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B4" w:rsidRDefault="00A21CB4" w:rsidP="00A21CB4">
      <w:pPr>
        <w:shd w:val="clear" w:color="auto" w:fill="FFFFFF"/>
        <w:spacing w:after="0" w:line="240" w:lineRule="auto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1"/>
          <w:szCs w:val="41"/>
        </w:rPr>
      </w:pPr>
    </w:p>
    <w:p w:rsidR="00A21CB4" w:rsidRPr="00951643" w:rsidRDefault="00A21CB4" w:rsidP="00A21CB4">
      <w:pPr>
        <w:shd w:val="clear" w:color="auto" w:fill="FFFFFF"/>
        <w:tabs>
          <w:tab w:val="left" w:pos="600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  <w:t>Утверждаю</w:t>
      </w:r>
    </w:p>
    <w:p w:rsidR="00A21CB4" w:rsidRPr="00951643" w:rsidRDefault="00A21CB4" w:rsidP="00A21CB4">
      <w:pPr>
        <w:shd w:val="clear" w:color="auto" w:fill="FFFFFF"/>
        <w:tabs>
          <w:tab w:val="left" w:pos="600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</w:rPr>
      </w:pPr>
      <w:r w:rsidRPr="00951643">
        <w:rPr>
          <w:rFonts w:ascii="var(--bs-font-sans-serif)" w:eastAsia="Times New Roman" w:hAnsi="var(--bs-font-sans-serif)" w:cs="Times New Roman"/>
          <w:bCs/>
          <w:color w:val="212529"/>
          <w:kern w:val="36"/>
          <w:sz w:val="24"/>
          <w:szCs w:val="24"/>
        </w:rPr>
        <w:t>Директор школы:</w:t>
      </w:r>
      <w:r>
        <w:rPr>
          <w:rFonts w:ascii="var(--bs-font-sans-serif)" w:eastAsia="Times New Roman" w:hAnsi="var(--bs-font-sans-serif)" w:cs="Times New Roman"/>
          <w:bCs/>
          <w:color w:val="212529"/>
          <w:kern w:val="36"/>
          <w:sz w:val="24"/>
          <w:szCs w:val="24"/>
        </w:rPr>
        <w:t xml:space="preserve">           </w:t>
      </w:r>
      <w:proofErr w:type="spellStart"/>
      <w:r>
        <w:rPr>
          <w:rFonts w:ascii="var(--bs-font-sans-serif)" w:eastAsia="Times New Roman" w:hAnsi="var(--bs-font-sans-serif)" w:cs="Times New Roman"/>
          <w:bCs/>
          <w:color w:val="212529"/>
          <w:kern w:val="36"/>
          <w:sz w:val="24"/>
          <w:szCs w:val="24"/>
        </w:rPr>
        <w:t>Кыргыс</w:t>
      </w:r>
      <w:proofErr w:type="spellEnd"/>
      <w:r>
        <w:rPr>
          <w:rFonts w:ascii="var(--bs-font-sans-serif)" w:eastAsia="Times New Roman" w:hAnsi="var(--bs-font-sans-serif)" w:cs="Times New Roman"/>
          <w:bCs/>
          <w:color w:val="212529"/>
          <w:kern w:val="36"/>
          <w:sz w:val="24"/>
          <w:szCs w:val="24"/>
        </w:rPr>
        <w:t xml:space="preserve"> К.А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21CB4" w:rsidRPr="00951643" w:rsidRDefault="00A21CB4" w:rsidP="00A21CB4">
      <w:pPr>
        <w:shd w:val="clear" w:color="auto" w:fill="FFFFFF"/>
        <w:spacing w:after="0" w:line="240" w:lineRule="auto"/>
        <w:ind w:left="2074" w:right="2144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A21CB4" w:rsidRDefault="00A21CB4" w:rsidP="00A21CB4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о летнем пришко</w:t>
      </w: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льном лаг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ере «Тайга» при  МБОУ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Иштии-Хем</w:t>
      </w:r>
      <w:proofErr w:type="spellEnd"/>
    </w:p>
    <w:p w:rsidR="00A21CB4" w:rsidRPr="00951643" w:rsidRDefault="00A21CB4" w:rsidP="00A21CB4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</w:p>
    <w:p w:rsidR="00A21CB4" w:rsidRPr="00A21CB4" w:rsidRDefault="00A21CB4" w:rsidP="00A21CB4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A21CB4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A21CB4" w:rsidRPr="00A21CB4" w:rsidRDefault="00A21CB4" w:rsidP="00A21CB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1CB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регулирует деятельность лагеря с дневным пребыванием детей, организованного МБОУ СОШ с. </w:t>
      </w:r>
      <w:proofErr w:type="spellStart"/>
      <w:r w:rsidRPr="00A21CB4">
        <w:rPr>
          <w:rFonts w:ascii="Times New Roman" w:eastAsia="Times New Roman" w:hAnsi="Times New Roman" w:cs="Times New Roman"/>
          <w:sz w:val="24"/>
          <w:szCs w:val="24"/>
        </w:rPr>
        <w:t>Иштии-Хем</w:t>
      </w:r>
      <w:proofErr w:type="spellEnd"/>
      <w:r w:rsidRPr="00A21CB4">
        <w:rPr>
          <w:rFonts w:ascii="Times New Roman" w:eastAsia="Times New Roman" w:hAnsi="Times New Roman" w:cs="Times New Roman"/>
          <w:sz w:val="24"/>
          <w:szCs w:val="24"/>
        </w:rPr>
        <w:t xml:space="preserve"> для отдыха и</w:t>
      </w:r>
      <w:r w:rsidRPr="00951643">
        <w:rPr>
          <w:rFonts w:eastAsia="Times New Roman"/>
        </w:rPr>
        <w:t xml:space="preserve"> </w:t>
      </w:r>
      <w:proofErr w:type="gramStart"/>
      <w:r w:rsidRPr="00A21CB4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proofErr w:type="gramEnd"/>
      <w:r w:rsidRPr="00A21CB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каникулярное время (далее - лагерь).</w:t>
      </w:r>
    </w:p>
    <w:p w:rsidR="00A21CB4" w:rsidRPr="00A21CB4" w:rsidRDefault="00A21CB4" w:rsidP="00A21CB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 создается для детей в возрасте от 6  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лет включительно, обучающихся </w:t>
      </w:r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образовательных организациях (далее - дети). Зачисление в лагерь производится в соответствии с заявлением родителей или лиц, их заменяющих, медицинских заключений о состоянии здоровья, на основании приказа по школе.</w:t>
      </w:r>
    </w:p>
    <w:p w:rsidR="00A21CB4" w:rsidRPr="00A21CB4" w:rsidRDefault="00A21CB4" w:rsidP="00A21CB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Лагерь с дневным пребыванием осуществляет свою деятельность в соответствии с действующим законодательством Российской Федерации, настоящим Положением и Уставом МБОУ СОШ с. </w:t>
      </w:r>
      <w:proofErr w:type="spellStart"/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>Иштии-Хем</w:t>
      </w:r>
      <w:proofErr w:type="spellEnd"/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1CB4" w:rsidRPr="00A21CB4" w:rsidRDefault="00A21CB4" w:rsidP="00A21CB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</w:t>
      </w:r>
      <w:proofErr w:type="spellStart"/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программ.</w:t>
      </w:r>
    </w:p>
    <w:p w:rsidR="00A21CB4" w:rsidRPr="00A21CB4" w:rsidRDefault="00A21CB4" w:rsidP="00A21CB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деятельности лагеря являются:</w:t>
      </w:r>
    </w:p>
    <w:p w:rsidR="00A21CB4" w:rsidRDefault="00A21CB4" w:rsidP="00A21CB4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1CB4">
        <w:rPr>
          <w:rFonts w:ascii="Times New Roman" w:eastAsia="Times New Roman" w:hAnsi="Times New Roman" w:cs="Times New Roman"/>
          <w:color w:val="000000"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совершенствовании;</w:t>
      </w:r>
    </w:p>
    <w:p w:rsidR="00A21CB4" w:rsidRDefault="00A21CB4" w:rsidP="00A21CB4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обеспечение духовно-нравственного, гражданско-патриотического, трудового воспитания детей;</w:t>
      </w:r>
    </w:p>
    <w:p w:rsidR="00A21CB4" w:rsidRPr="00951643" w:rsidRDefault="00A21CB4" w:rsidP="00A21CB4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осуществление в лагере деятельности, для занятия которой необходимо поучение специального разрешения, возникает с момента получения такого разрешения или в указанный в нем срок и прекращается при прекращении действия разрешения.</w:t>
      </w:r>
      <w:proofErr w:type="gramEnd"/>
    </w:p>
    <w:p w:rsidR="00A21CB4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лагерь </w:t>
      </w:r>
      <w:r w:rsidR="00AB2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</w:t>
      </w:r>
    </w:p>
    <w:p w:rsidR="00A21CB4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осуществляет </w:t>
      </w:r>
      <w:proofErr w:type="spellStart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культурно-досуговую</w:t>
      </w:r>
      <w:proofErr w:type="spellEnd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                                                                                                </w:t>
      </w:r>
    </w:p>
    <w:p w:rsidR="00A21CB4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б) осуществляет деятельность, направленную на развитие творческого потенциала учащихся, физической культур</w:t>
      </w:r>
      <w:r w:rsidR="00AB2911">
        <w:rPr>
          <w:rFonts w:ascii="Times New Roman" w:eastAsia="Times New Roman" w:hAnsi="Times New Roman" w:cs="Times New Roman"/>
          <w:color w:val="000000"/>
          <w:sz w:val="24"/>
          <w:szCs w:val="24"/>
        </w:rPr>
        <w:t>ы и спорта, укрепление здоровья учащихся</w:t>
      </w:r>
      <w:proofErr w:type="gramStart"/>
      <w:r w:rsidR="00AB29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AB2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чащихся;                                  </w:t>
      </w:r>
    </w:p>
    <w:p w:rsidR="00AB2911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организует разме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щение, питание детей в школьном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лагере;                                                  </w:t>
      </w:r>
    </w:p>
    <w:p w:rsidR="00AB2911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обеспечивает безопасные условия жизнедеятельности детей;                                                </w:t>
      </w:r>
    </w:p>
    <w:p w:rsidR="00AB2911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е) организует оказание медицинской помощи детям в период их пребывания в школьном лагере, формирование ЗОЖ у детей;                                                                                                         </w:t>
      </w:r>
    </w:p>
    <w:p w:rsidR="00A21CB4" w:rsidRPr="00951643" w:rsidRDefault="00A21CB4" w:rsidP="00A21CB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ж) осуществляет психолого-педагогическую, логопедическую деятельность.</w:t>
      </w:r>
    </w:p>
    <w:p w:rsidR="00A21CB4" w:rsidRPr="00951643" w:rsidRDefault="00A21CB4" w:rsidP="00A2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Содержание, формы и методы 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A21CB4" w:rsidRPr="00951643" w:rsidRDefault="00A21CB4" w:rsidP="00A2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Комплектование лагеря осуществляется по заявке школы и с учетом рекомендации Управлением Образования по количеству учащихся.</w:t>
      </w:r>
    </w:p>
    <w:p w:rsidR="00A21CB4" w:rsidRPr="00951643" w:rsidRDefault="00A21CB4" w:rsidP="00A2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 и детей, находящихся в трудной жизненной ситуации; также обязательным является пребывание детей, состоящих на всех видах учетов.</w:t>
      </w:r>
    </w:p>
    <w:p w:rsidR="00A21CB4" w:rsidRPr="00951643" w:rsidRDefault="00A21CB4" w:rsidP="00A21C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 функционирует в период летних каникул в течение 21 дня.</w:t>
      </w:r>
    </w:p>
    <w:p w:rsidR="00A21CB4" w:rsidRPr="00951643" w:rsidRDefault="00A21CB4" w:rsidP="00A21C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направляются в лагерь при отсутствии медицинских противопоказаний для пребывания ребенка в лагере.</w:t>
      </w:r>
    </w:p>
    <w:p w:rsidR="00A21CB4" w:rsidRPr="00951643" w:rsidRDefault="00A21CB4" w:rsidP="00A21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80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деятельности лагеря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оздоровительный лагерь открывается приказом директора.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 организуется с дневным пребыванием детей.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 работает в режиме шестидневной рабочей недели с выходным днем (воскресеньем).</w:t>
      </w:r>
      <w:r w:rsidRPr="00951643">
        <w:rPr>
          <w:rFonts w:ascii="Calibri" w:eastAsia="Times New Roman" w:hAnsi="Calibri" w:cs="Calibri"/>
          <w:color w:val="000000"/>
        </w:rPr>
        <w:t> 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посещающие лагерь с дневным пребыванием, находятся в нём 6 часов</w:t>
      </w:r>
      <w:r w:rsidRPr="00951643">
        <w:rPr>
          <w:rFonts w:ascii="Calibri" w:eastAsia="Times New Roman" w:hAnsi="Calibri" w:cs="Calibri"/>
          <w:color w:val="000000"/>
        </w:rPr>
        <w:t> (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с 8-30 до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-30 часов)  при организованном 2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-х разовом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тании (завтрак, обед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 в подготовительный период знакомит родителей (законных представителей) с настоящим Положением, Программой деятельности летнего оздоровительного лагеря и другими документами, регламентирующими организацию отдыха, оздоровления и занятости детей в летний период.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период функционирования лагеря  назначается начальник лагеря, воспитатели, младший обслуживающий персонал, деятельность которых определяется их должностными инструкциями.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детей в лагере организуется как в одновозрастных, так и разновозрастных  объединениях детей (отряды), в зависимости от направленности программ смен лагеря, интересов детей, образовательных и воспитательных задач лагеря.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школьном лагере обеспечен доступ детей-инвалидов и детей с ОВЗ к объектам социальной, инженерной, транспортной инфраструктур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A21CB4" w:rsidRPr="00951643" w:rsidRDefault="00A21CB4" w:rsidP="00A2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размещения, устройства, содержания и организации работы лагеря должны соответствовать</w:t>
      </w:r>
      <w:r w:rsidRPr="0095164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  и гигиеническим нормативам, требованиям противопожарной безопасности и антитеррористической защищенности.</w:t>
      </w:r>
    </w:p>
    <w:p w:rsidR="00A21CB4" w:rsidRPr="00951643" w:rsidRDefault="00A21CB4" w:rsidP="00A21C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80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  лагеря</w:t>
      </w:r>
    </w:p>
    <w:p w:rsidR="00A21CB4" w:rsidRPr="00951643" w:rsidRDefault="00A21CB4" w:rsidP="00A2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A21CB4" w:rsidRPr="00951643" w:rsidRDefault="00A21CB4" w:rsidP="00A2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A21CB4" w:rsidRPr="00951643" w:rsidRDefault="00A21CB4" w:rsidP="00A2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осуществляют воспитательную деятельность по плану лагеря, проводят мероприятия строго внутри своего отряда, следят за соблюдением социальной  дистанции,  режима дня, правил личной гигиены, фиксируют   ежедневно показания утренних  фильтров в журнал термометрии, правил безопасного поведения, правил пожарной безопасности, проводят инструктажи по безопасности с фиксацией в журнале.</w:t>
      </w:r>
    </w:p>
    <w:p w:rsidR="00A21CB4" w:rsidRPr="00951643" w:rsidRDefault="00A21CB4" w:rsidP="00A2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Штатное расписание лагеря утверждается 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Иштии-Хем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1CB4" w:rsidRPr="00951643" w:rsidRDefault="00A21CB4" w:rsidP="00A2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proofErr w:type="gramStart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работе в лагере допускаются лица, не имеющие, установленных законодательством РФ ограничений на занятие соответствующей трудовой деятельностью, прошедшие,  в соответствии с Порядком проведения обязательных предварительных и периодических медицинских осмотров (обследований) работников, медицинский осмотр, прошедшие   анализ на COVID-19 любым из методов, определяющих генетический материал или антител возбудителя COVID-19, с использованием диагностических препаратов и тест-систем, зарегистрированных в соответствии с законодательством РФ.</w:t>
      </w:r>
      <w:proofErr w:type="gramEnd"/>
    </w:p>
    <w:p w:rsidR="00A21CB4" w:rsidRPr="00951643" w:rsidRDefault="00A21CB4" w:rsidP="00A2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 охраны жизни людей на водных объектах, антитеррористической безопасности, предупреждению несчастных случаев с детьми, соблюдение правил безопасности, в условиях распространения  </w:t>
      </w:r>
      <w:proofErr w:type="spellStart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инфекции.</w:t>
      </w:r>
    </w:p>
    <w:p w:rsidR="00A21CB4" w:rsidRPr="00951643" w:rsidRDefault="00A21CB4" w:rsidP="00A2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80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учащихся, посещающих летний оздоровительный лагерь</w:t>
      </w:r>
    </w:p>
    <w:p w:rsidR="00A21CB4" w:rsidRPr="00951643" w:rsidRDefault="00A21CB4" w:rsidP="00A21C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Учащиеся летнего лагеря имеют право: на временное прекращение посещения лагеря по болезни, свободное участие в запланированных </w:t>
      </w:r>
      <w:proofErr w:type="spellStart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досуговых</w:t>
      </w:r>
      <w:proofErr w:type="spellEnd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A21CB4" w:rsidRPr="00951643" w:rsidRDefault="00A21CB4" w:rsidP="00A21C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обязаны: выполнять требования данного Положения, других локальных  актов и документов, регламентирующих деятельность лагеря;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личной гигиены, нормы поведения.</w:t>
      </w:r>
    </w:p>
    <w:p w:rsidR="00A21CB4" w:rsidRPr="00951643" w:rsidRDefault="00A21CB4" w:rsidP="00A21C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480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Охрана жизни и здоровья детей</w:t>
      </w:r>
    </w:p>
    <w:p w:rsidR="00A21CB4" w:rsidRPr="00951643" w:rsidRDefault="00A21CB4" w:rsidP="00A21C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 в школьном лагере, их жизнь и здоровье.</w:t>
      </w:r>
    </w:p>
    <w:p w:rsidR="00A21CB4" w:rsidRPr="00951643" w:rsidRDefault="00A21CB4" w:rsidP="00A21C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безопасности проводит инструктаж по технике безопасности для сотрудников, а воспитатели – для детей под личную подпись инструктируемых.</w:t>
      </w:r>
    </w:p>
    <w:p w:rsidR="00A21CB4" w:rsidRPr="00951643" w:rsidRDefault="00A21CB4" w:rsidP="00A21C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A21CB4" w:rsidRPr="00951643" w:rsidRDefault="00A21CB4" w:rsidP="00A21C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подвоз учащихся возлагается на заместителя директора по безопасности.</w:t>
      </w:r>
    </w:p>
    <w:p w:rsidR="00A21CB4" w:rsidRPr="00951643" w:rsidRDefault="00A21CB4" w:rsidP="00A21C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проводится на основании соответствующих инструкций директора школы.</w:t>
      </w:r>
    </w:p>
    <w:p w:rsidR="00A21CB4" w:rsidRPr="00951643" w:rsidRDefault="00A21CB4" w:rsidP="00A21C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48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A21CB4" w:rsidRPr="00951643" w:rsidRDefault="00A21CB4" w:rsidP="00A21C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       Финансовое  обеспечение</w:t>
      </w:r>
    </w:p>
    <w:p w:rsidR="00A21CB4" w:rsidRPr="00951643" w:rsidRDefault="00A21CB4" w:rsidP="00A21CB4">
      <w:pPr>
        <w:shd w:val="clear" w:color="auto" w:fill="FFFFFF"/>
        <w:spacing w:after="0" w:line="240" w:lineRule="auto"/>
        <w:ind w:left="1130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6.1.    Финансовое обеспечение деятельности школьного лагеря осуществляется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в установленном законодательством РФ порядке.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6.2.   Лагерь организуется за счет средств республиканского и муниципального бюджета, родительской доплаты.</w:t>
      </w:r>
    </w:p>
    <w:p w:rsidR="00A21CB4" w:rsidRPr="00951643" w:rsidRDefault="00A21CB4" w:rsidP="00A21C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       Ответственность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 МБОУ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Иштии-Хем</w:t>
      </w:r>
      <w:proofErr w:type="spellEnd"/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за действия (бездействия), повлекшие  за собой последствия, опасные для жизни и здоровья детей, или иное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их прав; целевое расходование финансовых средств республиканского,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бюджета; своевременное предоставление необходимых отчетов.</w:t>
      </w:r>
    </w:p>
    <w:p w:rsidR="00A21CB4" w:rsidRPr="00951643" w:rsidRDefault="00A21CB4" w:rsidP="00A21C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7.2.   Порядок привлечения к ответственности устанавливается действующим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A21CB4" w:rsidRPr="00951643" w:rsidRDefault="00A21CB4" w:rsidP="00A21CB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951643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A21CB4" w:rsidRDefault="00A21CB4" w:rsidP="00A21CB4"/>
    <w:p w:rsidR="0059472F" w:rsidRDefault="0059472F"/>
    <w:sectPr w:rsidR="0059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30E7"/>
    <w:multiLevelType w:val="multilevel"/>
    <w:tmpl w:val="9B58E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D2177"/>
    <w:multiLevelType w:val="multilevel"/>
    <w:tmpl w:val="30EC2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E0EF7"/>
    <w:multiLevelType w:val="multilevel"/>
    <w:tmpl w:val="83863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F16D1"/>
    <w:multiLevelType w:val="multilevel"/>
    <w:tmpl w:val="FBF4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F0C92"/>
    <w:multiLevelType w:val="multilevel"/>
    <w:tmpl w:val="01767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C6D9F"/>
    <w:multiLevelType w:val="multilevel"/>
    <w:tmpl w:val="9370D2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A0859"/>
    <w:multiLevelType w:val="multilevel"/>
    <w:tmpl w:val="E6CCC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515F7"/>
    <w:multiLevelType w:val="multilevel"/>
    <w:tmpl w:val="8F66B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B07B8"/>
    <w:multiLevelType w:val="multilevel"/>
    <w:tmpl w:val="C1F8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825CC"/>
    <w:multiLevelType w:val="multilevel"/>
    <w:tmpl w:val="7C0C6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EA5F90"/>
    <w:multiLevelType w:val="multilevel"/>
    <w:tmpl w:val="CADAB5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C4A39"/>
    <w:multiLevelType w:val="multilevel"/>
    <w:tmpl w:val="329A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BF6144"/>
    <w:multiLevelType w:val="multilevel"/>
    <w:tmpl w:val="818EA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692604"/>
    <w:multiLevelType w:val="multilevel"/>
    <w:tmpl w:val="428AF8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4E0B11"/>
    <w:multiLevelType w:val="multilevel"/>
    <w:tmpl w:val="5F3CD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91749"/>
    <w:multiLevelType w:val="multilevel"/>
    <w:tmpl w:val="03309A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C8005F"/>
    <w:multiLevelType w:val="multilevel"/>
    <w:tmpl w:val="D63EB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3"/>
  </w:num>
  <w:num w:numId="5">
    <w:abstractNumId w:val="2"/>
  </w:num>
  <w:num w:numId="6">
    <w:abstractNumId w:val="15"/>
  </w:num>
  <w:num w:numId="7">
    <w:abstractNumId w:val="9"/>
  </w:num>
  <w:num w:numId="8">
    <w:abstractNumId w:val="5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4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21CB4"/>
    <w:rsid w:val="0059472F"/>
    <w:rsid w:val="00A21CB4"/>
    <w:rsid w:val="00AB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B4"/>
    <w:pPr>
      <w:ind w:left="720"/>
      <w:contextualSpacing/>
    </w:pPr>
  </w:style>
  <w:style w:type="paragraph" w:styleId="a4">
    <w:name w:val="No Spacing"/>
    <w:uiPriority w:val="1"/>
    <w:qFormat/>
    <w:rsid w:val="00A21C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2024-07-04T08:57:00Z</cp:lastPrinted>
  <dcterms:created xsi:type="dcterms:W3CDTF">2024-07-04T08:44:00Z</dcterms:created>
  <dcterms:modified xsi:type="dcterms:W3CDTF">2024-07-04T08:57:00Z</dcterms:modified>
</cp:coreProperties>
</file>