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FF" w:rsidRPr="005F27CF" w:rsidRDefault="00495FFF" w:rsidP="00495FFF">
      <w:pPr>
        <w:spacing w:after="0" w:line="264" w:lineRule="auto"/>
        <w:ind w:firstLine="600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49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F27CF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Аннотация к рабоч</w:t>
      </w:r>
      <w:r w:rsidR="001429E6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ей программе по русскому языку 11</w:t>
      </w:r>
      <w:r w:rsidRPr="005F27CF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класс</w:t>
      </w:r>
    </w:p>
    <w:p w:rsidR="00495FFF" w:rsidRDefault="00495FFF" w:rsidP="0049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Рабочая программа составлена на основе Государственного стандарта общего образо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вания, Примерной программы по русскому языку, программы </w:t>
      </w:r>
      <w:proofErr w:type="spell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 для общеобразо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вательных школ «Русский язык. 10-11 классы» Н. Г. </w:t>
      </w:r>
      <w:proofErr w:type="spell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Гольцовой</w:t>
      </w:r>
      <w:proofErr w:type="spell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рассчитана на 102 часа </w:t>
      </w:r>
      <w:r w:rsidRPr="00495F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(3 часа в неделю). 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Календарно-тематическое планирование составлено по учебнику:</w:t>
      </w:r>
      <w:r w:rsidRPr="00495F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 и литература. Русский язык. 10-11 классы в 2 частях</w:t>
      </w:r>
      <w:proofErr w:type="gram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proofErr w:type="gram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азовый уровень) учеб. для </w:t>
      </w:r>
      <w:proofErr w:type="spell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учреждений / Н. Г. </w:t>
      </w:r>
      <w:proofErr w:type="spell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Гольцова</w:t>
      </w:r>
      <w:proofErr w:type="spell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 В. </w:t>
      </w:r>
      <w:proofErr w:type="spell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Шамшин</w:t>
      </w:r>
      <w:proofErr w:type="spell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М. А. </w:t>
      </w:r>
      <w:proofErr w:type="spell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Мищерина</w:t>
      </w:r>
      <w:proofErr w:type="spell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95FFF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t>- М.: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«Русское слово», 2014.</w:t>
      </w: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русского языка направлено на достижение следующих целей, обеспечивающих реализацию личностно ориентированного подхода к обучению: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гражданственности и патриотизма, любви к родному языку, отношения к языку как к духовной ценности, средству общения;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 совершенствование речевой деятельности, освоение знаний о русском языке, обогащение словарного запаса;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опознавать, анализировать, классифицировать языковые факты;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полученных знаний и умений в речевой практике.</w:t>
      </w:r>
    </w:p>
    <w:p w:rsidR="00495FFF" w:rsidRPr="00495FFF" w:rsidRDefault="00495FFF" w:rsidP="00495FFF">
      <w:pPr>
        <w:autoSpaceDE w:val="0"/>
        <w:autoSpaceDN w:val="0"/>
        <w:adjustRightInd w:val="0"/>
        <w:spacing w:before="115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Главной целью учебной дисциплины «Русский язык» является развитие личности ребенка путем включения его в различные виды деятельности. С этих позиций обучение русскому языку в школе рассматривается не просто как процесс овладения определенной суммой знаний о рус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ском языке и системой соответствующих умений и навыков, а как процесс речевого, речемыслительного, духовного развития школьника; поэтому в последние годы задачи обучения русскому языку определяются с позиций компетентности подхода. При этом под компетенцией понимает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ся сумма знаний, умений и личностных качеств, которые позволяют человеку совершать различ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ные действия, в том числе и речевые.</w:t>
      </w: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 обучения в 5-11 классах охватывает практически все этапы становления языковой личности. Задачей обучения в 10-11 классах является развитие и совершенствование способно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стей учащихся к речевому взаимодействию и социальной адаптации. На базовом уровне обуче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ния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вать свое речевое поведение в соответствии с условиями и задачами общения.</w:t>
      </w:r>
    </w:p>
    <w:p w:rsidR="00495FFF" w:rsidRPr="00495FFF" w:rsidRDefault="00495FFF" w:rsidP="00495FFF">
      <w:pPr>
        <w:autoSpaceDE w:val="0"/>
        <w:autoSpaceDN w:val="0"/>
        <w:adjustRightInd w:val="0"/>
        <w:spacing w:before="115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процессе изучения русского языка на базовом уровне совершенствуются и развиваются следующие </w:t>
      </w:r>
      <w:proofErr w:type="spell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общеучебные</w:t>
      </w:r>
      <w:proofErr w:type="spell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умения: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коммуникативные </w:t>
      </w:r>
      <w:r w:rsidRPr="00495F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(владение всеми видами речевой деятельности и основой культуры уст</w:t>
      </w:r>
      <w:r w:rsidRPr="00495F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ной и письменной речи);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информационные</w:t>
      </w:r>
      <w:proofErr w:type="gramEnd"/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5F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(умение осуществлять библиографический поиск, извлекать информацию, умение работать с текстом);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организационные </w:t>
      </w:r>
      <w:r w:rsidRPr="00495F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(умение формулировать цель деятельности, планировать и осуществлять ее).</w:t>
      </w: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В результате изучения русского языка ученик должен </w:t>
      </w:r>
      <w:r w:rsidRPr="00495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связь языка и истории, культуры русского народа;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смысл понятий: </w:t>
      </w:r>
      <w:r w:rsidRPr="00495F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речевая ситуация 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495F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ее компоненты, литературный язык, языковая норма, культура речи;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единицы языка, их признаки;</w:t>
      </w:r>
    </w:p>
    <w:p w:rsidR="00495FFF" w:rsidRPr="00495FFF" w:rsidRDefault="00495FFF" w:rsidP="00495FFF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орфоэпические, лексические, грамматические, орфографические и пунктуационные нормы современного литературного языка, нормы речевого поведения;</w:t>
      </w:r>
    </w:p>
    <w:p w:rsidR="00495FFF" w:rsidRPr="00495FFF" w:rsidRDefault="00495FFF" w:rsidP="00495FFF">
      <w:pPr>
        <w:autoSpaceDE w:val="0"/>
        <w:autoSpaceDN w:val="0"/>
        <w:adjustRightInd w:val="0"/>
        <w:spacing w:before="53" w:after="0" w:line="240" w:lineRule="auto"/>
        <w:ind w:left="35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495FFF" w:rsidRPr="00495FFF" w:rsidRDefault="00495FFF" w:rsidP="00495FFF">
      <w:pPr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• осуществлять речевой самоконтроль, оценивать устные и письменные высказывания с точ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ки зрения языкового оформления;</w:t>
      </w:r>
    </w:p>
    <w:p w:rsidR="00495FFF" w:rsidRPr="00495FFF" w:rsidRDefault="00495FFF" w:rsidP="00495FFF">
      <w:pPr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проводить лингвистический анализ текстов различных стилей; </w:t>
      </w:r>
      <w:proofErr w:type="spellStart"/>
      <w:r w:rsidRPr="00495FF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49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чтение:</w:t>
      </w:r>
    </w:p>
    <w:p w:rsidR="00495FFF" w:rsidRPr="00495FFF" w:rsidRDefault="00495FFF" w:rsidP="00495FFF">
      <w:pPr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основные виды чтения;</w:t>
      </w:r>
    </w:p>
    <w:p w:rsidR="00495FFF" w:rsidRPr="00495FFF" w:rsidRDefault="00495FFF" w:rsidP="00495FFF">
      <w:pPr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right="2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извлекать необходимую информацию из различных источников; </w:t>
      </w:r>
      <w:r w:rsidRPr="00495F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 и письмо:</w:t>
      </w:r>
    </w:p>
    <w:p w:rsidR="00495FFF" w:rsidRPr="00495FFF" w:rsidRDefault="00495FFF" w:rsidP="00495FFF">
      <w:pPr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устные и письменные монологические и диалогические высказывания различных типов и жанров;</w:t>
      </w:r>
    </w:p>
    <w:p w:rsidR="00495FFF" w:rsidRPr="00495FFF" w:rsidRDefault="00495FFF" w:rsidP="00495FFF">
      <w:pPr>
        <w:numPr>
          <w:ilvl w:val="0"/>
          <w:numId w:val="3"/>
        </w:numPr>
        <w:tabs>
          <w:tab w:val="left" w:pos="528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в практике речевого общения основные орфоэпические, лексические, граммати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ческие нормы современного русского языка;</w:t>
      </w:r>
    </w:p>
    <w:p w:rsidR="00495FFF" w:rsidRPr="00495FFF" w:rsidRDefault="00495FFF" w:rsidP="00495FFF">
      <w:pPr>
        <w:numPr>
          <w:ilvl w:val="0"/>
          <w:numId w:val="3"/>
        </w:numPr>
        <w:tabs>
          <w:tab w:val="left" w:pos="528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495FFF" w:rsidRPr="00495FFF" w:rsidRDefault="00495FFF" w:rsidP="00495FFF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соблюдать нормы речевого поведения;</w:t>
      </w:r>
    </w:p>
    <w:p w:rsidR="00495FFF" w:rsidRPr="00495FFF" w:rsidRDefault="00495FFF" w:rsidP="00495FFF">
      <w:pPr>
        <w:tabs>
          <w:tab w:val="left" w:pos="528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использовать основные, а также приобретенные приемы информационной переработки устного и письменного текста.</w:t>
      </w:r>
    </w:p>
    <w:p w:rsidR="00495FFF" w:rsidRPr="00495FFF" w:rsidRDefault="00495FFF" w:rsidP="00495FF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данном планировании предусмотрена работа по формированию у учащихся орфографиче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ской зоркости и пунктуационной грамотности, поэтому на уроках проводится попутное повторе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ние орфографических тем, разъясняются типы ошибок, причины их возникновения.</w:t>
      </w: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</w:t>
      </w: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ва в устной и письменной форме, соблюдать этические нормы общения.</w:t>
      </w:r>
    </w:p>
    <w:p w:rsidR="00495FFF" w:rsidRPr="00495FFF" w:rsidRDefault="00495FFF" w:rsidP="00495FFF">
      <w:pPr>
        <w:numPr>
          <w:ilvl w:val="1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рассчитана на 102 часа, в том числе для проведения:</w:t>
      </w:r>
    </w:p>
    <w:p w:rsidR="00495FFF" w:rsidRPr="00495FFF" w:rsidRDefault="00495FFF" w:rsidP="00495FFF">
      <w:pPr>
        <w:numPr>
          <w:ilvl w:val="0"/>
          <w:numId w:val="4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 по развитию речи – 9  часов;</w:t>
      </w:r>
    </w:p>
    <w:p w:rsidR="00495FFF" w:rsidRPr="00495FFF" w:rsidRDefault="00495FFF" w:rsidP="00495FFF">
      <w:pPr>
        <w:numPr>
          <w:ilvl w:val="0"/>
          <w:numId w:val="4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 работ – 7 часов.</w:t>
      </w:r>
    </w:p>
    <w:p w:rsidR="00495FFF" w:rsidRPr="00495FFF" w:rsidRDefault="00495FFF" w:rsidP="00495FF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Программа содержит:</w:t>
      </w:r>
    </w:p>
    <w:p w:rsidR="00495FFF" w:rsidRPr="00495FFF" w:rsidRDefault="00495FFF" w:rsidP="00495FFF">
      <w:pPr>
        <w:numPr>
          <w:ilvl w:val="0"/>
          <w:numId w:val="4"/>
        </w:numPr>
        <w:tabs>
          <w:tab w:val="left" w:pos="653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proofErr w:type="gramStart"/>
      <w:r w:rsidRPr="00495FF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отобранную в соответствии с задачами обучения систему понятий из области синтаксиса и пунктуации, культуры речи, стилистики  русского литературного языка, а также некоторые сведения о роли языка в жизни общества, о языке как развивающемся яв</w:t>
      </w:r>
      <w:r w:rsidRPr="00495FF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softHyphen/>
        <w:t xml:space="preserve">лении; </w:t>
      </w:r>
      <w:proofErr w:type="spellStart"/>
      <w:r w:rsidRPr="00495FF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речеведческие</w:t>
      </w:r>
      <w:proofErr w:type="spellEnd"/>
      <w:r w:rsidRPr="00495FF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понятия, на основе которых строится работа по развитию связной речи учащихся,— формирование коммуникативных умений и навыков;</w:t>
      </w:r>
      <w:proofErr w:type="gramEnd"/>
      <w:r w:rsidRPr="00495FF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сведения об основных нор</w:t>
      </w:r>
      <w:r w:rsidRPr="00495FF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softHyphen/>
        <w:t>мах русского литературного языка.</w:t>
      </w:r>
    </w:p>
    <w:p w:rsidR="00495FFF" w:rsidRPr="00495FFF" w:rsidRDefault="00495FFF" w:rsidP="00495FFF">
      <w:pPr>
        <w:tabs>
          <w:tab w:val="left" w:pos="653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FFF" w:rsidRPr="00495FFF" w:rsidRDefault="00495FFF" w:rsidP="00495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FFF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495FFF" w:rsidRPr="00495FFF" w:rsidRDefault="00495FFF" w:rsidP="00495FFF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11 класса учащиеся должны:</w:t>
      </w:r>
    </w:p>
    <w:p w:rsidR="00495FFF" w:rsidRPr="00495FFF" w:rsidRDefault="00495FFF" w:rsidP="00495FFF">
      <w:pPr>
        <w:spacing w:before="12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5FFF">
        <w:rPr>
          <w:rFonts w:ascii="Times New Roman" w:eastAsia="Calibri" w:hAnsi="Times New Roman" w:cs="Times New Roman"/>
          <w:b/>
          <w:sz w:val="24"/>
          <w:szCs w:val="24"/>
        </w:rPr>
        <w:t>знать/понимать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связь языка и истории, культуры русского и других народов;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основные единицы и уровни языка, их признаки и взаимосвязь;</w:t>
      </w:r>
    </w:p>
    <w:p w:rsidR="00495FFF" w:rsidRPr="00495FFF" w:rsidRDefault="00495FFF" w:rsidP="00495FFF">
      <w:pPr>
        <w:numPr>
          <w:ilvl w:val="1"/>
          <w:numId w:val="6"/>
        </w:numPr>
        <w:tabs>
          <w:tab w:val="lef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</w:t>
      </w:r>
      <w:proofErr w:type="gramStart"/>
      <w:r w:rsidRPr="00495FF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95FFF">
        <w:rPr>
          <w:rFonts w:ascii="Times New Roman" w:eastAsia="Calibri" w:hAnsi="Times New Roman" w:cs="Times New Roman"/>
          <w:sz w:val="24"/>
          <w:szCs w:val="24"/>
        </w:rPr>
        <w:t xml:space="preserve"> социально-культурной-</w:t>
      </w:r>
    </w:p>
    <w:p w:rsidR="00495FFF" w:rsidRPr="00495FFF" w:rsidRDefault="00495FFF" w:rsidP="00495FFF">
      <w:pPr>
        <w:numPr>
          <w:ilvl w:val="1"/>
          <w:numId w:val="6"/>
        </w:numPr>
        <w:tabs>
          <w:tab w:val="lef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95FFF">
        <w:rPr>
          <w:rFonts w:ascii="Times New Roman" w:eastAsia="Calibri" w:hAnsi="Times New Roman" w:cs="Times New Roman"/>
          <w:sz w:val="24"/>
          <w:szCs w:val="24"/>
        </w:rPr>
        <w:t>учебно-научной</w:t>
      </w:r>
      <w:proofErr w:type="gramEnd"/>
      <w:r w:rsidRPr="00495FFF">
        <w:rPr>
          <w:rFonts w:ascii="Times New Roman" w:eastAsia="Calibri" w:hAnsi="Times New Roman" w:cs="Times New Roman"/>
          <w:sz w:val="24"/>
          <w:szCs w:val="24"/>
        </w:rPr>
        <w:t>, официально-деловой сферах общения;</w:t>
      </w:r>
    </w:p>
    <w:p w:rsidR="00495FFF" w:rsidRPr="00495FFF" w:rsidRDefault="00495FFF" w:rsidP="00495FFF">
      <w:pPr>
        <w:spacing w:before="12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5FFF">
        <w:rPr>
          <w:rFonts w:ascii="Times New Roman" w:eastAsia="Calibri" w:hAnsi="Times New Roman" w:cs="Times New Roman"/>
          <w:b/>
          <w:sz w:val="24"/>
          <w:szCs w:val="24"/>
        </w:rPr>
        <w:t>уметь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495FFF" w:rsidRPr="00495FFF" w:rsidRDefault="00495FFF" w:rsidP="00495FFF">
      <w:pPr>
        <w:tabs>
          <w:tab w:val="left" w:pos="9355"/>
        </w:tabs>
        <w:spacing w:before="120" w:after="60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495FFF">
        <w:rPr>
          <w:rFonts w:ascii="Times New Roman" w:eastAsia="Calibri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495FF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чтение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 xml:space="preserve">использовать основные виды чтения (ознакомительно-изучающее, </w:t>
      </w:r>
      <w:proofErr w:type="gramStart"/>
      <w:r w:rsidRPr="00495FFF">
        <w:rPr>
          <w:rFonts w:ascii="Times New Roman" w:eastAsia="Calibri" w:hAnsi="Times New Roman" w:cs="Times New Roman"/>
          <w:sz w:val="24"/>
          <w:szCs w:val="24"/>
        </w:rPr>
        <w:t>ознакомительно-реферативное</w:t>
      </w:r>
      <w:proofErr w:type="gramEnd"/>
      <w:r w:rsidRPr="00495FFF">
        <w:rPr>
          <w:rFonts w:ascii="Times New Roman" w:eastAsia="Calibri" w:hAnsi="Times New Roman" w:cs="Times New Roman"/>
          <w:sz w:val="24"/>
          <w:szCs w:val="24"/>
        </w:rPr>
        <w:t xml:space="preserve"> и др.) в зависимости от коммуникативной задачи; 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95FFF" w:rsidRPr="00495FFF" w:rsidRDefault="00495FFF" w:rsidP="00495FFF">
      <w:pPr>
        <w:tabs>
          <w:tab w:val="left" w:pos="9355"/>
        </w:tabs>
        <w:spacing w:before="120" w:after="60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5FFF">
        <w:rPr>
          <w:rFonts w:ascii="Times New Roman" w:eastAsia="Calibri" w:hAnsi="Times New Roman" w:cs="Times New Roman"/>
          <w:b/>
          <w:i/>
          <w:sz w:val="24"/>
          <w:szCs w:val="24"/>
        </w:rPr>
        <w:t>говорение и письмо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5FFF">
        <w:rPr>
          <w:rFonts w:ascii="Times New Roman" w:eastAsia="Calibri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495FFF" w:rsidRPr="00495FFF" w:rsidRDefault="00495FFF" w:rsidP="00495FFF">
      <w:pPr>
        <w:spacing w:before="1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95FFF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495FF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95FFF" w:rsidRPr="00495FFF" w:rsidRDefault="00495FFF" w:rsidP="00495FFF">
      <w:pPr>
        <w:widowControl w:val="0"/>
        <w:numPr>
          <w:ilvl w:val="0"/>
          <w:numId w:val="5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495FFF" w:rsidRPr="00495FFF" w:rsidRDefault="00495FFF" w:rsidP="00495FFF">
      <w:pPr>
        <w:widowControl w:val="0"/>
        <w:spacing w:before="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5FFF">
        <w:rPr>
          <w:rFonts w:ascii="Times New Roman" w:eastAsia="Calibri" w:hAnsi="Times New Roman" w:cs="Times New Roman"/>
          <w:b/>
          <w:sz w:val="24"/>
          <w:szCs w:val="24"/>
        </w:rPr>
        <w:t>Контроль за</w:t>
      </w:r>
      <w:proofErr w:type="gramEnd"/>
      <w:r w:rsidRPr="00495FFF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результатами обучения</w:t>
      </w:r>
      <w:r w:rsidRPr="00495FFF">
        <w:rPr>
          <w:rFonts w:ascii="Times New Roman" w:eastAsia="Calibri" w:hAnsi="Times New Roman" w:cs="Times New Roman"/>
          <w:sz w:val="24"/>
          <w:szCs w:val="24"/>
        </w:rPr>
        <w:t xml:space="preserve"> осуществляется по трём направлениям:</w:t>
      </w:r>
    </w:p>
    <w:p w:rsidR="00495FFF" w:rsidRPr="00495FFF" w:rsidRDefault="00495FFF" w:rsidP="00495FFF">
      <w:pPr>
        <w:widowControl w:val="0"/>
        <w:spacing w:before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-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</w:t>
      </w:r>
    </w:p>
    <w:p w:rsidR="00495FFF" w:rsidRPr="00495FFF" w:rsidRDefault="00495FFF" w:rsidP="00495FFF">
      <w:pPr>
        <w:widowControl w:val="0"/>
        <w:spacing w:before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-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русского языка, его изобразительно-выразительными возможностями, нормами орфографии и пунктуации;</w:t>
      </w:r>
    </w:p>
    <w:p w:rsidR="00495FFF" w:rsidRPr="00495FFF" w:rsidRDefault="00495FFF" w:rsidP="00495FFF">
      <w:pPr>
        <w:widowControl w:val="0"/>
        <w:spacing w:before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-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</w:p>
    <w:p w:rsidR="00495FFF" w:rsidRPr="00495FFF" w:rsidRDefault="00495FFF" w:rsidP="00495FFF">
      <w:pPr>
        <w:widowControl w:val="0"/>
        <w:spacing w:before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FF">
        <w:rPr>
          <w:rFonts w:ascii="Times New Roman" w:eastAsia="Calibri" w:hAnsi="Times New Roman" w:cs="Times New Roman"/>
          <w:sz w:val="24"/>
          <w:szCs w:val="24"/>
        </w:rPr>
        <w:t>Формами контроля, выявляющего подготовку учащегося по русскому языку, служат соответствующие виды разбора, устные сообщения учащегося, письменные работы типа изложения с творческим заданием, сочинения разнообразных жанров, рефераты.</w:t>
      </w: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495FFF" w:rsidRPr="00495FFF" w:rsidRDefault="00495FFF" w:rsidP="00495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B4543E" w:rsidRDefault="00B4543E"/>
    <w:sectPr w:rsidR="00B4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78F89C"/>
    <w:lvl w:ilvl="0">
      <w:numFmt w:val="bullet"/>
      <w:lvlText w:val="*"/>
      <w:lvlJc w:val="left"/>
    </w:lvl>
  </w:abstractNum>
  <w:abstractNum w:abstractNumId="1">
    <w:nsid w:val="14331233"/>
    <w:multiLevelType w:val="hybridMultilevel"/>
    <w:tmpl w:val="CF86D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B2A08"/>
    <w:multiLevelType w:val="hybridMultilevel"/>
    <w:tmpl w:val="40E895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D7"/>
    <w:rsid w:val="001429E6"/>
    <w:rsid w:val="00173AD7"/>
    <w:rsid w:val="00495FFF"/>
    <w:rsid w:val="00B4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2023-09-22T03:12:00Z</dcterms:created>
  <dcterms:modified xsi:type="dcterms:W3CDTF">2023-09-22T03:24:00Z</dcterms:modified>
</cp:coreProperties>
</file>