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2000000">
      <w:pPr>
        <w:pStyle w:val="Style_1"/>
        <w:keepNext w:val="1"/>
        <w:widowControl w:val="1"/>
        <w:spacing w:after="0" w:line="360" w:lineRule="auto"/>
        <w:ind/>
        <w:jc w:val="center"/>
      </w:pPr>
      <w:r>
        <w:rPr>
          <w:rStyle w:val="Style_2_ch"/>
          <w:rFonts w:ascii="Times New Roman" w:hAnsi="Times New Roman"/>
          <w:sz w:val="24"/>
        </w:rPr>
        <w:t>Муниципальное бюджетное образовательное учреждение</w:t>
      </w:r>
    </w:p>
    <w:p w14:paraId="03000000">
      <w:pPr>
        <w:pStyle w:val="Style_1"/>
        <w:keepNext w:val="1"/>
        <w:widowControl w:val="1"/>
        <w:spacing w:after="0" w:line="360" w:lineRule="auto"/>
        <w:ind/>
        <w:jc w:val="center"/>
      </w:pPr>
      <w:r>
        <w:rPr>
          <w:rStyle w:val="Style_2_ch"/>
          <w:rFonts w:ascii="Times New Roman" w:hAnsi="Times New Roman"/>
          <w:sz w:val="24"/>
        </w:rPr>
        <w:t>средняя общеобразовательная школа с. Иштии-Хем</w:t>
      </w:r>
    </w:p>
    <w:p w14:paraId="04000000">
      <w:pPr>
        <w:pStyle w:val="Style_1"/>
        <w:keepNext w:val="1"/>
        <w:widowControl w:val="1"/>
        <w:spacing w:after="0" w:line="360" w:lineRule="auto"/>
        <w:ind/>
        <w:jc w:val="center"/>
      </w:pPr>
      <w:r>
        <w:rPr>
          <w:rStyle w:val="Style_2_ch"/>
          <w:rFonts w:ascii="Times New Roman" w:hAnsi="Times New Roman"/>
          <w:sz w:val="24"/>
        </w:rPr>
        <w:t>Муниципального района «Улуг-Хемский кожуун Республики Тыва»</w:t>
      </w:r>
    </w:p>
    <w:p w14:paraId="05000000">
      <w:pPr>
        <w:pStyle w:val="Style_1"/>
        <w:keepNext w:val="1"/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</w:p>
    <w:p w14:paraId="06000000">
      <w:pPr>
        <w:pStyle w:val="Style_1"/>
        <w:keepNext w:val="1"/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07000000">
      <w:pPr>
        <w:pStyle w:val="Style_1"/>
        <w:keepNext w:val="1"/>
        <w:widowControl w:val="1"/>
        <w:spacing w:after="0" w:line="240" w:lineRule="auto"/>
        <w:ind/>
        <w:jc w:val="both"/>
      </w:pPr>
      <w:r>
        <w:rPr>
          <w:rStyle w:val="Style_2_ch"/>
          <w:rFonts w:ascii="Times New Roman" w:hAnsi="Times New Roman"/>
          <w:sz w:val="24"/>
        </w:rPr>
        <w:t xml:space="preserve"> Согласовано                                                                                               Утверждено </w:t>
      </w:r>
    </w:p>
    <w:p w14:paraId="08000000">
      <w:pPr>
        <w:pStyle w:val="Style_1"/>
        <w:keepNext w:val="1"/>
        <w:widowControl w:val="1"/>
        <w:tabs>
          <w:tab w:leader="none" w:pos="7307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замдиректора по УВР                                                                     приказом №____</w:t>
      </w:r>
    </w:p>
    <w:p w14:paraId="09000000">
      <w:pPr>
        <w:pStyle w:val="Style_1"/>
        <w:keepNext w:val="1"/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________/Шойдаа Д.К./                                                               «___»________2022г</w:t>
      </w:r>
    </w:p>
    <w:p w14:paraId="0A000000">
      <w:pPr>
        <w:pStyle w:val="Style_1"/>
        <w:keepNext w:val="1"/>
        <w:widowControl w:val="1"/>
        <w:spacing w:after="0" w:line="240" w:lineRule="auto"/>
        <w:ind/>
        <w:jc w:val="both"/>
      </w:pPr>
      <w:r>
        <w:rPr>
          <w:rStyle w:val="Style_2_ch"/>
          <w:rFonts w:ascii="Times New Roman" w:hAnsi="Times New Roman"/>
          <w:sz w:val="24"/>
        </w:rPr>
        <w:t xml:space="preserve">  «____»_________2022г</w:t>
      </w:r>
    </w:p>
    <w:p w14:paraId="0B000000">
      <w:pPr>
        <w:pStyle w:val="Style_1"/>
        <w:keepNext w:val="1"/>
        <w:widowControl w:val="1"/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0C000000">
      <w:pPr>
        <w:pStyle w:val="Style_1"/>
        <w:keepNext w:val="1"/>
        <w:widowControl w:val="1"/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0D000000">
      <w:pPr>
        <w:pStyle w:val="Style_1"/>
        <w:keepNext w:val="1"/>
        <w:widowControl w:val="1"/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0E000000">
      <w:pPr>
        <w:pStyle w:val="Style_1"/>
        <w:keepNext w:val="1"/>
        <w:widowControl w:val="1"/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0F000000">
      <w:pPr>
        <w:pStyle w:val="Style_1"/>
        <w:keepNext w:val="1"/>
        <w:widowControl w:val="1"/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10000000">
      <w:pPr>
        <w:pStyle w:val="Style_1"/>
        <w:keepNext w:val="1"/>
        <w:widowControl w:val="1"/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11000000">
      <w:pPr>
        <w:pStyle w:val="Style_1"/>
        <w:keepNext w:val="1"/>
        <w:widowControl w:val="1"/>
        <w:spacing w:after="0" w:line="360" w:lineRule="auto"/>
        <w:ind/>
        <w:jc w:val="center"/>
      </w:pPr>
      <w:r>
        <w:rPr>
          <w:rStyle w:val="Style_2_ch"/>
          <w:rFonts w:ascii="Times New Roman" w:hAnsi="Times New Roman"/>
          <w:sz w:val="24"/>
        </w:rPr>
        <w:t>РАБОЧАЯ ПРОГРАММА</w:t>
      </w:r>
    </w:p>
    <w:p w14:paraId="12000000">
      <w:pPr>
        <w:pStyle w:val="Style_1"/>
        <w:keepNext w:val="1"/>
        <w:widowControl w:val="1"/>
        <w:spacing w:after="0" w:line="360" w:lineRule="auto"/>
        <w:ind/>
        <w:jc w:val="center"/>
      </w:pPr>
      <w:r>
        <w:rPr>
          <w:rStyle w:val="Style_2_ch"/>
          <w:rFonts w:ascii="Times New Roman" w:hAnsi="Times New Roman"/>
          <w:sz w:val="24"/>
        </w:rPr>
        <w:t xml:space="preserve">Наименование предмета </w:t>
      </w:r>
      <w:r>
        <w:rPr>
          <w:rStyle w:val="Style_2_ch"/>
          <w:rFonts w:ascii="Times New Roman" w:hAnsi="Times New Roman"/>
          <w:b w:val="1"/>
          <w:sz w:val="24"/>
          <w:u w:val="single"/>
        </w:rPr>
        <w:t>БИОЛОГИЯ</w:t>
      </w:r>
    </w:p>
    <w:p w14:paraId="13000000">
      <w:pPr>
        <w:pStyle w:val="Style_1"/>
        <w:keepNext w:val="1"/>
        <w:widowControl w:val="1"/>
        <w:spacing w:after="0" w:line="360" w:lineRule="auto"/>
        <w:ind/>
        <w:jc w:val="center"/>
      </w:pPr>
      <w:r>
        <w:rPr>
          <w:rStyle w:val="Style_2_ch"/>
          <w:rFonts w:ascii="Times New Roman" w:hAnsi="Times New Roman"/>
          <w:sz w:val="24"/>
        </w:rPr>
        <w:t xml:space="preserve">Класс </w:t>
      </w:r>
      <w:r>
        <w:rPr>
          <w:rStyle w:val="Style_2_ch"/>
          <w:rFonts w:ascii="Times New Roman" w:hAnsi="Times New Roman"/>
          <w:b w:val="1"/>
          <w:sz w:val="24"/>
          <w:u w:val="single"/>
        </w:rPr>
        <w:t>8</w:t>
      </w:r>
    </w:p>
    <w:p w14:paraId="14000000">
      <w:pPr>
        <w:pStyle w:val="Style_1"/>
        <w:keepNext w:val="1"/>
        <w:widowControl w:val="1"/>
        <w:spacing w:after="0" w:line="360" w:lineRule="auto"/>
        <w:ind/>
        <w:jc w:val="center"/>
      </w:pPr>
      <w:r>
        <w:rPr>
          <w:rStyle w:val="Style_2_ch"/>
          <w:rFonts w:ascii="Times New Roman" w:hAnsi="Times New Roman"/>
          <w:sz w:val="24"/>
        </w:rPr>
        <w:t xml:space="preserve">Уровень общего образования </w:t>
      </w:r>
      <w:r>
        <w:rPr>
          <w:rStyle w:val="Style_2_ch"/>
          <w:rFonts w:ascii="Times New Roman" w:hAnsi="Times New Roman"/>
          <w:b w:val="1"/>
          <w:sz w:val="24"/>
          <w:u w:val="single"/>
        </w:rPr>
        <w:t>основное общее</w:t>
      </w:r>
    </w:p>
    <w:p w14:paraId="15000000">
      <w:pPr>
        <w:pStyle w:val="Style_1"/>
        <w:keepNext w:val="1"/>
        <w:widowControl w:val="1"/>
        <w:spacing w:after="0" w:line="360" w:lineRule="auto"/>
        <w:ind/>
        <w:jc w:val="center"/>
      </w:pPr>
      <w:r>
        <w:rPr>
          <w:rStyle w:val="Style_2_ch"/>
          <w:rFonts w:ascii="Times New Roman" w:hAnsi="Times New Roman"/>
          <w:sz w:val="24"/>
        </w:rPr>
        <w:t xml:space="preserve">Срок реализации программы </w:t>
      </w:r>
      <w:r>
        <w:rPr>
          <w:rStyle w:val="Style_2_ch"/>
          <w:rFonts w:ascii="Times New Roman" w:hAnsi="Times New Roman"/>
          <w:b w:val="1"/>
          <w:sz w:val="24"/>
          <w:u w:val="single"/>
        </w:rPr>
        <w:t>2022-2023 учебный год</w:t>
      </w:r>
    </w:p>
    <w:p w14:paraId="16000000">
      <w:pPr>
        <w:pStyle w:val="Style_1"/>
        <w:widowControl w:val="1"/>
        <w:spacing w:after="0" w:line="360" w:lineRule="auto"/>
        <w:ind/>
        <w:jc w:val="center"/>
      </w:pPr>
      <w:r>
        <w:rPr>
          <w:rStyle w:val="Style_2_ch"/>
          <w:rFonts w:ascii="Times New Roman" w:hAnsi="Times New Roman"/>
          <w:sz w:val="24"/>
        </w:rPr>
        <w:t xml:space="preserve">Количество часов по учебному плану </w:t>
      </w:r>
      <w:r>
        <w:rPr>
          <w:rStyle w:val="Style_2_ch"/>
          <w:rFonts w:ascii="Times New Roman" w:hAnsi="Times New Roman"/>
          <w:b w:val="1"/>
          <w:sz w:val="24"/>
          <w:u w:val="single"/>
        </w:rPr>
        <w:t>68 часа, 2</w:t>
      </w:r>
      <w:r>
        <w:rPr>
          <w:rStyle w:val="Style_2_ch"/>
          <w:rFonts w:ascii="Times New Roman" w:hAnsi="Times New Roman"/>
          <w:b w:val="1"/>
          <w:sz w:val="24"/>
          <w:u w:val="single"/>
        </w:rPr>
        <w:t xml:space="preserve"> час</w:t>
      </w:r>
      <w:r>
        <w:rPr>
          <w:rStyle w:val="Style_2_ch"/>
          <w:rFonts w:ascii="Times New Roman" w:hAnsi="Times New Roman"/>
          <w:b w:val="1"/>
          <w:sz w:val="24"/>
          <w:u w:val="single"/>
        </w:rPr>
        <w:t>а</w:t>
      </w:r>
      <w:r>
        <w:rPr>
          <w:rStyle w:val="Style_2_ch"/>
          <w:rFonts w:ascii="Times New Roman" w:hAnsi="Times New Roman"/>
          <w:b w:val="1"/>
          <w:sz w:val="24"/>
          <w:u w:val="single"/>
        </w:rPr>
        <w:t xml:space="preserve"> в неделю</w:t>
      </w:r>
    </w:p>
    <w:p w14:paraId="17000000">
      <w:pPr>
        <w:pStyle w:val="Style_1"/>
        <w:widowControl w:val="1"/>
        <w:spacing w:after="0" w:line="360" w:lineRule="auto"/>
        <w:ind/>
        <w:jc w:val="right"/>
      </w:pPr>
    </w:p>
    <w:p w14:paraId="18000000">
      <w:pPr>
        <w:pStyle w:val="Style_1"/>
        <w:widowControl w:val="1"/>
        <w:spacing w:after="0" w:line="360" w:lineRule="auto"/>
        <w:ind/>
        <w:jc w:val="right"/>
      </w:pPr>
      <w:r>
        <w:rPr>
          <w:rStyle w:val="Style_2_ch"/>
          <w:rFonts w:ascii="Times New Roman" w:hAnsi="Times New Roman"/>
          <w:sz w:val="24"/>
        </w:rPr>
        <w:t>Составитель рабочей программы</w:t>
      </w:r>
    </w:p>
    <w:p w14:paraId="19000000">
      <w:pPr>
        <w:pStyle w:val="Style_1"/>
        <w:widowControl w:val="1"/>
        <w:spacing w:after="0" w:line="360" w:lineRule="auto"/>
        <w:ind/>
        <w:jc w:val="right"/>
      </w:pPr>
      <w:r>
        <w:rPr>
          <w:rStyle w:val="Style_2_ch"/>
          <w:rFonts w:ascii="Times New Roman" w:hAnsi="Times New Roman"/>
          <w:sz w:val="24"/>
        </w:rPr>
        <w:t>Данзы-Белек Татьяна Кыргысовна</w:t>
      </w:r>
    </w:p>
    <w:p w14:paraId="1A000000">
      <w:pPr>
        <w:pStyle w:val="Style_1"/>
        <w:keepNext w:val="1"/>
        <w:widowControl w:val="1"/>
        <w:spacing w:after="0" w:line="360" w:lineRule="auto"/>
        <w:ind/>
        <w:jc w:val="right"/>
        <w:rPr>
          <w:rFonts w:ascii="Times New Roman" w:hAnsi="Times New Roman"/>
          <w:sz w:val="24"/>
        </w:rPr>
      </w:pPr>
    </w:p>
    <w:p w14:paraId="1B000000">
      <w:pPr>
        <w:pStyle w:val="Style_1"/>
        <w:keepNext w:val="1"/>
        <w:widowControl w:val="1"/>
        <w:spacing w:after="0" w:line="360" w:lineRule="auto"/>
        <w:ind/>
        <w:jc w:val="center"/>
      </w:pPr>
    </w:p>
    <w:p w14:paraId="1C000000">
      <w:pPr>
        <w:pStyle w:val="Style_1"/>
        <w:widowControl w:val="1"/>
        <w:spacing w:after="0" w:line="360" w:lineRule="auto"/>
        <w:ind/>
        <w:jc w:val="center"/>
      </w:pPr>
    </w:p>
    <w:p w14:paraId="1D000000">
      <w:pPr>
        <w:pStyle w:val="Style_1"/>
        <w:widowControl w:val="1"/>
        <w:spacing w:after="0" w:line="360" w:lineRule="auto"/>
        <w:ind/>
        <w:jc w:val="center"/>
      </w:pPr>
    </w:p>
    <w:p w14:paraId="1E000000">
      <w:pPr>
        <w:pStyle w:val="Style_1"/>
        <w:widowControl w:val="1"/>
        <w:spacing w:after="0" w:line="360" w:lineRule="auto"/>
        <w:ind/>
        <w:jc w:val="center"/>
      </w:pPr>
    </w:p>
    <w:p w14:paraId="1F000000">
      <w:pPr>
        <w:pStyle w:val="Style_1"/>
        <w:widowControl w:val="1"/>
        <w:spacing w:after="0" w:line="360" w:lineRule="auto"/>
        <w:ind/>
        <w:jc w:val="center"/>
      </w:pPr>
    </w:p>
    <w:p w14:paraId="20000000">
      <w:pPr>
        <w:pStyle w:val="Style_1"/>
        <w:widowControl w:val="1"/>
        <w:spacing w:after="0" w:line="360" w:lineRule="auto"/>
        <w:ind/>
        <w:jc w:val="center"/>
      </w:pPr>
    </w:p>
    <w:p w14:paraId="21000000">
      <w:pPr>
        <w:pStyle w:val="Style_1"/>
        <w:widowControl w:val="1"/>
        <w:spacing w:after="0" w:line="360" w:lineRule="auto"/>
        <w:ind/>
        <w:jc w:val="center"/>
      </w:pPr>
    </w:p>
    <w:p w14:paraId="22000000">
      <w:pPr>
        <w:pStyle w:val="Style_1"/>
        <w:widowControl w:val="1"/>
        <w:spacing w:after="0" w:line="360" w:lineRule="auto"/>
        <w:ind/>
        <w:jc w:val="center"/>
      </w:pPr>
    </w:p>
    <w:p w14:paraId="23000000">
      <w:pPr>
        <w:pStyle w:val="Style_1"/>
        <w:widowControl w:val="1"/>
        <w:spacing w:after="0" w:line="360" w:lineRule="auto"/>
        <w:ind/>
        <w:jc w:val="center"/>
      </w:pPr>
    </w:p>
    <w:p w14:paraId="24000000">
      <w:pPr>
        <w:pStyle w:val="Style_1"/>
        <w:widowControl w:val="1"/>
        <w:spacing w:after="0" w:line="360" w:lineRule="auto"/>
        <w:ind/>
        <w:jc w:val="center"/>
      </w:pPr>
    </w:p>
    <w:p w14:paraId="25000000">
      <w:pPr>
        <w:pStyle w:val="Style_1"/>
        <w:widowControl w:val="1"/>
        <w:spacing w:after="0" w:line="360" w:lineRule="auto"/>
        <w:ind/>
        <w:jc w:val="center"/>
      </w:pPr>
      <w:r>
        <w:rPr>
          <w:rStyle w:val="Style_2_ch"/>
          <w:rFonts w:ascii="Times New Roman" w:hAnsi="Times New Roman"/>
          <w:sz w:val="24"/>
        </w:rPr>
        <w:t>Иштии-Хем 2022</w:t>
      </w:r>
    </w:p>
    <w:p w14:paraId="26000000">
      <w:pPr>
        <w:pStyle w:val="Style_3"/>
        <w:keepNext w:val="1"/>
        <w:spacing w:after="0" w:line="360" w:lineRule="auto"/>
        <w:ind/>
        <w:jc w:val="center"/>
      </w:pPr>
      <w:r>
        <w:rPr>
          <w:rStyle w:val="Style_2_ch"/>
          <w:rFonts w:ascii="Times New Roman" w:hAnsi="Times New Roman"/>
          <w:b w:val="1"/>
          <w:sz w:val="24"/>
        </w:rPr>
        <w:t>Оглавление:</w:t>
      </w:r>
    </w:p>
    <w:p w14:paraId="27000000">
      <w:pPr>
        <w:pStyle w:val="Style_4"/>
        <w:keepNext w:val="1"/>
        <w:spacing w:after="0" w:line="360" w:lineRule="auto"/>
        <w:ind/>
      </w:pPr>
      <w:r>
        <w:rPr>
          <w:rStyle w:val="Style_2_ch"/>
          <w:rFonts w:ascii="Times New Roman" w:hAnsi="Times New Roman"/>
          <w:sz w:val="24"/>
        </w:rPr>
        <w:t>Пояснительная записка</w:t>
      </w:r>
    </w:p>
    <w:p w14:paraId="28000000">
      <w:pPr>
        <w:pStyle w:val="Style_4"/>
        <w:keepNext w:val="1"/>
        <w:spacing w:after="0" w:line="360" w:lineRule="auto"/>
        <w:ind/>
      </w:pPr>
      <w:r>
        <w:rPr>
          <w:rStyle w:val="Style_2_ch"/>
          <w:rFonts w:ascii="Times New Roman" w:hAnsi="Times New Roman"/>
          <w:sz w:val="24"/>
        </w:rPr>
        <w:t>Общая характеристика учебного предмета</w:t>
      </w:r>
    </w:p>
    <w:p w14:paraId="29000000">
      <w:pPr>
        <w:pStyle w:val="Style_4"/>
        <w:keepNext w:val="1"/>
        <w:spacing w:after="0" w:line="360" w:lineRule="auto"/>
        <w:ind/>
      </w:pPr>
      <w:r>
        <w:rPr>
          <w:rStyle w:val="Style_2_ch"/>
          <w:rFonts w:ascii="Times New Roman" w:hAnsi="Times New Roman"/>
          <w:sz w:val="24"/>
        </w:rPr>
        <w:t xml:space="preserve">Описание </w:t>
      </w:r>
      <w:r>
        <w:rPr>
          <w:rStyle w:val="Style_2_ch"/>
          <w:rFonts w:ascii="Times New Roman" w:hAnsi="Times New Roman"/>
          <w:sz w:val="24"/>
        </w:rPr>
        <w:t>места учебного предмета в учебном плане</w:t>
      </w:r>
    </w:p>
    <w:p w14:paraId="2A000000">
      <w:pPr>
        <w:pStyle w:val="Style_4"/>
        <w:keepNext w:val="1"/>
        <w:spacing w:after="0" w:line="360" w:lineRule="auto"/>
        <w:ind/>
      </w:pPr>
      <w:r>
        <w:rPr>
          <w:rStyle w:val="Style_2_ch"/>
          <w:rFonts w:ascii="Times New Roman" w:hAnsi="Times New Roman"/>
          <w:sz w:val="24"/>
        </w:rPr>
        <w:t>Описание планируемых результатов</w:t>
      </w:r>
    </w:p>
    <w:p w14:paraId="2B000000">
      <w:pPr>
        <w:pStyle w:val="Style_4"/>
        <w:keepNext w:val="1"/>
        <w:spacing w:after="0" w:line="360" w:lineRule="auto"/>
        <w:ind/>
      </w:pPr>
      <w:r>
        <w:rPr>
          <w:rStyle w:val="Style_2_ch"/>
          <w:rFonts w:ascii="Times New Roman" w:hAnsi="Times New Roman"/>
          <w:sz w:val="24"/>
        </w:rPr>
        <w:t>Содержание учебного предмета</w:t>
      </w:r>
    </w:p>
    <w:p w14:paraId="2C000000">
      <w:pPr>
        <w:pStyle w:val="Style_4"/>
        <w:keepNext w:val="1"/>
        <w:spacing w:after="0" w:line="360" w:lineRule="auto"/>
        <w:ind/>
      </w:pPr>
      <w:r>
        <w:rPr>
          <w:rStyle w:val="Style_2_ch"/>
          <w:rFonts w:ascii="Times New Roman" w:hAnsi="Times New Roman"/>
          <w:sz w:val="24"/>
        </w:rPr>
        <w:t>Описание  УМК и материально-технического обеспечения предмета</w:t>
      </w:r>
    </w:p>
    <w:p w14:paraId="2D000000">
      <w:pPr>
        <w:pStyle w:val="Style_4"/>
        <w:spacing w:after="0" w:line="240" w:lineRule="auto"/>
        <w:ind/>
      </w:pPr>
      <w:r>
        <w:rPr>
          <w:rStyle w:val="Style_2_ch"/>
          <w:rFonts w:ascii="Times New Roman" w:hAnsi="Times New Roman"/>
          <w:sz w:val="24"/>
        </w:rPr>
        <w:t>Календарно-тематическое планирование</w:t>
      </w:r>
    </w:p>
    <w:p w14:paraId="2E000000">
      <w:pPr>
        <w:pStyle w:val="Style_3"/>
      </w:pPr>
    </w:p>
    <w:p w14:paraId="2F000000">
      <w:pPr>
        <w:pStyle w:val="Style_3"/>
      </w:pPr>
    </w:p>
    <w:p w14:paraId="30000000">
      <w:pPr>
        <w:pStyle w:val="Style_3"/>
      </w:pPr>
    </w:p>
    <w:p w14:paraId="31000000">
      <w:pPr>
        <w:pStyle w:val="Style_3"/>
      </w:pPr>
    </w:p>
    <w:p w14:paraId="32000000">
      <w:pPr>
        <w:pStyle w:val="Style_3"/>
      </w:pPr>
    </w:p>
    <w:p w14:paraId="33000000">
      <w:pPr>
        <w:pStyle w:val="Style_3"/>
      </w:pPr>
    </w:p>
    <w:p w14:paraId="34000000">
      <w:pPr>
        <w:pStyle w:val="Style_3"/>
      </w:pPr>
    </w:p>
    <w:p w14:paraId="35000000">
      <w:pPr>
        <w:pStyle w:val="Style_3"/>
      </w:pPr>
    </w:p>
    <w:p w14:paraId="36000000">
      <w:pPr>
        <w:pStyle w:val="Style_3"/>
      </w:pPr>
    </w:p>
    <w:p w14:paraId="37000000">
      <w:pPr>
        <w:pStyle w:val="Style_3"/>
      </w:pPr>
    </w:p>
    <w:p w14:paraId="38000000">
      <w:pPr>
        <w:pStyle w:val="Style_3"/>
      </w:pPr>
    </w:p>
    <w:p w14:paraId="39000000">
      <w:pPr>
        <w:pStyle w:val="Style_3"/>
      </w:pPr>
    </w:p>
    <w:p w14:paraId="3A000000">
      <w:pPr>
        <w:pStyle w:val="Style_3"/>
      </w:pPr>
    </w:p>
    <w:p w14:paraId="3B000000">
      <w:pPr>
        <w:pStyle w:val="Style_3"/>
      </w:pPr>
    </w:p>
    <w:p w14:paraId="3C000000">
      <w:pPr>
        <w:pStyle w:val="Style_3"/>
      </w:pPr>
    </w:p>
    <w:p w14:paraId="3D000000">
      <w:pPr>
        <w:pStyle w:val="Style_3"/>
      </w:pPr>
    </w:p>
    <w:p w14:paraId="3E000000">
      <w:pPr>
        <w:pStyle w:val="Style_3"/>
      </w:pPr>
    </w:p>
    <w:p w14:paraId="3F000000">
      <w:pPr>
        <w:pStyle w:val="Style_3"/>
      </w:pPr>
    </w:p>
    <w:p w14:paraId="40000000">
      <w:pPr>
        <w:pStyle w:val="Style_3"/>
      </w:pPr>
    </w:p>
    <w:p w14:paraId="41000000">
      <w:pPr>
        <w:pStyle w:val="Style_3"/>
      </w:pPr>
    </w:p>
    <w:p w14:paraId="42000000">
      <w:pPr>
        <w:pStyle w:val="Style_3"/>
      </w:pPr>
    </w:p>
    <w:p w14:paraId="43000000">
      <w:pPr>
        <w:pStyle w:val="Style_3"/>
        <w:ind/>
        <w:jc w:val="center"/>
        <w:rPr>
          <w:rFonts w:ascii="Times New Roman" w:hAnsi="Times New Roman"/>
          <w:b w:val="1"/>
          <w:sz w:val="24"/>
        </w:rPr>
      </w:pPr>
    </w:p>
    <w:p w14:paraId="44000000">
      <w:pPr>
        <w:pStyle w:val="Style_3"/>
        <w:spacing w:line="360" w:lineRule="auto"/>
        <w:ind w:firstLine="567" w:left="0"/>
        <w:jc w:val="center"/>
      </w:pPr>
      <w:r>
        <w:rPr>
          <w:rStyle w:val="Style_2_ch"/>
          <w:rFonts w:ascii="Times New Roman" w:hAnsi="Times New Roman"/>
          <w:b w:val="1"/>
          <w:sz w:val="24"/>
        </w:rPr>
        <w:t>Пояснительная записка</w:t>
      </w:r>
    </w:p>
    <w:p w14:paraId="45000000">
      <w:pPr>
        <w:pStyle w:val="Style_3"/>
        <w:spacing w:after="0" w:before="102" w:line="36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(ФГОС ООО) и с учётом Примерной основной образовательной программы основного общего образования (ПООП ООО). Примерная рабочая программа одобрена решением федерального учебно-методического объединения по общему образованию, протокол 3/21 от 27.09.2021 г. Обновлённый ФГОС приказ МП РФ от 15.07.2021 года №286,287.</w:t>
      </w:r>
    </w:p>
    <w:p w14:paraId="46000000">
      <w:pPr>
        <w:pStyle w:val="Style_3"/>
        <w:spacing w:after="0" w:before="102" w:line="36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Программа направлена на формирование естественно-научной грамотности учащихся и организацию изучения биологии на деятельностной основе. В программе учитываются возможности предмета в реализации Требований ФГОС ООО к планируемым,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 .</w:t>
      </w:r>
    </w:p>
    <w:p w14:paraId="47000000">
      <w:pPr>
        <w:pStyle w:val="Style_3"/>
        <w:spacing w:after="0" w:before="102" w:line="36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В системе предметов общеобразовательной школы курс биологии представлен в предметной области «Естественно-научная». Назначение предмета «Биология» в основной школе состоит в том, чтобы обеспечить формирование у учащихся представлений об отличительных особенностях живой природы, ее многообразии и эволюции, человеке как биосоциальном существе. Содержание курса биологии представляет собой первую ступень конкретизации положений, содержащихся в фундаментальном ядре содержания общего образования. Тематическое планирование — это следующая ступень конкретизации содержания образования по биологии. Оно даёт представление об основных видах учебной деятельности в процессе освоения курса биологии в основной школе. В примерном тематическом планировании указано число часов, отводимых на изучение каждого раздела.</w:t>
      </w:r>
    </w:p>
    <w:p w14:paraId="48000000">
      <w:pPr>
        <w:pStyle w:val="Style_3"/>
        <w:spacing w:after="0" w:before="102" w:line="36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Для обучения биологии в МБОУ сош с.Иштии-Хем выбрана содержательная линия УМК Пасечника В.В. Главными особенностями учебно-методического комплекта (УМК) по биологии является то, что:</w:t>
      </w:r>
    </w:p>
    <w:p w14:paraId="49000000">
      <w:pPr>
        <w:pStyle w:val="Style_3"/>
        <w:spacing w:after="0" w:before="102" w:line="36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содержание учебников соответствует современному уровню биологической науки и учитывает её последние достижения;</w:t>
      </w:r>
    </w:p>
    <w:p w14:paraId="4A000000">
      <w:pPr>
        <w:pStyle w:val="Style_3"/>
        <w:spacing w:after="0" w:before="102" w:line="36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структурно-содержательная модель учебника обеспечивает организацию учебного материала в соответствии с разными формами учебной деятельности;</w:t>
      </w:r>
    </w:p>
    <w:p w14:paraId="4B000000">
      <w:pPr>
        <w:pStyle w:val="Style_3"/>
        <w:spacing w:after="0" w:before="102" w:line="36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методическая модель учебника предлагает систему помощи в самостоятельной работе (модели действий, полезные советы, ссылки на дополнительные ресурсы) и построена на приоритете формирования предметных и универсальных учебных действий;</w:t>
      </w:r>
    </w:p>
    <w:p w14:paraId="4C000000">
      <w:pPr>
        <w:pStyle w:val="Style_3"/>
        <w:spacing w:after="0" w:before="102" w:line="36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система заданий направлена на развитие познавательной, практической и творческой деятельности учащихся, готовности использовать полученные знания в разных жизненных ситуациях и для решения практических задач;</w:t>
      </w:r>
    </w:p>
    <w:p w14:paraId="4D000000">
      <w:pPr>
        <w:pStyle w:val="Style_3"/>
        <w:spacing w:after="0" w:before="102" w:line="360" w:lineRule="auto"/>
        <w:ind w:firstLine="567" w:left="0"/>
        <w:jc w:val="both"/>
      </w:pPr>
      <w:r>
        <w:rPr>
          <w:rStyle w:val="Style_2_ch"/>
          <w:rFonts w:ascii="Times New Roman" w:hAnsi="Times New Roman"/>
          <w:color w:val="000000"/>
          <w:sz w:val="24"/>
        </w:rPr>
        <w:t xml:space="preserve">         - система вопросов и заданий содержит: разноуровневые вопросы и задания; лабораторные и практические работы с чёткими инструкциями по их проведению; задания с ориентацией на само</w:t>
      </w:r>
      <w:r>
        <w:rPr>
          <w:rStyle w:val="Style_2_ch"/>
          <w:rFonts w:ascii="Times New Roman" w:hAnsi="Times New Roman"/>
          <w:color w:val="000000"/>
          <w:sz w:val="24"/>
        </w:rPr>
        <w:t xml:space="preserve">стоятельный активный поиск; задания на работу в сотрудничестве; проектные и исследовательские работы; задания, предусматривающие деятельность в широкой информационной среде, в т.ч. в медиасреде. </w:t>
      </w:r>
    </w:p>
    <w:p w14:paraId="4E000000">
      <w:pPr>
        <w:pStyle w:val="Style_3"/>
        <w:spacing w:after="0" w:line="360" w:lineRule="auto"/>
        <w:ind w:firstLine="567" w:left="0"/>
        <w:jc w:val="center"/>
      </w:pPr>
      <w:r>
        <w:rPr>
          <w:rStyle w:val="Style_2_ch"/>
          <w:rFonts w:ascii="Times New Roman" w:hAnsi="Times New Roman"/>
          <w:b w:val="1"/>
          <w:sz w:val="24"/>
        </w:rPr>
        <w:t>Общая характеристика курса</w:t>
      </w:r>
    </w:p>
    <w:p w14:paraId="4F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" w:hAnsi="Times New Roman"/>
          <w:sz w:val="24"/>
        </w:rPr>
        <w:t xml:space="preserve">      </w:t>
      </w:r>
      <w:r>
        <w:rPr>
          <w:rStyle w:val="Style_2_ch"/>
          <w:rFonts w:ascii="Times New Roman CYR" w:hAnsi="Times New Roman CYR"/>
          <w:sz w:val="24"/>
        </w:rPr>
        <w:t>В рабочей программе нашли о</w:t>
      </w:r>
      <w:r>
        <w:rPr>
          <w:rStyle w:val="Style_2_ch"/>
          <w:rFonts w:ascii="Times New Roman CYR" w:hAnsi="Times New Roman CYR"/>
          <w:sz w:val="24"/>
        </w:rPr>
        <w:t>тражение цели и задачи изучения биологии на ступени основного общего образования. В ней также заложены возможности предусмотренной стандартом формирование у обучающихся общеучебных умении и навыков.</w:t>
      </w:r>
    </w:p>
    <w:p w14:paraId="50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" w:hAnsi="Times New Roman"/>
          <w:sz w:val="24"/>
        </w:rPr>
        <w:t xml:space="preserve">            </w:t>
      </w:r>
      <w:r>
        <w:rPr>
          <w:rStyle w:val="Style_2_ch"/>
          <w:rFonts w:ascii="Times New Roman CYR" w:hAnsi="Times New Roman CYR"/>
          <w:sz w:val="24"/>
        </w:rPr>
        <w:t>Для приобретения практических навыков и повыш</w:t>
      </w:r>
      <w:r>
        <w:rPr>
          <w:rStyle w:val="Style_2_ch"/>
          <w:rFonts w:ascii="Times New Roman CYR" w:hAnsi="Times New Roman CYR"/>
          <w:sz w:val="24"/>
        </w:rPr>
        <w:t>ения уровня знания в рабочую программу включены лабораторные и практические работы. Нумерация лабораторных работ даны в соответствии с их расположение в перечне лабораторных и практических работ, представленным в Примерном программе. Все лабораторные и пра</w:t>
      </w:r>
      <w:r>
        <w:rPr>
          <w:rStyle w:val="Style_2_ch"/>
          <w:rFonts w:ascii="Times New Roman CYR" w:hAnsi="Times New Roman CYR"/>
          <w:sz w:val="24"/>
        </w:rPr>
        <w:t>ктические работы являются этапами комбинированных уроков.</w:t>
      </w:r>
    </w:p>
    <w:p w14:paraId="51000000">
      <w:pPr>
        <w:pStyle w:val="Style_3"/>
        <w:spacing w:after="0" w:line="360" w:lineRule="auto"/>
        <w:ind w:firstLine="567" w:left="0"/>
        <w:jc w:val="both"/>
      </w:pPr>
    </w:p>
    <w:p w14:paraId="52000000">
      <w:pPr>
        <w:pStyle w:val="Style_3"/>
        <w:spacing w:after="0" w:line="360" w:lineRule="auto"/>
        <w:ind w:firstLine="567" w:left="0"/>
      </w:pPr>
      <w:r>
        <w:rPr>
          <w:rStyle w:val="Style_2_ch"/>
          <w:rFonts w:ascii="Times New Roman CYR" w:hAnsi="Times New Roman CYR"/>
          <w:b w:val="1"/>
          <w:sz w:val="24"/>
          <w:u w:val="single"/>
        </w:rPr>
        <w:t>Цель:</w:t>
      </w:r>
    </w:p>
    <w:p w14:paraId="53000000">
      <w:pPr>
        <w:pStyle w:val="Style_3"/>
        <w:numPr>
          <w:numId w:val="1"/>
        </w:numPr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sz w:val="24"/>
        </w:rPr>
        <w:t xml:space="preserve">освоение знаний о живой природе и присущих ей закономерностях;  строении, жизнедеятельности и средообразующей роли живых организмов; человеке как биосоциальном существе; о роли биологической </w:t>
      </w:r>
      <w:r>
        <w:rPr>
          <w:rStyle w:val="Style_2_ch"/>
          <w:rFonts w:ascii="Times New Roman CYR" w:hAnsi="Times New Roman CYR"/>
          <w:sz w:val="24"/>
        </w:rPr>
        <w:t>науки в практической деятельности людей; методах познания живой природы;</w:t>
      </w:r>
    </w:p>
    <w:p w14:paraId="54000000">
      <w:pPr>
        <w:pStyle w:val="Style_3"/>
        <w:numPr>
          <w:numId w:val="1"/>
        </w:numPr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sz w:val="24"/>
        </w:rPr>
        <w:t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</w:t>
      </w:r>
      <w:r>
        <w:rPr>
          <w:rStyle w:val="Style_2_ch"/>
          <w:rFonts w:ascii="Times New Roman CYR" w:hAnsi="Times New Roman CYR"/>
          <w:sz w:val="24"/>
        </w:rPr>
        <w:t>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 собственного организма, биологические эксперименты;</w:t>
      </w:r>
    </w:p>
    <w:p w14:paraId="55000000">
      <w:pPr>
        <w:pStyle w:val="Style_3"/>
        <w:numPr>
          <w:numId w:val="1"/>
        </w:numPr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sz w:val="24"/>
        </w:rPr>
        <w:t>разви</w:t>
      </w:r>
      <w:r>
        <w:rPr>
          <w:rStyle w:val="Style_2_ch"/>
          <w:rFonts w:ascii="Times New Roman CYR" w:hAnsi="Times New Roman CYR"/>
          <w:sz w:val="24"/>
        </w:rPr>
        <w:t>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14:paraId="56000000">
      <w:pPr>
        <w:pStyle w:val="Style_3"/>
        <w:numPr>
          <w:numId w:val="1"/>
        </w:numPr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sz w:val="24"/>
        </w:rPr>
        <w:t>воспитание позитивного ценностного отношения к живой п</w:t>
      </w:r>
      <w:r>
        <w:rPr>
          <w:rStyle w:val="Style_2_ch"/>
          <w:rFonts w:ascii="Times New Roman CYR" w:hAnsi="Times New Roman CYR"/>
          <w:sz w:val="24"/>
        </w:rPr>
        <w:t>рироде, собственному здоровью и здоровью других людей; культуры поведения в природе;</w:t>
      </w:r>
    </w:p>
    <w:p w14:paraId="57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b w:val="1"/>
          <w:sz w:val="24"/>
        </w:rPr>
        <w:t>3. Место курса в учебном плане.</w:t>
      </w:r>
    </w:p>
    <w:p w14:paraId="58000000">
      <w:pPr>
        <w:pStyle w:val="Style_3"/>
        <w:spacing w:after="0" w:before="102" w:line="360" w:lineRule="auto"/>
        <w:ind w:firstLine="567" w:left="0"/>
        <w:jc w:val="both"/>
      </w:pPr>
      <w:r>
        <w:rPr>
          <w:rStyle w:val="Style_2_ch"/>
          <w:rFonts w:ascii="Times New Roman" w:hAnsi="Times New Roman"/>
          <w:color w:val="000000"/>
          <w:sz w:val="24"/>
        </w:rPr>
        <w:t xml:space="preserve">     Рабочая программа по биологии ориентирована на учащихся 8-ого класса. Уровень изучения предмета – базовый. Тематическое планирование </w:t>
      </w:r>
      <w:r>
        <w:rPr>
          <w:rStyle w:val="Style_2_ch"/>
          <w:rFonts w:ascii="Times New Roman" w:hAnsi="Times New Roman"/>
          <w:color w:val="000000"/>
          <w:sz w:val="24"/>
        </w:rPr>
        <w:t>рассчитано на 2 учебный час в неделю, что составляет 68 учебных часа в год (из них 4 ч.-резервное время). Данное количество часов, содержание предмета полностью соответствуют варианту авторской программы по биологии Пасечника В.В., и др., рекомендованной М</w:t>
      </w:r>
      <w:r>
        <w:rPr>
          <w:rStyle w:val="Style_2_ch"/>
          <w:rFonts w:ascii="Times New Roman" w:hAnsi="Times New Roman"/>
          <w:color w:val="000000"/>
          <w:sz w:val="24"/>
        </w:rPr>
        <w:t>инистерством образования и науки РФ ( Рабочих программы по биологии для 5-9 классов «Линия жизни» Пасечник В.В. и др. М.: «Просвещение», 2011. – 80 с.)</w:t>
      </w:r>
    </w:p>
    <w:p w14:paraId="59000000">
      <w:pPr>
        <w:pStyle w:val="Style_3"/>
        <w:spacing w:after="0" w:line="360" w:lineRule="auto"/>
        <w:ind w:firstLine="567" w:left="0"/>
      </w:pPr>
    </w:p>
    <w:p w14:paraId="5A000000">
      <w:pPr>
        <w:pStyle w:val="Style_3"/>
        <w:numPr>
          <w:numId w:val="2"/>
        </w:numPr>
        <w:spacing w:after="0" w:line="360" w:lineRule="auto"/>
        <w:ind w:firstLine="567" w:left="0"/>
      </w:pPr>
      <w:r>
        <w:rPr>
          <w:rStyle w:val="Style_2_ch"/>
          <w:rFonts w:ascii="Times New Roman" w:hAnsi="Times New Roman"/>
          <w:b w:val="1"/>
          <w:sz w:val="24"/>
        </w:rPr>
        <w:t>Планируемые результаты программы курса 8 класс «БИОЛОГИЯ»</w:t>
      </w:r>
    </w:p>
    <w:p w14:paraId="5B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" w:hAnsi="Times New Roman"/>
          <w:sz w:val="24"/>
        </w:rPr>
        <w:t xml:space="preserve">         </w:t>
      </w:r>
      <w:r>
        <w:rPr>
          <w:rStyle w:val="Style_2_ch"/>
          <w:rFonts w:ascii="Times New Roman CYR" w:hAnsi="Times New Roman CYR"/>
          <w:sz w:val="24"/>
        </w:rPr>
        <w:t xml:space="preserve">В результате изучения биологии </w:t>
      </w:r>
      <w:r>
        <w:rPr>
          <w:rStyle w:val="Style_2_ch"/>
          <w:rFonts w:ascii="Times New Roman CYR" w:hAnsi="Times New Roman CYR"/>
          <w:sz w:val="24"/>
        </w:rPr>
        <w:t>ученик должен</w:t>
      </w:r>
    </w:p>
    <w:p w14:paraId="5C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sz w:val="24"/>
        </w:rPr>
        <w:t>знать/понимать:</w:t>
      </w:r>
    </w:p>
    <w:p w14:paraId="5D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" w:hAnsi="Times New Roman"/>
          <w:sz w:val="24"/>
        </w:rPr>
        <w:t>·</w:t>
      </w:r>
      <w:r>
        <w:rPr>
          <w:rStyle w:val="Style_2_ch"/>
          <w:rFonts w:ascii="Times New Roman" w:hAnsi="Times New Roman"/>
          <w:sz w:val="24"/>
        </w:rPr>
        <w:t>    </w:t>
      </w:r>
      <w:r>
        <w:rPr>
          <w:rStyle w:val="Style_2_ch"/>
          <w:rFonts w:ascii="Times New Roman CYR" w:hAnsi="Times New Roman CYR"/>
          <w:sz w:val="24"/>
        </w:rPr>
        <w:t>признаки биологических объектов: живых организмов; генов и хромосом; клеток и организмов растений, животных, грибов и бактерий; растений, животных и грибов своего региона;</w:t>
      </w:r>
    </w:p>
    <w:p w14:paraId="5E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" w:hAnsi="Times New Roman"/>
          <w:sz w:val="24"/>
        </w:rPr>
        <w:t>·</w:t>
      </w:r>
      <w:r>
        <w:rPr>
          <w:rStyle w:val="Style_2_ch"/>
          <w:rFonts w:ascii="Times New Roman" w:hAnsi="Times New Roman"/>
          <w:sz w:val="24"/>
        </w:rPr>
        <w:t>   </w:t>
      </w:r>
      <w:r>
        <w:rPr>
          <w:rStyle w:val="Style_2_ch"/>
          <w:rFonts w:ascii="Times New Roman CYR" w:hAnsi="Times New Roman CYR"/>
          <w:sz w:val="24"/>
        </w:rPr>
        <w:t>сущность биологических процессов: обмен вещес</w:t>
      </w:r>
      <w:r>
        <w:rPr>
          <w:rStyle w:val="Style_2_ch"/>
          <w:rFonts w:ascii="Times New Roman CYR" w:hAnsi="Times New Roman CYR"/>
          <w:sz w:val="24"/>
        </w:rPr>
        <w:t>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раздражимость,;</w:t>
      </w:r>
      <w:r>
        <w:rPr>
          <w:rStyle w:val="Style_2_ch"/>
          <w:rFonts w:ascii="Times New Roman" w:hAnsi="Times New Roman"/>
          <w:sz w:val="24"/>
        </w:rPr>
        <w:t> </w:t>
      </w:r>
      <w:r>
        <w:rPr>
          <w:rStyle w:val="Style_2_ch"/>
          <w:rFonts w:ascii="Times New Roman CYR" w:hAnsi="Times New Roman CYR"/>
          <w:sz w:val="24"/>
        </w:rPr>
        <w:t xml:space="preserve">особенности организма человека, его строения, жизнедеятельности, </w:t>
      </w:r>
      <w:r>
        <w:rPr>
          <w:rStyle w:val="Style_2_ch"/>
          <w:rFonts w:ascii="Times New Roman CYR" w:hAnsi="Times New Roman CYR"/>
          <w:sz w:val="24"/>
        </w:rPr>
        <w:t>высшей нервной деятельности и поведения;</w:t>
      </w:r>
    </w:p>
    <w:p w14:paraId="5F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sz w:val="24"/>
        </w:rPr>
        <w:t>уметь</w:t>
      </w:r>
      <w:r>
        <w:rPr>
          <w:rStyle w:val="Style_2_ch"/>
          <w:rFonts w:ascii="Times New Roman" w:hAnsi="Times New Roman"/>
          <w:sz w:val="24"/>
        </w:rPr>
        <w:t>  </w:t>
      </w:r>
      <w:r>
        <w:rPr>
          <w:rStyle w:val="Style_2_ch"/>
          <w:rFonts w:ascii="Times New Roman CYR" w:hAnsi="Times New Roman CYR"/>
          <w:sz w:val="24"/>
        </w:rPr>
        <w:t>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</w:t>
      </w:r>
      <w:r>
        <w:rPr>
          <w:rStyle w:val="Style_2_ch"/>
          <w:rFonts w:ascii="Times New Roman CYR" w:hAnsi="Times New Roman CYR"/>
          <w:sz w:val="24"/>
        </w:rPr>
        <w:t>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</w:t>
      </w:r>
      <w:r>
        <w:rPr>
          <w:rStyle w:val="Style_2_ch"/>
          <w:rFonts w:ascii="Times New Roman CYR" w:hAnsi="Times New Roman CYR"/>
          <w:sz w:val="24"/>
        </w:rPr>
        <w:t xml:space="preserve">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</w:t>
      </w:r>
      <w:r>
        <w:rPr>
          <w:rStyle w:val="Style_2_ch"/>
          <w:rFonts w:ascii="Times New Roman CYR" w:hAnsi="Times New Roman CYR"/>
          <w:sz w:val="24"/>
        </w:rPr>
        <w:t>та у человека; роль гормонов и витаминов в организме;</w:t>
      </w:r>
    </w:p>
    <w:p w14:paraId="60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" w:hAnsi="Times New Roman"/>
          <w:sz w:val="24"/>
        </w:rPr>
        <w:t>·</w:t>
      </w:r>
      <w:r>
        <w:rPr>
          <w:rStyle w:val="Style_2_ch"/>
          <w:rFonts w:ascii="Times New Roman" w:hAnsi="Times New Roman"/>
          <w:sz w:val="24"/>
        </w:rPr>
        <w:t>    </w:t>
      </w:r>
      <w:r>
        <w:rPr>
          <w:rStyle w:val="Style_2_ch"/>
          <w:rFonts w:ascii="Times New Roman CYR" w:hAnsi="Times New Roman CYR"/>
          <w:sz w:val="24"/>
        </w:rPr>
        <w:t>изучать биологические объекты и процессы: описывать и объяснять результаты опытов;</w:t>
      </w:r>
    </w:p>
    <w:p w14:paraId="61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" w:hAnsi="Times New Roman"/>
          <w:sz w:val="24"/>
        </w:rPr>
        <w:t>·</w:t>
      </w:r>
      <w:r>
        <w:rPr>
          <w:rStyle w:val="Style_2_ch"/>
          <w:rFonts w:ascii="Times New Roman" w:hAnsi="Times New Roman"/>
          <w:sz w:val="24"/>
        </w:rPr>
        <w:t>    </w:t>
      </w:r>
      <w:r>
        <w:rPr>
          <w:rStyle w:val="Style_2_ch"/>
          <w:rFonts w:ascii="Times New Roman CYR" w:hAnsi="Times New Roman CYR"/>
          <w:sz w:val="24"/>
        </w:rPr>
        <w:t>распознавать и описывать: на таблицах основные части и органоиды клетки, органы и системы органов человека;</w:t>
      </w:r>
    </w:p>
    <w:p w14:paraId="62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" w:hAnsi="Times New Roman"/>
          <w:sz w:val="24"/>
        </w:rPr>
        <w:t>·</w:t>
      </w:r>
      <w:r>
        <w:rPr>
          <w:rStyle w:val="Style_2_ch"/>
          <w:rFonts w:ascii="Times New Roman" w:hAnsi="Times New Roman"/>
          <w:sz w:val="24"/>
        </w:rPr>
        <w:t>    </w:t>
      </w:r>
      <w:r>
        <w:rPr>
          <w:rStyle w:val="Style_2_ch"/>
          <w:rFonts w:ascii="Times New Roman CYR" w:hAnsi="Times New Roman CYR"/>
          <w:sz w:val="24"/>
        </w:rPr>
        <w:t>сравнивать биологические объекты (клетки, ткани, органы и системы органов, организмы) и делать выводы на основе сравнения;</w:t>
      </w:r>
    </w:p>
    <w:p w14:paraId="63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" w:hAnsi="Times New Roman"/>
          <w:sz w:val="24"/>
        </w:rPr>
        <w:t>·</w:t>
      </w:r>
      <w:r>
        <w:rPr>
          <w:rStyle w:val="Style_2_ch"/>
          <w:rFonts w:ascii="Times New Roman" w:hAnsi="Times New Roman"/>
          <w:sz w:val="24"/>
        </w:rPr>
        <w:t>    </w:t>
      </w:r>
      <w:r>
        <w:rPr>
          <w:rStyle w:val="Style_2_ch"/>
          <w:rFonts w:ascii="Times New Roman CYR" w:hAnsi="Times New Roman CYR"/>
          <w:sz w:val="24"/>
        </w:rPr>
        <w:t>анализировать и оценивать воздействие факторов окружающей среды, факторов риска на здоровье;</w:t>
      </w:r>
    </w:p>
    <w:p w14:paraId="64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" w:hAnsi="Times New Roman"/>
          <w:sz w:val="24"/>
        </w:rPr>
        <w:t>·</w:t>
      </w:r>
      <w:r>
        <w:rPr>
          <w:rStyle w:val="Style_2_ch"/>
          <w:rFonts w:ascii="Times New Roman" w:hAnsi="Times New Roman"/>
          <w:sz w:val="24"/>
        </w:rPr>
        <w:t>    </w:t>
      </w:r>
      <w:r>
        <w:rPr>
          <w:rStyle w:val="Style_2_ch"/>
          <w:rFonts w:ascii="Times New Roman CYR" w:hAnsi="Times New Roman CYR"/>
          <w:sz w:val="24"/>
        </w:rPr>
        <w:t xml:space="preserve">проводить самостоятельный </w:t>
      </w:r>
      <w:r>
        <w:rPr>
          <w:rStyle w:val="Style_2_ch"/>
          <w:rFonts w:ascii="Times New Roman CYR" w:hAnsi="Times New Roman CYR"/>
          <w:sz w:val="24"/>
        </w:rPr>
        <w:t>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</w:t>
      </w:r>
      <w:r>
        <w:rPr>
          <w:rStyle w:val="Style_2_ch"/>
          <w:rFonts w:ascii="Times New Roman CYR" w:hAnsi="Times New Roman CYR"/>
          <w:sz w:val="24"/>
        </w:rPr>
        <w:t>ом числе с использованием информационных технологий);</w:t>
      </w:r>
    </w:p>
    <w:p w14:paraId="65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sz w:val="24"/>
        </w:rPr>
        <w:t>использовать приобретенные знания и умения в практической деятельности и повседневной жизни для:</w:t>
      </w:r>
    </w:p>
    <w:p w14:paraId="66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" w:hAnsi="Times New Roman"/>
          <w:sz w:val="24"/>
        </w:rPr>
        <w:t>·</w:t>
      </w:r>
      <w:r>
        <w:rPr>
          <w:rStyle w:val="Style_2_ch"/>
          <w:rFonts w:ascii="Times New Roman" w:hAnsi="Times New Roman"/>
          <w:sz w:val="24"/>
        </w:rPr>
        <w:t>    </w:t>
      </w:r>
      <w:r>
        <w:rPr>
          <w:rStyle w:val="Style_2_ch"/>
          <w:rFonts w:ascii="Times New Roman CYR" w:hAnsi="Times New Roman CYR"/>
          <w:sz w:val="24"/>
        </w:rPr>
        <w:t>соблюдения мер профилактики заболеваний, вызываемых растениями, животными, бактериями, грибами и вир</w:t>
      </w:r>
      <w:r>
        <w:rPr>
          <w:rStyle w:val="Style_2_ch"/>
          <w:rFonts w:ascii="Times New Roman CYR" w:hAnsi="Times New Roman CYR"/>
          <w:sz w:val="24"/>
        </w:rPr>
        <w:t>усами;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</w:p>
    <w:p w14:paraId="67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" w:hAnsi="Times New Roman"/>
          <w:sz w:val="24"/>
        </w:rPr>
        <w:t>·</w:t>
      </w:r>
      <w:r>
        <w:rPr>
          <w:rStyle w:val="Style_2_ch"/>
          <w:rFonts w:ascii="Times New Roman" w:hAnsi="Times New Roman"/>
          <w:sz w:val="24"/>
        </w:rPr>
        <w:t>    </w:t>
      </w:r>
      <w:r>
        <w:rPr>
          <w:rStyle w:val="Style_2_ch"/>
          <w:rFonts w:ascii="Times New Roman CYR" w:hAnsi="Times New Roman CYR"/>
          <w:sz w:val="24"/>
        </w:rPr>
        <w:t>оказания первой помощи при отравлении ядовитыми грибами, растениями, укусах животны</w:t>
      </w:r>
      <w:r>
        <w:rPr>
          <w:rStyle w:val="Style_2_ch"/>
          <w:rFonts w:ascii="Times New Roman CYR" w:hAnsi="Times New Roman CYR"/>
          <w:sz w:val="24"/>
        </w:rPr>
        <w:t>х; при простудных заболеваниях, ожогах, обморожениях, травмах, спасении утопающего;</w:t>
      </w:r>
    </w:p>
    <w:p w14:paraId="68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" w:hAnsi="Times New Roman"/>
          <w:sz w:val="24"/>
        </w:rPr>
        <w:t>·</w:t>
      </w:r>
      <w:r>
        <w:rPr>
          <w:rStyle w:val="Style_2_ch"/>
          <w:rFonts w:ascii="Times New Roman" w:hAnsi="Times New Roman"/>
          <w:sz w:val="24"/>
        </w:rPr>
        <w:t>    </w:t>
      </w:r>
      <w:r>
        <w:rPr>
          <w:rStyle w:val="Style_2_ch"/>
          <w:rFonts w:ascii="Times New Roman CYR" w:hAnsi="Times New Roman CYR"/>
          <w:sz w:val="24"/>
        </w:rPr>
        <w:t>рациональной организации труда и отдыха, соблюдения правил поведения в окружающей среде;</w:t>
      </w:r>
    </w:p>
    <w:p w14:paraId="69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" w:hAnsi="Times New Roman"/>
          <w:sz w:val="24"/>
        </w:rPr>
        <w:t>·</w:t>
      </w:r>
      <w:r>
        <w:rPr>
          <w:rStyle w:val="Style_2_ch"/>
          <w:rFonts w:ascii="Times New Roman" w:hAnsi="Times New Roman"/>
          <w:sz w:val="24"/>
        </w:rPr>
        <w:t>    </w:t>
      </w:r>
      <w:r>
        <w:rPr>
          <w:rStyle w:val="Style_2_ch"/>
          <w:rFonts w:ascii="Times New Roman CYR" w:hAnsi="Times New Roman CYR"/>
          <w:sz w:val="24"/>
        </w:rPr>
        <w:t>проведения наблюдений за состоянием собственного организма.</w:t>
      </w:r>
    </w:p>
    <w:p w14:paraId="6A000000">
      <w:pPr>
        <w:pStyle w:val="Style_3"/>
        <w:numPr>
          <w:numId w:val="3"/>
        </w:numPr>
        <w:spacing w:after="0" w:line="360" w:lineRule="auto"/>
        <w:ind w:firstLine="567" w:left="0"/>
      </w:pPr>
      <w:r>
        <w:rPr>
          <w:rStyle w:val="Style_2_ch"/>
          <w:rFonts w:ascii="Times New Roman CYR" w:hAnsi="Times New Roman CYR"/>
          <w:b w:val="1"/>
          <w:sz w:val="24"/>
        </w:rPr>
        <w:t xml:space="preserve">Содержание </w:t>
      </w:r>
      <w:r>
        <w:rPr>
          <w:rStyle w:val="Style_2_ch"/>
          <w:rFonts w:ascii="Times New Roman CYR" w:hAnsi="Times New Roman CYR"/>
          <w:b w:val="1"/>
          <w:sz w:val="24"/>
        </w:rPr>
        <w:t>курса</w:t>
      </w:r>
    </w:p>
    <w:p w14:paraId="6B000000">
      <w:pPr>
        <w:pStyle w:val="Style_3"/>
        <w:spacing w:after="0" w:line="360" w:lineRule="auto"/>
        <w:ind w:firstLine="567" w:left="0"/>
      </w:pPr>
      <w:r>
        <w:rPr>
          <w:rStyle w:val="Style_2_ch"/>
          <w:rFonts w:ascii="Times New Roman" w:hAnsi="Times New Roman"/>
          <w:b w:val="1"/>
          <w:spacing w:val="3"/>
          <w:sz w:val="24"/>
        </w:rPr>
        <w:t xml:space="preserve"> </w:t>
      </w:r>
      <w:r>
        <w:rPr>
          <w:rStyle w:val="Style_2_ch"/>
          <w:rFonts w:ascii="Times New Roman CYR" w:hAnsi="Times New Roman CYR"/>
          <w:b w:val="1"/>
          <w:spacing w:val="3"/>
          <w:sz w:val="24"/>
        </w:rPr>
        <w:t>Введение (2 часа)</w:t>
      </w:r>
    </w:p>
    <w:p w14:paraId="6C000000">
      <w:pPr>
        <w:pStyle w:val="Style_3"/>
        <w:spacing w:after="0" w:line="360" w:lineRule="auto"/>
        <w:ind w:firstLine="567" w:left="0" w:right="10"/>
        <w:jc w:val="both"/>
      </w:pPr>
      <w:r>
        <w:rPr>
          <w:rStyle w:val="Style_2_ch"/>
          <w:rFonts w:ascii="Times New Roman CYR" w:hAnsi="Times New Roman CYR"/>
          <w:spacing w:val="6"/>
          <w:sz w:val="24"/>
        </w:rPr>
        <w:t>Науки, изучающие организм человека: анатомия, физиология, психология и гигиена. Их ста</w:t>
      </w:r>
      <w:r>
        <w:rPr>
          <w:rStyle w:val="Style_2_ch"/>
          <w:rFonts w:ascii="Times New Roman CYR" w:hAnsi="Times New Roman CYR"/>
          <w:spacing w:val="3"/>
          <w:sz w:val="24"/>
        </w:rPr>
        <w:t>новление и методы исследования.</w:t>
      </w:r>
    </w:p>
    <w:p w14:paraId="6D000000">
      <w:pPr>
        <w:pStyle w:val="Style_3"/>
        <w:spacing w:after="0" w:line="360" w:lineRule="auto"/>
        <w:ind w:firstLine="567" w:left="0" w:right="48"/>
      </w:pPr>
      <w:r>
        <w:rPr>
          <w:rStyle w:val="Style_2_ch"/>
          <w:rFonts w:ascii="Times New Roman CYR" w:hAnsi="Times New Roman CYR"/>
          <w:b w:val="1"/>
          <w:spacing w:val="-6"/>
          <w:sz w:val="24"/>
        </w:rPr>
        <w:t>РАЗДЕЛ 1</w:t>
      </w:r>
      <w:r>
        <w:rPr>
          <w:rStyle w:val="Style_2_ch"/>
          <w:rFonts w:ascii="Times New Roman CYR" w:hAnsi="Times New Roman CYR"/>
          <w:spacing w:val="-6"/>
          <w:sz w:val="24"/>
        </w:rPr>
        <w:t>.</w:t>
      </w:r>
      <w:r>
        <w:rPr>
          <w:rStyle w:val="Style_2_ch"/>
          <w:rFonts w:ascii="Times New Roman CYR" w:hAnsi="Times New Roman CYR"/>
          <w:sz w:val="24"/>
        </w:rPr>
        <w:t xml:space="preserve"> </w:t>
      </w:r>
      <w:r>
        <w:rPr>
          <w:rStyle w:val="Style_2_ch"/>
          <w:rFonts w:ascii="Times New Roman CYR" w:hAnsi="Times New Roman CYR"/>
          <w:b w:val="1"/>
          <w:spacing w:val="3"/>
          <w:sz w:val="24"/>
        </w:rPr>
        <w:t xml:space="preserve">Происхождение человека (3 часа)   </w:t>
      </w:r>
      <w:r>
        <w:rPr>
          <w:rStyle w:val="Style_2_ch"/>
          <w:rFonts w:ascii="Times New Roman CYR" w:hAnsi="Times New Roman CYR"/>
          <w:spacing w:val="5"/>
          <w:sz w:val="24"/>
        </w:rPr>
        <w:t xml:space="preserve">Место человека в систематике. Доказательства </w:t>
      </w:r>
      <w:r>
        <w:rPr>
          <w:rStyle w:val="Style_2_ch"/>
          <w:rFonts w:ascii="Times New Roman CYR" w:hAnsi="Times New Roman CYR"/>
          <w:spacing w:val="7"/>
          <w:sz w:val="24"/>
        </w:rPr>
        <w:t xml:space="preserve">животного происхождения </w:t>
      </w:r>
      <w:r>
        <w:rPr>
          <w:rStyle w:val="Style_2_ch"/>
          <w:rFonts w:ascii="Times New Roman CYR" w:hAnsi="Times New Roman CYR"/>
          <w:spacing w:val="7"/>
          <w:sz w:val="24"/>
        </w:rPr>
        <w:t xml:space="preserve">человека. Основные </w:t>
      </w:r>
      <w:r>
        <w:rPr>
          <w:rStyle w:val="Style_2_ch"/>
          <w:rFonts w:ascii="Times New Roman CYR" w:hAnsi="Times New Roman CYR"/>
          <w:spacing w:val="3"/>
          <w:sz w:val="24"/>
        </w:rPr>
        <w:t xml:space="preserve">этапы эволюции человека. Влияние биологических </w:t>
      </w:r>
      <w:r>
        <w:rPr>
          <w:rStyle w:val="Style_2_ch"/>
          <w:rFonts w:ascii="Times New Roman CYR" w:hAnsi="Times New Roman CYR"/>
          <w:spacing w:val="2"/>
          <w:sz w:val="24"/>
        </w:rPr>
        <w:t xml:space="preserve">и социальных факторов на нее. Человеческие расы. </w:t>
      </w:r>
      <w:r>
        <w:rPr>
          <w:rStyle w:val="Style_2_ch"/>
          <w:rFonts w:ascii="Times New Roman CYR" w:hAnsi="Times New Roman CYR"/>
          <w:spacing w:val="6"/>
          <w:sz w:val="24"/>
        </w:rPr>
        <w:t>Человек как вид.</w:t>
      </w:r>
    </w:p>
    <w:p w14:paraId="6E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b w:val="1"/>
          <w:spacing w:val="3"/>
          <w:sz w:val="24"/>
        </w:rPr>
        <w:t>Демонстрация</w:t>
      </w:r>
      <w:r>
        <w:rPr>
          <w:rStyle w:val="Style_2_ch"/>
          <w:rFonts w:ascii="Times New Roman CYR" w:hAnsi="Times New Roman CYR"/>
          <w:spacing w:val="3"/>
          <w:sz w:val="24"/>
        </w:rPr>
        <w:t xml:space="preserve"> модели </w:t>
      </w:r>
      <w:r>
        <w:rPr>
          <w:rStyle w:val="Style_2_ch"/>
          <w:rFonts w:ascii="Times New Roman" w:hAnsi="Times New Roman"/>
          <w:spacing w:val="3"/>
          <w:sz w:val="24"/>
        </w:rPr>
        <w:t>«</w:t>
      </w:r>
      <w:r>
        <w:rPr>
          <w:rStyle w:val="Style_2_ch"/>
          <w:rFonts w:ascii="Times New Roman CYR" w:hAnsi="Times New Roman CYR"/>
          <w:spacing w:val="3"/>
          <w:sz w:val="24"/>
        </w:rPr>
        <w:t>Происхождение человека</w:t>
      </w:r>
      <w:r>
        <w:rPr>
          <w:rStyle w:val="Style_2_ch"/>
          <w:rFonts w:ascii="Times New Roman" w:hAnsi="Times New Roman"/>
          <w:spacing w:val="3"/>
          <w:sz w:val="24"/>
        </w:rPr>
        <w:t xml:space="preserve">», </w:t>
      </w:r>
      <w:r>
        <w:rPr>
          <w:rStyle w:val="Style_2_ch"/>
          <w:rFonts w:ascii="Times New Roman CYR" w:hAnsi="Times New Roman CYR"/>
          <w:spacing w:val="3"/>
          <w:sz w:val="24"/>
        </w:rPr>
        <w:t>моделей остатков древней культуры человека.</w:t>
      </w:r>
    </w:p>
    <w:p w14:paraId="6F000000">
      <w:pPr>
        <w:pStyle w:val="Style_3"/>
        <w:spacing w:after="0" w:line="360" w:lineRule="auto"/>
        <w:ind w:firstLine="567" w:left="0" w:right="19"/>
      </w:pPr>
      <w:r>
        <w:rPr>
          <w:rStyle w:val="Style_2_ch"/>
          <w:rFonts w:ascii="Times New Roman CYR" w:hAnsi="Times New Roman CYR"/>
          <w:b w:val="1"/>
          <w:spacing w:val="-2"/>
          <w:sz w:val="24"/>
        </w:rPr>
        <w:t>РАЗДЕЛ 2</w:t>
      </w:r>
      <w:r>
        <w:rPr>
          <w:rStyle w:val="Style_2_ch"/>
          <w:rFonts w:ascii="Times New Roman CYR" w:hAnsi="Times New Roman CYR"/>
          <w:spacing w:val="-2"/>
          <w:sz w:val="24"/>
        </w:rPr>
        <w:t>.</w:t>
      </w:r>
      <w:r>
        <w:rPr>
          <w:rStyle w:val="Style_2_ch"/>
          <w:rFonts w:ascii="Times New Roman CYR" w:hAnsi="Times New Roman CYR"/>
          <w:sz w:val="24"/>
        </w:rPr>
        <w:t xml:space="preserve"> </w:t>
      </w:r>
      <w:r>
        <w:rPr>
          <w:rStyle w:val="Style_2_ch"/>
          <w:rFonts w:ascii="Times New Roman CYR" w:hAnsi="Times New Roman CYR"/>
          <w:b w:val="1"/>
          <w:spacing w:val="2"/>
          <w:sz w:val="24"/>
        </w:rPr>
        <w:t xml:space="preserve">Строение и функции </w:t>
      </w:r>
      <w:r>
        <w:rPr>
          <w:rStyle w:val="Style_2_ch"/>
          <w:rFonts w:ascii="Times New Roman CYR" w:hAnsi="Times New Roman CYR"/>
          <w:b w:val="1"/>
          <w:spacing w:val="2"/>
          <w:sz w:val="24"/>
        </w:rPr>
        <w:t>организма (63 часа)</w:t>
      </w:r>
    </w:p>
    <w:p w14:paraId="70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b w:val="1"/>
          <w:spacing w:val="-1"/>
          <w:sz w:val="24"/>
        </w:rPr>
        <w:t>Тема 2.1.</w:t>
      </w:r>
      <w:r>
        <w:rPr>
          <w:rStyle w:val="Style_2_ch"/>
          <w:rFonts w:ascii="Times New Roman CYR" w:hAnsi="Times New Roman CYR"/>
          <w:sz w:val="24"/>
        </w:rPr>
        <w:t xml:space="preserve"> </w:t>
      </w:r>
      <w:r>
        <w:rPr>
          <w:rStyle w:val="Style_2_ch"/>
          <w:rFonts w:ascii="Times New Roman CYR" w:hAnsi="Times New Roman CYR"/>
          <w:b w:val="1"/>
          <w:spacing w:val="-3"/>
          <w:sz w:val="24"/>
        </w:rPr>
        <w:t>Общий обзор организма (1 час)</w:t>
      </w:r>
    </w:p>
    <w:p w14:paraId="71000000">
      <w:pPr>
        <w:pStyle w:val="Style_3"/>
        <w:spacing w:after="0" w:line="360" w:lineRule="auto"/>
        <w:ind w:firstLine="567" w:left="0" w:right="10"/>
        <w:jc w:val="both"/>
      </w:pPr>
      <w:r>
        <w:rPr>
          <w:rStyle w:val="Style_2_ch"/>
          <w:rFonts w:ascii="Times New Roman CYR" w:hAnsi="Times New Roman CYR"/>
          <w:spacing w:val="10"/>
          <w:sz w:val="24"/>
        </w:rPr>
        <w:t xml:space="preserve">Уровни организации. Структура тела. Органы </w:t>
      </w:r>
      <w:r>
        <w:rPr>
          <w:rStyle w:val="Style_2_ch"/>
          <w:rFonts w:ascii="Times New Roman CYR" w:hAnsi="Times New Roman CYR"/>
          <w:spacing w:val="2"/>
          <w:sz w:val="24"/>
        </w:rPr>
        <w:t>и системы органов.</w:t>
      </w:r>
    </w:p>
    <w:p w14:paraId="72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b w:val="1"/>
          <w:spacing w:val="12"/>
          <w:sz w:val="24"/>
        </w:rPr>
        <w:t>Тема 2.2.</w:t>
      </w:r>
      <w:r>
        <w:rPr>
          <w:rStyle w:val="Style_2_ch"/>
          <w:rFonts w:ascii="Times New Roman CYR" w:hAnsi="Times New Roman CYR"/>
          <w:sz w:val="24"/>
        </w:rPr>
        <w:t xml:space="preserve"> </w:t>
      </w:r>
      <w:r>
        <w:rPr>
          <w:rStyle w:val="Style_2_ch"/>
          <w:rFonts w:ascii="Times New Roman CYR" w:hAnsi="Times New Roman CYR"/>
          <w:b w:val="1"/>
          <w:spacing w:val="-2"/>
          <w:sz w:val="24"/>
        </w:rPr>
        <w:t>Клеточное строение организма. Ткани (3 часа)</w:t>
      </w:r>
    </w:p>
    <w:p w14:paraId="73000000">
      <w:pPr>
        <w:pStyle w:val="Style_3"/>
        <w:spacing w:after="0" w:line="360" w:lineRule="auto"/>
        <w:ind w:firstLine="567" w:left="0" w:right="5"/>
        <w:jc w:val="both"/>
      </w:pPr>
      <w:r>
        <w:rPr>
          <w:rStyle w:val="Style_2_ch"/>
          <w:rFonts w:ascii="Times New Roman CYR" w:hAnsi="Times New Roman CYR"/>
          <w:spacing w:val="6"/>
          <w:sz w:val="24"/>
        </w:rPr>
        <w:t>Внешняя и внутренняя среда организма. Строение и функции клетки. Роль ядра в пе</w:t>
      </w:r>
      <w:r>
        <w:rPr>
          <w:rStyle w:val="Style_2_ch"/>
          <w:rFonts w:ascii="Times New Roman CYR" w:hAnsi="Times New Roman CYR"/>
          <w:spacing w:val="6"/>
          <w:sz w:val="24"/>
        </w:rPr>
        <w:t>редаче на</w:t>
      </w:r>
      <w:r>
        <w:rPr>
          <w:rStyle w:val="Style_2_ch"/>
          <w:rFonts w:ascii="Times New Roman CYR" w:hAnsi="Times New Roman CYR"/>
          <w:spacing w:val="3"/>
          <w:sz w:val="24"/>
        </w:rPr>
        <w:t>следственных свойств организма. Органоиды клет</w:t>
      </w:r>
      <w:r>
        <w:rPr>
          <w:rStyle w:val="Style_2_ch"/>
          <w:rFonts w:ascii="Times New Roman CYR" w:hAnsi="Times New Roman CYR"/>
          <w:spacing w:val="6"/>
          <w:sz w:val="24"/>
        </w:rPr>
        <w:t xml:space="preserve">ки. Деление. Жизненные процессы клетки: обмен </w:t>
      </w:r>
      <w:r>
        <w:rPr>
          <w:rStyle w:val="Style_2_ch"/>
          <w:rFonts w:ascii="Times New Roman CYR" w:hAnsi="Times New Roman CYR"/>
          <w:spacing w:val="2"/>
          <w:sz w:val="24"/>
        </w:rPr>
        <w:t xml:space="preserve">веществ, биосинтез и биологическое окисление. Их </w:t>
      </w:r>
      <w:r>
        <w:rPr>
          <w:rStyle w:val="Style_2_ch"/>
          <w:rFonts w:ascii="Times New Roman CYR" w:hAnsi="Times New Roman CYR"/>
          <w:spacing w:val="1"/>
          <w:sz w:val="24"/>
        </w:rPr>
        <w:t xml:space="preserve">значение. Роль ферментов в обмене веществ. Рост и </w:t>
      </w:r>
      <w:r>
        <w:rPr>
          <w:rStyle w:val="Style_2_ch"/>
          <w:rFonts w:ascii="Times New Roman CYR" w:hAnsi="Times New Roman CYR"/>
          <w:spacing w:val="4"/>
          <w:sz w:val="24"/>
        </w:rPr>
        <w:t>развитие клетки. Состояния физиологического по</w:t>
      </w:r>
      <w:r>
        <w:rPr>
          <w:rStyle w:val="Style_2_ch"/>
          <w:rFonts w:ascii="Times New Roman CYR" w:hAnsi="Times New Roman CYR"/>
          <w:spacing w:val="5"/>
          <w:sz w:val="24"/>
        </w:rPr>
        <w:t xml:space="preserve">коя и </w:t>
      </w:r>
      <w:r>
        <w:rPr>
          <w:rStyle w:val="Style_2_ch"/>
          <w:rFonts w:ascii="Times New Roman CYR" w:hAnsi="Times New Roman CYR"/>
          <w:spacing w:val="5"/>
          <w:sz w:val="24"/>
        </w:rPr>
        <w:t>возбуждения.</w:t>
      </w:r>
    </w:p>
    <w:p w14:paraId="74000000">
      <w:pPr>
        <w:pStyle w:val="Style_3"/>
        <w:spacing w:after="0" w:line="360" w:lineRule="auto"/>
        <w:ind w:firstLine="567" w:left="0" w:right="5"/>
        <w:jc w:val="both"/>
      </w:pPr>
      <w:r>
        <w:rPr>
          <w:rStyle w:val="Style_2_ch"/>
          <w:rFonts w:ascii="Times New Roman CYR" w:hAnsi="Times New Roman CYR"/>
          <w:spacing w:val="3"/>
          <w:sz w:val="24"/>
        </w:rPr>
        <w:t>Ткани. Образование тканей. Эпителиальные, со</w:t>
      </w:r>
      <w:r>
        <w:rPr>
          <w:rStyle w:val="Style_2_ch"/>
          <w:rFonts w:ascii="Times New Roman CYR" w:hAnsi="Times New Roman CYR"/>
          <w:spacing w:val="7"/>
          <w:sz w:val="24"/>
        </w:rPr>
        <w:t>единительные, мышечные, нервная ткани. Стро</w:t>
      </w:r>
      <w:r>
        <w:rPr>
          <w:rStyle w:val="Style_2_ch"/>
          <w:rFonts w:ascii="Times New Roman CYR" w:hAnsi="Times New Roman CYR"/>
          <w:spacing w:val="5"/>
          <w:sz w:val="24"/>
        </w:rPr>
        <w:t>ение и функция нейрона. Синапс.</w:t>
      </w:r>
    </w:p>
    <w:p w14:paraId="75000000">
      <w:pPr>
        <w:pStyle w:val="Style_3"/>
        <w:spacing w:after="0" w:line="360" w:lineRule="auto"/>
        <w:ind w:firstLine="567" w:left="0" w:right="5"/>
        <w:jc w:val="both"/>
      </w:pPr>
      <w:r>
        <w:rPr>
          <w:rStyle w:val="Style_2_ch"/>
          <w:rFonts w:ascii="Times New Roman CYR" w:hAnsi="Times New Roman CYR"/>
          <w:b w:val="1"/>
          <w:spacing w:val="2"/>
          <w:sz w:val="24"/>
        </w:rPr>
        <w:t>Демонстрация</w:t>
      </w:r>
      <w:r>
        <w:rPr>
          <w:rStyle w:val="Style_2_ch"/>
          <w:rFonts w:ascii="Times New Roman CYR" w:hAnsi="Times New Roman CYR"/>
          <w:spacing w:val="2"/>
          <w:sz w:val="24"/>
        </w:rPr>
        <w:t xml:space="preserve"> разложения пероксида водорода </w:t>
      </w:r>
      <w:r>
        <w:rPr>
          <w:rStyle w:val="Style_2_ch"/>
          <w:rFonts w:ascii="Times New Roman CYR" w:hAnsi="Times New Roman CYR"/>
          <w:spacing w:val="5"/>
          <w:sz w:val="24"/>
        </w:rPr>
        <w:t>ферментом каталазой.</w:t>
      </w:r>
    </w:p>
    <w:p w14:paraId="76000000">
      <w:pPr>
        <w:pStyle w:val="Style_3"/>
        <w:spacing w:after="0" w:line="360" w:lineRule="auto"/>
        <w:ind w:firstLine="567" w:left="0" w:right="5"/>
        <w:jc w:val="both"/>
      </w:pPr>
      <w:r>
        <w:rPr>
          <w:rStyle w:val="Style_2_ch"/>
          <w:rFonts w:ascii="Times New Roman CYR" w:hAnsi="Times New Roman CYR"/>
          <w:b w:val="1"/>
          <w:spacing w:val="2"/>
          <w:sz w:val="24"/>
        </w:rPr>
        <w:t xml:space="preserve">Лабораторная работа: </w:t>
      </w:r>
      <w:r>
        <w:rPr>
          <w:rStyle w:val="Style_2_ch"/>
          <w:rFonts w:ascii="Times New Roman CYR" w:hAnsi="Times New Roman CYR"/>
          <w:spacing w:val="6"/>
          <w:sz w:val="24"/>
        </w:rPr>
        <w:t>Рассматривание клеток и тканей в оптиче</w:t>
      </w:r>
      <w:r>
        <w:rPr>
          <w:rStyle w:val="Style_2_ch"/>
          <w:rFonts w:ascii="Times New Roman CYR" w:hAnsi="Times New Roman CYR"/>
          <w:spacing w:val="6"/>
          <w:sz w:val="24"/>
        </w:rPr>
        <w:t xml:space="preserve">ский </w:t>
      </w:r>
      <w:r>
        <w:rPr>
          <w:rStyle w:val="Style_2_ch"/>
          <w:rFonts w:ascii="Times New Roman CYR" w:hAnsi="Times New Roman CYR"/>
          <w:spacing w:val="4"/>
          <w:sz w:val="24"/>
        </w:rPr>
        <w:t>микроскоп. Микропрепараты клетки, эпителиаль</w:t>
      </w:r>
      <w:r>
        <w:rPr>
          <w:rStyle w:val="Style_2_ch"/>
          <w:rFonts w:ascii="Times New Roman CYR" w:hAnsi="Times New Roman CYR"/>
          <w:spacing w:val="1"/>
          <w:sz w:val="24"/>
        </w:rPr>
        <w:t>ной, соединительной, мышечной и нервной тканей.</w:t>
      </w:r>
    </w:p>
    <w:p w14:paraId="77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b w:val="1"/>
          <w:spacing w:val="12"/>
          <w:sz w:val="24"/>
        </w:rPr>
        <w:t>Тема 2.3.</w:t>
      </w:r>
      <w:r>
        <w:rPr>
          <w:rStyle w:val="Style_2_ch"/>
          <w:rFonts w:ascii="Times New Roman CYR" w:hAnsi="Times New Roman CYR"/>
          <w:b w:val="1"/>
          <w:sz w:val="24"/>
        </w:rPr>
        <w:t xml:space="preserve"> </w:t>
      </w:r>
      <w:r>
        <w:rPr>
          <w:rStyle w:val="Style_2_ch"/>
          <w:rFonts w:ascii="Times New Roman CYR" w:hAnsi="Times New Roman CYR"/>
          <w:b w:val="1"/>
          <w:spacing w:val="-2"/>
          <w:sz w:val="24"/>
        </w:rPr>
        <w:t>Рефлекторная регуляция (1 час)</w:t>
      </w:r>
    </w:p>
    <w:p w14:paraId="78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spacing w:val="7"/>
          <w:sz w:val="24"/>
        </w:rPr>
        <w:t xml:space="preserve">Центральная и периферическая части нервной </w:t>
      </w:r>
      <w:r>
        <w:rPr>
          <w:rStyle w:val="Style_2_ch"/>
          <w:rFonts w:ascii="Times New Roman CYR" w:hAnsi="Times New Roman CYR"/>
          <w:spacing w:val="3"/>
          <w:sz w:val="24"/>
        </w:rPr>
        <w:t>системы. Спинной и головной мозг. Нервы и нерв</w:t>
      </w:r>
      <w:r>
        <w:rPr>
          <w:rStyle w:val="Style_2_ch"/>
          <w:rFonts w:ascii="Times New Roman CYR" w:hAnsi="Times New Roman CYR"/>
          <w:spacing w:val="6"/>
          <w:sz w:val="24"/>
        </w:rPr>
        <w:t>ные узлы. Рефлекс и рефлектор</w:t>
      </w:r>
      <w:r>
        <w:rPr>
          <w:rStyle w:val="Style_2_ch"/>
          <w:rFonts w:ascii="Times New Roman CYR" w:hAnsi="Times New Roman CYR"/>
          <w:spacing w:val="6"/>
          <w:sz w:val="24"/>
        </w:rPr>
        <w:t>ная дуга. Нейрон</w:t>
      </w:r>
      <w:r>
        <w:rPr>
          <w:rStyle w:val="Style_2_ch"/>
          <w:rFonts w:ascii="Times New Roman CYR" w:hAnsi="Times New Roman CYR"/>
          <w:spacing w:val="7"/>
          <w:sz w:val="24"/>
        </w:rPr>
        <w:t xml:space="preserve">ные цепи. Процессы возбуждения и торможения, </w:t>
      </w:r>
      <w:r>
        <w:rPr>
          <w:rStyle w:val="Style_2_ch"/>
          <w:rFonts w:ascii="Times New Roman CYR" w:hAnsi="Times New Roman CYR"/>
          <w:spacing w:val="2"/>
          <w:sz w:val="24"/>
        </w:rPr>
        <w:t>их значение. Чувствительные, вставочные и испол</w:t>
      </w:r>
      <w:r>
        <w:rPr>
          <w:rStyle w:val="Style_2_ch"/>
          <w:rFonts w:ascii="Times New Roman CYR" w:hAnsi="Times New Roman CYR"/>
          <w:spacing w:val="8"/>
          <w:sz w:val="24"/>
        </w:rPr>
        <w:t xml:space="preserve">нительные нейроны. Прямые и обратные связи. </w:t>
      </w:r>
      <w:r>
        <w:rPr>
          <w:rStyle w:val="Style_2_ch"/>
          <w:rFonts w:ascii="Times New Roman CYR" w:hAnsi="Times New Roman CYR"/>
          <w:spacing w:val="5"/>
          <w:sz w:val="24"/>
        </w:rPr>
        <w:t>Роль рецепторов в восприятии раздражений.</w:t>
      </w:r>
    </w:p>
    <w:p w14:paraId="79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b w:val="1"/>
          <w:spacing w:val="2"/>
          <w:sz w:val="24"/>
        </w:rPr>
        <w:t>Самонаблюдение:</w:t>
      </w:r>
      <w:r>
        <w:rPr>
          <w:rStyle w:val="Style_2_ch"/>
          <w:rFonts w:ascii="Times New Roman CYR" w:hAnsi="Times New Roman CYR"/>
          <w:spacing w:val="2"/>
          <w:sz w:val="24"/>
        </w:rPr>
        <w:t xml:space="preserve"> Мигательный рефлекс и усло</w:t>
      </w:r>
      <w:r>
        <w:rPr>
          <w:rStyle w:val="Style_2_ch"/>
          <w:rFonts w:ascii="Times New Roman CYR" w:hAnsi="Times New Roman CYR"/>
          <w:spacing w:val="6"/>
          <w:sz w:val="24"/>
        </w:rPr>
        <w:t>вия его проявления и</w:t>
      </w:r>
      <w:r>
        <w:rPr>
          <w:rStyle w:val="Style_2_ch"/>
          <w:rFonts w:ascii="Times New Roman CYR" w:hAnsi="Times New Roman CYR"/>
          <w:spacing w:val="6"/>
          <w:sz w:val="24"/>
        </w:rPr>
        <w:t xml:space="preserve"> торможения. </w:t>
      </w:r>
      <w:r>
        <w:rPr>
          <w:rStyle w:val="Style_2_ch"/>
          <w:rFonts w:ascii="Times New Roman CYR" w:hAnsi="Times New Roman CYR"/>
          <w:spacing w:val="4"/>
          <w:sz w:val="24"/>
        </w:rPr>
        <w:t>Коленный рефлекс и др.</w:t>
      </w:r>
    </w:p>
    <w:p w14:paraId="7A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b w:val="1"/>
          <w:spacing w:val="12"/>
          <w:sz w:val="24"/>
        </w:rPr>
        <w:t>Тема 2.4.</w:t>
      </w:r>
      <w:r>
        <w:rPr>
          <w:rStyle w:val="Style_2_ch"/>
          <w:rFonts w:ascii="Times New Roman CYR" w:hAnsi="Times New Roman CYR"/>
          <w:sz w:val="24"/>
        </w:rPr>
        <w:t xml:space="preserve"> </w:t>
      </w:r>
      <w:r>
        <w:rPr>
          <w:rStyle w:val="Style_2_ch"/>
          <w:rFonts w:ascii="Times New Roman CYR" w:hAnsi="Times New Roman CYR"/>
          <w:b w:val="1"/>
          <w:spacing w:val="-2"/>
          <w:sz w:val="24"/>
        </w:rPr>
        <w:t>Опорно-двигательная система (8 часов)</w:t>
      </w:r>
    </w:p>
    <w:p w14:paraId="7B000000">
      <w:pPr>
        <w:pStyle w:val="Style_3"/>
        <w:spacing w:after="0" w:line="360" w:lineRule="auto"/>
        <w:ind w:firstLine="567" w:left="0" w:right="5"/>
        <w:jc w:val="both"/>
      </w:pPr>
      <w:r>
        <w:rPr>
          <w:rStyle w:val="Style_2_ch"/>
          <w:rFonts w:ascii="Times New Roman CYR" w:hAnsi="Times New Roman CYR"/>
          <w:spacing w:val="6"/>
          <w:sz w:val="24"/>
        </w:rPr>
        <w:t>Скелет и мышцы, их функции. Химический со</w:t>
      </w:r>
      <w:r>
        <w:rPr>
          <w:rStyle w:val="Style_2_ch"/>
          <w:rFonts w:ascii="Times New Roman CYR" w:hAnsi="Times New Roman CYR"/>
          <w:spacing w:val="3"/>
          <w:sz w:val="24"/>
        </w:rPr>
        <w:t>став костей, их макро- и микростроение, типы кос</w:t>
      </w:r>
      <w:r>
        <w:rPr>
          <w:rStyle w:val="Style_2_ch"/>
          <w:rFonts w:ascii="Times New Roman CYR" w:hAnsi="Times New Roman CYR"/>
          <w:spacing w:val="2"/>
          <w:sz w:val="24"/>
        </w:rPr>
        <w:t>тей. Скелет человека, его приспособление к прямо</w:t>
      </w:r>
      <w:r>
        <w:rPr>
          <w:rStyle w:val="Style_2_ch"/>
          <w:rFonts w:ascii="Times New Roman CYR" w:hAnsi="Times New Roman CYR"/>
          <w:spacing w:val="5"/>
          <w:sz w:val="24"/>
        </w:rPr>
        <w:t>хождению, трудовой деятельности. Из</w:t>
      </w:r>
      <w:r>
        <w:rPr>
          <w:rStyle w:val="Style_2_ch"/>
          <w:rFonts w:ascii="Times New Roman CYR" w:hAnsi="Times New Roman CYR"/>
          <w:spacing w:val="5"/>
          <w:sz w:val="24"/>
        </w:rPr>
        <w:t xml:space="preserve">менения, </w:t>
      </w:r>
      <w:r>
        <w:rPr>
          <w:rStyle w:val="Style_2_ch"/>
          <w:rFonts w:ascii="Times New Roman CYR" w:hAnsi="Times New Roman CYR"/>
          <w:spacing w:val="4"/>
          <w:sz w:val="24"/>
        </w:rPr>
        <w:t>связанные с развитием мозга и речи. Типы соеди</w:t>
      </w:r>
      <w:r>
        <w:rPr>
          <w:rStyle w:val="Style_2_ch"/>
          <w:rFonts w:ascii="Times New Roman CYR" w:hAnsi="Times New Roman CYR"/>
          <w:spacing w:val="3"/>
          <w:sz w:val="24"/>
        </w:rPr>
        <w:t>нений костей: неподвижные, полуподвижные, по</w:t>
      </w:r>
      <w:r>
        <w:rPr>
          <w:rStyle w:val="Style_2_ch"/>
          <w:rFonts w:ascii="Times New Roman CYR" w:hAnsi="Times New Roman CYR"/>
          <w:spacing w:val="4"/>
          <w:sz w:val="24"/>
        </w:rPr>
        <w:t>движные (суставы).</w:t>
      </w:r>
    </w:p>
    <w:p w14:paraId="7C000000">
      <w:pPr>
        <w:pStyle w:val="Style_3"/>
        <w:spacing w:after="0" w:line="360" w:lineRule="auto"/>
        <w:ind w:firstLine="567" w:left="0" w:right="5"/>
        <w:jc w:val="both"/>
      </w:pPr>
      <w:r>
        <w:rPr>
          <w:rStyle w:val="Style_2_ch"/>
          <w:rFonts w:ascii="Times New Roman CYR" w:hAnsi="Times New Roman CYR"/>
          <w:spacing w:val="5"/>
          <w:sz w:val="24"/>
        </w:rPr>
        <w:t>Строение мышц и сухожилий. Обзор мышц человеческого тела. Мышцы-антагонисты и синер</w:t>
      </w:r>
      <w:r>
        <w:rPr>
          <w:rStyle w:val="Style_2_ch"/>
          <w:rFonts w:ascii="Times New Roman CYR" w:hAnsi="Times New Roman CYR"/>
          <w:spacing w:val="7"/>
          <w:sz w:val="24"/>
        </w:rPr>
        <w:t xml:space="preserve">гисты. Работа скелетных мышц и их регуляция. </w:t>
      </w:r>
      <w:r>
        <w:rPr>
          <w:rStyle w:val="Style_2_ch"/>
          <w:rFonts w:ascii="Times New Roman CYR" w:hAnsi="Times New Roman CYR"/>
          <w:spacing w:val="2"/>
          <w:sz w:val="24"/>
        </w:rPr>
        <w:t xml:space="preserve">Понятие о </w:t>
      </w:r>
      <w:r>
        <w:rPr>
          <w:rStyle w:val="Style_2_ch"/>
          <w:rFonts w:ascii="Times New Roman CYR" w:hAnsi="Times New Roman CYR"/>
          <w:spacing w:val="2"/>
          <w:sz w:val="24"/>
        </w:rPr>
        <w:t>двигательной единице. Изменение мыш</w:t>
      </w:r>
      <w:r>
        <w:rPr>
          <w:rStyle w:val="Style_2_ch"/>
          <w:rFonts w:ascii="Times New Roman CYR" w:hAnsi="Times New Roman CYR"/>
          <w:spacing w:val="4"/>
          <w:sz w:val="24"/>
        </w:rPr>
        <w:t xml:space="preserve">цы при тренировке, последствия гиподинамии. </w:t>
      </w:r>
      <w:r>
        <w:rPr>
          <w:rStyle w:val="Style_2_ch"/>
          <w:rFonts w:ascii="Times New Roman CYR" w:hAnsi="Times New Roman CYR"/>
          <w:spacing w:val="3"/>
          <w:sz w:val="24"/>
        </w:rPr>
        <w:t xml:space="preserve">Энергетика мышечного сокращения. Динамическая </w:t>
      </w:r>
      <w:r>
        <w:rPr>
          <w:rStyle w:val="Style_2_ch"/>
          <w:rFonts w:ascii="Times New Roman CYR" w:hAnsi="Times New Roman CYR"/>
          <w:spacing w:val="4"/>
          <w:sz w:val="24"/>
        </w:rPr>
        <w:t>и статическая работа.</w:t>
      </w:r>
    </w:p>
    <w:p w14:paraId="7D000000">
      <w:pPr>
        <w:pStyle w:val="Style_3"/>
        <w:spacing w:after="0" w:line="360" w:lineRule="auto"/>
        <w:ind w:firstLine="567" w:left="0" w:right="19"/>
        <w:jc w:val="both"/>
      </w:pPr>
      <w:r>
        <w:rPr>
          <w:rStyle w:val="Style_2_ch"/>
          <w:rFonts w:ascii="Times New Roman CYR" w:hAnsi="Times New Roman CYR"/>
          <w:spacing w:val="4"/>
          <w:sz w:val="24"/>
        </w:rPr>
        <w:t>Причины нарушения осанки и развития плоскостопия. Их выявление, предупреждение и исправление.</w:t>
      </w:r>
    </w:p>
    <w:p w14:paraId="7E000000">
      <w:pPr>
        <w:pStyle w:val="Style_3"/>
        <w:spacing w:after="0" w:line="360" w:lineRule="auto"/>
        <w:ind w:firstLine="567" w:left="0" w:right="19"/>
        <w:jc w:val="both"/>
      </w:pPr>
      <w:r>
        <w:rPr>
          <w:rStyle w:val="Style_2_ch"/>
          <w:rFonts w:ascii="Times New Roman CYR" w:hAnsi="Times New Roman CYR"/>
          <w:spacing w:val="7"/>
          <w:sz w:val="24"/>
        </w:rPr>
        <w:t>Первая помощь п</w:t>
      </w:r>
      <w:r>
        <w:rPr>
          <w:rStyle w:val="Style_2_ch"/>
          <w:rFonts w:ascii="Times New Roman CYR" w:hAnsi="Times New Roman CYR"/>
          <w:spacing w:val="7"/>
          <w:sz w:val="24"/>
        </w:rPr>
        <w:t xml:space="preserve">ри ушибах, переломах костей </w:t>
      </w:r>
      <w:r>
        <w:rPr>
          <w:rStyle w:val="Style_2_ch"/>
          <w:rFonts w:ascii="Times New Roman CYR" w:hAnsi="Times New Roman CYR"/>
          <w:spacing w:val="4"/>
          <w:sz w:val="24"/>
        </w:rPr>
        <w:t>и вывихах суставов.</w:t>
      </w:r>
    </w:p>
    <w:p w14:paraId="7F000000">
      <w:pPr>
        <w:pStyle w:val="Style_3"/>
        <w:spacing w:after="0" w:line="360" w:lineRule="auto"/>
        <w:ind w:firstLine="567" w:left="0" w:right="19"/>
        <w:jc w:val="both"/>
      </w:pPr>
      <w:r>
        <w:rPr>
          <w:rStyle w:val="Style_2_ch"/>
          <w:rFonts w:ascii="Times New Roman CYR" w:hAnsi="Times New Roman CYR"/>
          <w:b w:val="1"/>
          <w:sz w:val="24"/>
        </w:rPr>
        <w:t>Демонстрация</w:t>
      </w:r>
      <w:r>
        <w:rPr>
          <w:rStyle w:val="Style_2_ch"/>
          <w:rFonts w:ascii="Times New Roman CYR" w:hAnsi="Times New Roman CYR"/>
          <w:sz w:val="24"/>
        </w:rPr>
        <w:t xml:space="preserve"> скелета и муляжей торса человека, </w:t>
      </w:r>
      <w:r>
        <w:rPr>
          <w:rStyle w:val="Style_2_ch"/>
          <w:rFonts w:ascii="Times New Roman CYR" w:hAnsi="Times New Roman CYR"/>
          <w:spacing w:val="5"/>
          <w:sz w:val="24"/>
        </w:rPr>
        <w:t xml:space="preserve">черепа, костей конечностей, позвонков, распилов </w:t>
      </w:r>
      <w:r>
        <w:rPr>
          <w:rStyle w:val="Style_2_ch"/>
          <w:rFonts w:ascii="Times New Roman CYR" w:hAnsi="Times New Roman CYR"/>
          <w:spacing w:val="4"/>
          <w:sz w:val="24"/>
        </w:rPr>
        <w:t>костей, приемов первой помощи при травмах.</w:t>
      </w:r>
    </w:p>
    <w:p w14:paraId="80000000">
      <w:pPr>
        <w:pStyle w:val="Style_3"/>
        <w:spacing w:after="0" w:line="360" w:lineRule="auto"/>
        <w:ind w:firstLine="567" w:left="0" w:right="1267"/>
        <w:jc w:val="both"/>
      </w:pPr>
      <w:r>
        <w:rPr>
          <w:rStyle w:val="Style_2_ch"/>
          <w:rFonts w:ascii="Times New Roman" w:hAnsi="Times New Roman"/>
          <w:b w:val="1"/>
          <w:spacing w:val="-7"/>
          <w:sz w:val="24"/>
        </w:rPr>
        <w:t xml:space="preserve">             </w:t>
      </w:r>
      <w:r>
        <w:rPr>
          <w:rStyle w:val="Style_2_ch"/>
          <w:rFonts w:ascii="Times New Roman CYR" w:hAnsi="Times New Roman CYR"/>
          <w:b w:val="1"/>
          <w:spacing w:val="-7"/>
          <w:sz w:val="24"/>
        </w:rPr>
        <w:t xml:space="preserve">Лабораторные работы: </w:t>
      </w:r>
      <w:r>
        <w:rPr>
          <w:rStyle w:val="Style_2_ch"/>
          <w:rFonts w:ascii="Times New Roman CYR" w:hAnsi="Times New Roman CYR"/>
          <w:spacing w:val="2"/>
          <w:sz w:val="24"/>
        </w:rPr>
        <w:t>Микроскопическое строение кости.</w:t>
      </w:r>
    </w:p>
    <w:p w14:paraId="81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spacing w:val="6"/>
          <w:sz w:val="24"/>
        </w:rPr>
        <w:t xml:space="preserve">Мышцы человеческого тела (выполняется либо </w:t>
      </w:r>
      <w:r>
        <w:rPr>
          <w:rStyle w:val="Style_2_ch"/>
          <w:rFonts w:ascii="Times New Roman CYR" w:hAnsi="Times New Roman CYR"/>
          <w:spacing w:val="2"/>
          <w:sz w:val="24"/>
        </w:rPr>
        <w:t>в классе, либо дома)</w:t>
      </w:r>
    </w:p>
    <w:p w14:paraId="82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spacing w:val="3"/>
          <w:sz w:val="24"/>
        </w:rPr>
        <w:t>Утомление при статической ра</w:t>
      </w:r>
      <w:r>
        <w:rPr>
          <w:rStyle w:val="Style_2_ch"/>
          <w:rFonts w:ascii="Times New Roman CYR" w:hAnsi="Times New Roman CYR"/>
          <w:spacing w:val="-3"/>
          <w:sz w:val="24"/>
        </w:rPr>
        <w:t>боте.</w:t>
      </w:r>
    </w:p>
    <w:p w14:paraId="83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spacing w:val="6"/>
          <w:sz w:val="24"/>
        </w:rPr>
        <w:t>Осанка и плоскостопие.</w:t>
      </w:r>
    </w:p>
    <w:p w14:paraId="84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b w:val="1"/>
          <w:spacing w:val="4"/>
          <w:sz w:val="24"/>
        </w:rPr>
        <w:t>Самонаблюдение:</w:t>
      </w:r>
      <w:r>
        <w:rPr>
          <w:rStyle w:val="Style_2_ch"/>
          <w:rFonts w:ascii="Times New Roman CYR" w:hAnsi="Times New Roman CYR"/>
          <w:spacing w:val="4"/>
          <w:sz w:val="24"/>
        </w:rPr>
        <w:t xml:space="preserve"> Работа основных мышц, роль </w:t>
      </w:r>
      <w:r>
        <w:rPr>
          <w:rStyle w:val="Style_2_ch"/>
          <w:rFonts w:ascii="Times New Roman CYR" w:hAnsi="Times New Roman CYR"/>
          <w:spacing w:val="5"/>
          <w:sz w:val="24"/>
        </w:rPr>
        <w:t>плечевого пояса в движениях руки.</w:t>
      </w:r>
    </w:p>
    <w:p w14:paraId="85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b w:val="1"/>
          <w:spacing w:val="12"/>
          <w:sz w:val="24"/>
        </w:rPr>
        <w:t>Тема 2.5.</w:t>
      </w:r>
      <w:r>
        <w:rPr>
          <w:rStyle w:val="Style_2_ch"/>
          <w:rFonts w:ascii="Times New Roman CYR" w:hAnsi="Times New Roman CYR"/>
          <w:sz w:val="24"/>
        </w:rPr>
        <w:t xml:space="preserve"> </w:t>
      </w:r>
      <w:r>
        <w:rPr>
          <w:rStyle w:val="Style_2_ch"/>
          <w:rFonts w:ascii="Times New Roman CYR" w:hAnsi="Times New Roman CYR"/>
          <w:b w:val="1"/>
          <w:spacing w:val="-2"/>
          <w:sz w:val="24"/>
        </w:rPr>
        <w:t>Внутренняя среда организма (3 часа)</w:t>
      </w:r>
    </w:p>
    <w:p w14:paraId="86000000">
      <w:pPr>
        <w:pStyle w:val="Style_3"/>
        <w:spacing w:after="0" w:line="360" w:lineRule="auto"/>
        <w:ind w:firstLine="567" w:left="0" w:right="5"/>
        <w:jc w:val="both"/>
      </w:pPr>
      <w:r>
        <w:rPr>
          <w:rStyle w:val="Style_2_ch"/>
          <w:rFonts w:ascii="Times New Roman CYR" w:hAnsi="Times New Roman CYR"/>
          <w:spacing w:val="7"/>
          <w:sz w:val="24"/>
        </w:rPr>
        <w:t xml:space="preserve">Компоненты </w:t>
      </w:r>
      <w:r>
        <w:rPr>
          <w:rStyle w:val="Style_2_ch"/>
          <w:rFonts w:ascii="Times New Roman CYR" w:hAnsi="Times New Roman CYR"/>
          <w:spacing w:val="7"/>
          <w:sz w:val="24"/>
        </w:rPr>
        <w:t>внутренней среды: кровь, ткане</w:t>
      </w:r>
      <w:r>
        <w:rPr>
          <w:rStyle w:val="Style_2_ch"/>
          <w:rFonts w:ascii="Times New Roman CYR" w:hAnsi="Times New Roman CYR"/>
          <w:spacing w:val="5"/>
          <w:sz w:val="24"/>
        </w:rPr>
        <w:t>вая жидкость, лимфа. Их взаимодействие. Гомео</w:t>
      </w:r>
      <w:r>
        <w:rPr>
          <w:rStyle w:val="Style_2_ch"/>
          <w:rFonts w:ascii="Times New Roman CYR" w:hAnsi="Times New Roman CYR"/>
          <w:spacing w:val="3"/>
          <w:sz w:val="24"/>
        </w:rPr>
        <w:t xml:space="preserve">стаз. Состав крови: плазма и форменные элементы </w:t>
      </w:r>
      <w:r>
        <w:rPr>
          <w:rStyle w:val="Style_2_ch"/>
          <w:rFonts w:ascii="Times New Roman CYR" w:hAnsi="Times New Roman CYR"/>
          <w:spacing w:val="6"/>
          <w:sz w:val="24"/>
        </w:rPr>
        <w:t>(тромбоциты, эритроциты, лейкоциты). Их функ</w:t>
      </w:r>
      <w:r>
        <w:rPr>
          <w:rStyle w:val="Style_2_ch"/>
          <w:rFonts w:ascii="Times New Roman CYR" w:hAnsi="Times New Roman CYR"/>
          <w:spacing w:val="4"/>
          <w:sz w:val="24"/>
        </w:rPr>
        <w:t xml:space="preserve">ции. Свертывание крови. Роль кальция и витамина </w:t>
      </w:r>
      <w:r>
        <w:rPr>
          <w:rStyle w:val="Style_2_ch"/>
          <w:rFonts w:ascii="Times New Roman CYR" w:hAnsi="Times New Roman CYR"/>
          <w:spacing w:val="6"/>
          <w:sz w:val="24"/>
        </w:rPr>
        <w:t>К в свертывании крови. Анализ крови. Мало</w:t>
      </w:r>
      <w:r>
        <w:rPr>
          <w:rStyle w:val="Style_2_ch"/>
          <w:rFonts w:ascii="Times New Roman CYR" w:hAnsi="Times New Roman CYR"/>
          <w:spacing w:val="6"/>
          <w:sz w:val="24"/>
        </w:rPr>
        <w:t>кро</w:t>
      </w:r>
      <w:r>
        <w:rPr>
          <w:rStyle w:val="Style_2_ch"/>
          <w:rFonts w:ascii="Times New Roman CYR" w:hAnsi="Times New Roman CYR"/>
          <w:spacing w:val="3"/>
          <w:sz w:val="24"/>
        </w:rPr>
        <w:t>вие. Кроветворение.</w:t>
      </w:r>
    </w:p>
    <w:p w14:paraId="87000000">
      <w:pPr>
        <w:pStyle w:val="Style_3"/>
        <w:spacing w:after="0" w:line="360" w:lineRule="auto"/>
        <w:ind w:firstLine="567" w:left="0" w:right="14"/>
        <w:jc w:val="both"/>
      </w:pPr>
      <w:r>
        <w:rPr>
          <w:rStyle w:val="Style_2_ch"/>
          <w:rFonts w:ascii="Times New Roman CYR" w:hAnsi="Times New Roman CYR"/>
          <w:spacing w:val="6"/>
          <w:sz w:val="24"/>
        </w:rPr>
        <w:t xml:space="preserve">Борьба организма с инфекцией. Иммунитет. </w:t>
      </w:r>
      <w:r>
        <w:rPr>
          <w:rStyle w:val="Style_2_ch"/>
          <w:rFonts w:ascii="Times New Roman CYR" w:hAnsi="Times New Roman CYR"/>
          <w:spacing w:val="20"/>
          <w:sz w:val="24"/>
        </w:rPr>
        <w:t xml:space="preserve">Защитные барьеры организма. Луи Пастер и </w:t>
      </w:r>
      <w:r>
        <w:rPr>
          <w:rStyle w:val="Style_2_ch"/>
          <w:rFonts w:ascii="Times New Roman CYR" w:hAnsi="Times New Roman CYR"/>
          <w:spacing w:val="5"/>
          <w:sz w:val="24"/>
        </w:rPr>
        <w:t>И.И. Мечников. Антигены и антитела. Специфи</w:t>
      </w:r>
      <w:r>
        <w:rPr>
          <w:rStyle w:val="Style_2_ch"/>
          <w:rFonts w:ascii="Times New Roman CYR" w:hAnsi="Times New Roman CYR"/>
          <w:spacing w:val="7"/>
          <w:sz w:val="24"/>
        </w:rPr>
        <w:t>ческий и неспецифический иммунитет. Иммуни</w:t>
      </w:r>
      <w:r>
        <w:rPr>
          <w:rStyle w:val="Style_2_ch"/>
          <w:rFonts w:ascii="Times New Roman CYR" w:hAnsi="Times New Roman CYR"/>
          <w:spacing w:val="8"/>
          <w:sz w:val="24"/>
        </w:rPr>
        <w:t>тет клеточный и гуморальный. Иммунная систе</w:t>
      </w:r>
      <w:r>
        <w:rPr>
          <w:rStyle w:val="Style_2_ch"/>
          <w:rFonts w:ascii="Times New Roman CYR" w:hAnsi="Times New Roman CYR"/>
          <w:spacing w:val="3"/>
          <w:sz w:val="24"/>
        </w:rPr>
        <w:t>ма. Роль лимфоцитов в и</w:t>
      </w:r>
      <w:r>
        <w:rPr>
          <w:rStyle w:val="Style_2_ch"/>
          <w:rFonts w:ascii="Times New Roman CYR" w:hAnsi="Times New Roman CYR"/>
          <w:spacing w:val="3"/>
          <w:sz w:val="24"/>
        </w:rPr>
        <w:t>ммунной защите. Фагоци</w:t>
      </w:r>
      <w:r>
        <w:rPr>
          <w:rStyle w:val="Style_2_ch"/>
          <w:rFonts w:ascii="Times New Roman CYR" w:hAnsi="Times New Roman CYR"/>
          <w:spacing w:val="6"/>
          <w:sz w:val="24"/>
        </w:rPr>
        <w:t xml:space="preserve">тоз. Воспаление. Инфекционные и паразитарные </w:t>
      </w:r>
      <w:r>
        <w:rPr>
          <w:rStyle w:val="Style_2_ch"/>
          <w:rFonts w:ascii="Times New Roman CYR" w:hAnsi="Times New Roman CYR"/>
          <w:spacing w:val="1"/>
          <w:sz w:val="24"/>
        </w:rPr>
        <w:t>болезни. Ворота инфекции. Возбудители и перенос</w:t>
      </w:r>
      <w:r>
        <w:rPr>
          <w:rStyle w:val="Style_2_ch"/>
          <w:rFonts w:ascii="Times New Roman CYR" w:hAnsi="Times New Roman CYR"/>
          <w:spacing w:val="9"/>
          <w:sz w:val="24"/>
        </w:rPr>
        <w:t>чики болезни. Бацилло- и вирусоносители. Те</w:t>
      </w:r>
      <w:r>
        <w:rPr>
          <w:rStyle w:val="Style_2_ch"/>
          <w:rFonts w:ascii="Times New Roman CYR" w:hAnsi="Times New Roman CYR"/>
          <w:spacing w:val="7"/>
          <w:sz w:val="24"/>
        </w:rPr>
        <w:t xml:space="preserve">чение инфекционных болезней. Профилактика. </w:t>
      </w:r>
      <w:r>
        <w:rPr>
          <w:rStyle w:val="Style_2_ch"/>
          <w:rFonts w:ascii="Times New Roman CYR" w:hAnsi="Times New Roman CYR"/>
          <w:spacing w:val="6"/>
          <w:sz w:val="24"/>
        </w:rPr>
        <w:t>Иммунология на службе здоровья: вакцины и ле</w:t>
      </w:r>
      <w:r>
        <w:rPr>
          <w:rStyle w:val="Style_2_ch"/>
          <w:rFonts w:ascii="Times New Roman CYR" w:hAnsi="Times New Roman CYR"/>
          <w:spacing w:val="8"/>
          <w:sz w:val="24"/>
        </w:rPr>
        <w:t>чебные сывор</w:t>
      </w:r>
      <w:r>
        <w:rPr>
          <w:rStyle w:val="Style_2_ch"/>
          <w:rFonts w:ascii="Times New Roman CYR" w:hAnsi="Times New Roman CYR"/>
          <w:spacing w:val="8"/>
          <w:sz w:val="24"/>
        </w:rPr>
        <w:t>отки. Естественный и искусствен</w:t>
      </w:r>
      <w:r>
        <w:rPr>
          <w:rStyle w:val="Style_2_ch"/>
          <w:rFonts w:ascii="Times New Roman CYR" w:hAnsi="Times New Roman CYR"/>
          <w:spacing w:val="6"/>
          <w:sz w:val="24"/>
        </w:rPr>
        <w:t>ный иммунитет. Активный и пассивный иммуни</w:t>
      </w:r>
      <w:r>
        <w:rPr>
          <w:rStyle w:val="Style_2_ch"/>
          <w:rFonts w:ascii="Times New Roman CYR" w:hAnsi="Times New Roman CYR"/>
          <w:spacing w:val="5"/>
          <w:sz w:val="24"/>
        </w:rPr>
        <w:t xml:space="preserve">тет. Тканевая совместимость. Переливание крови. </w:t>
      </w:r>
      <w:r>
        <w:rPr>
          <w:rStyle w:val="Style_2_ch"/>
          <w:rFonts w:ascii="Times New Roman CYR" w:hAnsi="Times New Roman CYR"/>
          <w:spacing w:val="9"/>
          <w:sz w:val="24"/>
        </w:rPr>
        <w:t xml:space="preserve">Группы крови. Резус-фактор. Пересадка органов </w:t>
      </w:r>
      <w:r>
        <w:rPr>
          <w:rStyle w:val="Style_2_ch"/>
          <w:rFonts w:ascii="Times New Roman CYR" w:hAnsi="Times New Roman CYR"/>
          <w:spacing w:val="5"/>
          <w:sz w:val="24"/>
        </w:rPr>
        <w:t>и тканей.</w:t>
      </w:r>
    </w:p>
    <w:p w14:paraId="88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b w:val="1"/>
          <w:spacing w:val="-1"/>
          <w:sz w:val="24"/>
        </w:rPr>
        <w:t xml:space="preserve">Лабораторная работа: </w:t>
      </w:r>
      <w:r>
        <w:rPr>
          <w:rStyle w:val="Style_2_ch"/>
          <w:rFonts w:ascii="Times New Roman CYR" w:hAnsi="Times New Roman CYR"/>
          <w:spacing w:val="4"/>
          <w:sz w:val="24"/>
        </w:rPr>
        <w:t>Рассматривание крови человека и лягушки под микроскопом</w:t>
      </w:r>
      <w:r>
        <w:rPr>
          <w:rStyle w:val="Style_2_ch"/>
          <w:rFonts w:ascii="Times New Roman CYR" w:hAnsi="Times New Roman CYR"/>
          <w:sz w:val="24"/>
        </w:rPr>
        <w:t>.</w:t>
      </w:r>
    </w:p>
    <w:p w14:paraId="89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b w:val="1"/>
          <w:spacing w:val="3"/>
          <w:sz w:val="24"/>
        </w:rPr>
        <w:t>Тема 2.6.</w:t>
      </w:r>
      <w:r>
        <w:rPr>
          <w:rStyle w:val="Style_2_ch"/>
          <w:rFonts w:ascii="Times New Roman CYR" w:hAnsi="Times New Roman CYR"/>
          <w:sz w:val="24"/>
        </w:rPr>
        <w:t xml:space="preserve"> </w:t>
      </w:r>
      <w:r>
        <w:rPr>
          <w:rStyle w:val="Style_2_ch"/>
          <w:rFonts w:ascii="Times New Roman CYR" w:hAnsi="Times New Roman CYR"/>
          <w:b w:val="1"/>
          <w:spacing w:val="-3"/>
          <w:sz w:val="24"/>
        </w:rPr>
        <w:t>Кровеносная и лимфатическая системы</w:t>
      </w:r>
      <w:r>
        <w:rPr>
          <w:rStyle w:val="Style_2_ch"/>
          <w:rFonts w:ascii="Times New Roman CYR" w:hAnsi="Times New Roman CYR"/>
          <w:sz w:val="24"/>
        </w:rPr>
        <w:t xml:space="preserve"> </w:t>
      </w:r>
      <w:r>
        <w:rPr>
          <w:rStyle w:val="Style_2_ch"/>
          <w:rFonts w:ascii="Times New Roman CYR" w:hAnsi="Times New Roman CYR"/>
          <w:b w:val="1"/>
          <w:spacing w:val="-1"/>
          <w:sz w:val="24"/>
        </w:rPr>
        <w:t>организма (6 часов)</w:t>
      </w:r>
    </w:p>
    <w:p w14:paraId="8A000000">
      <w:pPr>
        <w:pStyle w:val="Style_3"/>
        <w:spacing w:after="0" w:line="360" w:lineRule="auto"/>
        <w:ind w:firstLine="567" w:left="0" w:right="5"/>
        <w:jc w:val="both"/>
      </w:pPr>
      <w:r>
        <w:rPr>
          <w:rStyle w:val="Style_2_ch"/>
          <w:rFonts w:ascii="Times New Roman CYR" w:hAnsi="Times New Roman CYR"/>
          <w:spacing w:val="6"/>
          <w:sz w:val="24"/>
        </w:rPr>
        <w:t xml:space="preserve">Органы кровеносной и лимфатической систем, </w:t>
      </w:r>
      <w:r>
        <w:rPr>
          <w:rStyle w:val="Style_2_ch"/>
          <w:rFonts w:ascii="Times New Roman CYR" w:hAnsi="Times New Roman CYR"/>
          <w:spacing w:val="2"/>
          <w:sz w:val="24"/>
        </w:rPr>
        <w:t>их роль в организме. Строение кровеносных и лимфатических сосудов. Круги кровообращения. Стро</w:t>
      </w:r>
      <w:r>
        <w:rPr>
          <w:rStyle w:val="Style_2_ch"/>
          <w:rFonts w:ascii="Times New Roman CYR" w:hAnsi="Times New Roman CYR"/>
          <w:spacing w:val="3"/>
          <w:sz w:val="24"/>
        </w:rPr>
        <w:t>ение и работа сердца. Автоматизм сердца. Движе</w:t>
      </w:r>
      <w:r>
        <w:rPr>
          <w:rStyle w:val="Style_2_ch"/>
          <w:rFonts w:ascii="Times New Roman CYR" w:hAnsi="Times New Roman CYR"/>
          <w:spacing w:val="4"/>
          <w:sz w:val="24"/>
        </w:rPr>
        <w:t>ние кров</w:t>
      </w:r>
      <w:r>
        <w:rPr>
          <w:rStyle w:val="Style_2_ch"/>
          <w:rFonts w:ascii="Times New Roman CYR" w:hAnsi="Times New Roman CYR"/>
          <w:spacing w:val="4"/>
          <w:sz w:val="24"/>
        </w:rPr>
        <w:t xml:space="preserve">и по сосудам. Регуляция кровоснабжения </w:t>
      </w:r>
      <w:r>
        <w:rPr>
          <w:rStyle w:val="Style_2_ch"/>
          <w:rFonts w:ascii="Times New Roman CYR" w:hAnsi="Times New Roman CYR"/>
          <w:spacing w:val="3"/>
          <w:sz w:val="24"/>
        </w:rPr>
        <w:t xml:space="preserve">органов. Артериальное давление крови, пульс. Гигиена сердечно-сосудистой системы. Доврачебная </w:t>
      </w:r>
      <w:r>
        <w:rPr>
          <w:rStyle w:val="Style_2_ch"/>
          <w:rFonts w:ascii="Times New Roman CYR" w:hAnsi="Times New Roman CYR"/>
          <w:spacing w:val="2"/>
          <w:sz w:val="24"/>
        </w:rPr>
        <w:t xml:space="preserve">помощь при заболевании сердца и сосудов. Первая </w:t>
      </w:r>
      <w:r>
        <w:rPr>
          <w:rStyle w:val="Style_2_ch"/>
          <w:rFonts w:ascii="Times New Roman CYR" w:hAnsi="Times New Roman CYR"/>
          <w:spacing w:val="5"/>
          <w:sz w:val="24"/>
        </w:rPr>
        <w:t>помощь при кровотечениях.</w:t>
      </w:r>
    </w:p>
    <w:p w14:paraId="8B000000">
      <w:pPr>
        <w:pStyle w:val="Style_3"/>
        <w:spacing w:after="0" w:line="360" w:lineRule="auto"/>
        <w:ind w:firstLine="567" w:left="0" w:right="14"/>
        <w:jc w:val="both"/>
      </w:pPr>
      <w:r>
        <w:rPr>
          <w:rStyle w:val="Style_2_ch"/>
          <w:rFonts w:ascii="Times New Roman CYR" w:hAnsi="Times New Roman CYR"/>
          <w:b w:val="1"/>
          <w:spacing w:val="-5"/>
          <w:sz w:val="24"/>
        </w:rPr>
        <w:t>Демонстрация</w:t>
      </w:r>
      <w:r>
        <w:rPr>
          <w:rStyle w:val="Style_2_ch"/>
          <w:rFonts w:ascii="Times New Roman CYR" w:hAnsi="Times New Roman CYR"/>
          <w:spacing w:val="-5"/>
          <w:sz w:val="24"/>
        </w:rPr>
        <w:t xml:space="preserve"> моделей сердца и торса человека, при</w:t>
      </w:r>
      <w:r>
        <w:rPr>
          <w:rStyle w:val="Style_2_ch"/>
          <w:rFonts w:ascii="Times New Roman CYR" w:hAnsi="Times New Roman CYR"/>
          <w:spacing w:val="-5"/>
          <w:sz w:val="24"/>
        </w:rPr>
        <w:t>емов измерения артериального давления по ме</w:t>
      </w:r>
      <w:r>
        <w:rPr>
          <w:rStyle w:val="Style_2_ch"/>
          <w:rFonts w:ascii="Times New Roman CYR" w:hAnsi="Times New Roman CYR"/>
          <w:spacing w:val="-6"/>
          <w:sz w:val="24"/>
        </w:rPr>
        <w:t>тоду Короткова, приемов остановки кровотечений.</w:t>
      </w:r>
    </w:p>
    <w:p w14:paraId="8C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b w:val="1"/>
          <w:spacing w:val="1"/>
          <w:sz w:val="24"/>
        </w:rPr>
        <w:t xml:space="preserve">Лабораторные работы: </w:t>
      </w:r>
      <w:r>
        <w:rPr>
          <w:rStyle w:val="Style_2_ch"/>
          <w:rFonts w:ascii="Times New Roman CYR" w:hAnsi="Times New Roman CYR"/>
          <w:spacing w:val="1"/>
          <w:sz w:val="24"/>
        </w:rPr>
        <w:t>Функция</w:t>
      </w:r>
      <w:r>
        <w:rPr>
          <w:rStyle w:val="Style_2_ch"/>
          <w:rFonts w:ascii="Times New Roman CYR" w:hAnsi="Times New Roman CYR"/>
          <w:spacing w:val="5"/>
          <w:sz w:val="24"/>
        </w:rPr>
        <w:t xml:space="preserve"> венозных клапанов.</w:t>
      </w:r>
    </w:p>
    <w:p w14:paraId="8D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spacing w:val="5"/>
          <w:sz w:val="24"/>
        </w:rPr>
        <w:t>Изменения в тканях при перетяж</w:t>
      </w:r>
      <w:r>
        <w:rPr>
          <w:rStyle w:val="Style_2_ch"/>
          <w:rFonts w:ascii="Times New Roman CYR" w:hAnsi="Times New Roman CYR"/>
          <w:spacing w:val="8"/>
          <w:sz w:val="24"/>
        </w:rPr>
        <w:t>ках, затрудняющих кровообращение.</w:t>
      </w:r>
    </w:p>
    <w:p w14:paraId="8E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spacing w:val="8"/>
          <w:sz w:val="24"/>
        </w:rPr>
        <w:t>Измере</w:t>
      </w:r>
      <w:r>
        <w:rPr>
          <w:rStyle w:val="Style_2_ch"/>
          <w:rFonts w:ascii="Times New Roman CYR" w:hAnsi="Times New Roman CYR"/>
          <w:spacing w:val="4"/>
          <w:sz w:val="24"/>
        </w:rPr>
        <w:t xml:space="preserve">ние скорости кровотока в сосудах ногтевого </w:t>
      </w:r>
      <w:r>
        <w:rPr>
          <w:rStyle w:val="Style_2_ch"/>
          <w:rFonts w:ascii="Times New Roman CYR" w:hAnsi="Times New Roman CYR"/>
          <w:spacing w:val="4"/>
          <w:sz w:val="24"/>
        </w:rPr>
        <w:t>ложа.</w:t>
      </w:r>
    </w:p>
    <w:p w14:paraId="8F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spacing w:val="6"/>
          <w:sz w:val="24"/>
        </w:rPr>
        <w:t>Опыты, выясняющие природу пульса.</w:t>
      </w:r>
    </w:p>
    <w:p w14:paraId="90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spacing w:val="6"/>
          <w:sz w:val="24"/>
        </w:rPr>
        <w:t>Функци</w:t>
      </w:r>
      <w:r>
        <w:rPr>
          <w:rStyle w:val="Style_2_ch"/>
          <w:rFonts w:ascii="Times New Roman CYR" w:hAnsi="Times New Roman CYR"/>
          <w:spacing w:val="2"/>
          <w:sz w:val="24"/>
        </w:rPr>
        <w:t>ональная проба: реакция сердечно-сосудистой сис</w:t>
      </w:r>
      <w:r>
        <w:rPr>
          <w:rStyle w:val="Style_2_ch"/>
          <w:rFonts w:ascii="Times New Roman CYR" w:hAnsi="Times New Roman CYR"/>
          <w:spacing w:val="4"/>
          <w:sz w:val="24"/>
        </w:rPr>
        <w:t>темы на дозированную нагрузку.</w:t>
      </w:r>
    </w:p>
    <w:p w14:paraId="91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b w:val="1"/>
          <w:spacing w:val="12"/>
          <w:sz w:val="24"/>
        </w:rPr>
        <w:t>Тема 2.7.</w:t>
      </w:r>
      <w:r>
        <w:rPr>
          <w:rStyle w:val="Style_2_ch"/>
          <w:rFonts w:ascii="Times New Roman CYR" w:hAnsi="Times New Roman CYR"/>
          <w:sz w:val="24"/>
        </w:rPr>
        <w:t xml:space="preserve"> </w:t>
      </w:r>
      <w:r>
        <w:rPr>
          <w:rStyle w:val="Style_2_ch"/>
          <w:rFonts w:ascii="Times New Roman CYR" w:hAnsi="Times New Roman CYR"/>
          <w:b w:val="1"/>
          <w:sz w:val="24"/>
        </w:rPr>
        <w:t>Дыхательная система (4 часа)</w:t>
      </w:r>
    </w:p>
    <w:p w14:paraId="92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spacing w:val="2"/>
          <w:sz w:val="24"/>
        </w:rPr>
        <w:t xml:space="preserve">Значение дыхания. Строение и функции органов </w:t>
      </w:r>
      <w:r>
        <w:rPr>
          <w:rStyle w:val="Style_2_ch"/>
          <w:rFonts w:ascii="Times New Roman CYR" w:hAnsi="Times New Roman CYR"/>
          <w:spacing w:val="3"/>
          <w:sz w:val="24"/>
        </w:rPr>
        <w:t>дыхания. Голосообразование. Инфекционные и ор</w:t>
      </w:r>
      <w:r>
        <w:rPr>
          <w:rStyle w:val="Style_2_ch"/>
          <w:rFonts w:ascii="Times New Roman CYR" w:hAnsi="Times New Roman CYR"/>
          <w:spacing w:val="4"/>
          <w:sz w:val="24"/>
        </w:rPr>
        <w:t>ганические заболевания дыхательных путей, мин</w:t>
      </w:r>
      <w:r>
        <w:rPr>
          <w:rStyle w:val="Style_2_ch"/>
          <w:rFonts w:ascii="Times New Roman CYR" w:hAnsi="Times New Roman CYR"/>
          <w:spacing w:val="6"/>
          <w:sz w:val="24"/>
        </w:rPr>
        <w:t>далин и околоносовых пазух, профилактика, до</w:t>
      </w:r>
      <w:r>
        <w:rPr>
          <w:rStyle w:val="Style_2_ch"/>
          <w:rFonts w:ascii="Times New Roman CYR" w:hAnsi="Times New Roman CYR"/>
          <w:spacing w:val="5"/>
          <w:sz w:val="24"/>
        </w:rPr>
        <w:t xml:space="preserve">врачебная помощь. Газообмен в легких и тканях. </w:t>
      </w:r>
      <w:r>
        <w:rPr>
          <w:rStyle w:val="Style_2_ch"/>
          <w:rFonts w:ascii="Times New Roman CYR" w:hAnsi="Times New Roman CYR"/>
          <w:spacing w:val="6"/>
          <w:sz w:val="24"/>
        </w:rPr>
        <w:t>Механизмы вдоха и выдоха. Нервная и гумораль</w:t>
      </w:r>
      <w:r>
        <w:rPr>
          <w:rStyle w:val="Style_2_ch"/>
          <w:rFonts w:ascii="Times New Roman CYR" w:hAnsi="Times New Roman CYR"/>
          <w:spacing w:val="4"/>
          <w:sz w:val="24"/>
        </w:rPr>
        <w:t xml:space="preserve">ная регуляция дыхания. Охрана воздушной среды. </w:t>
      </w:r>
      <w:r>
        <w:rPr>
          <w:rStyle w:val="Style_2_ch"/>
          <w:rFonts w:ascii="Times New Roman CYR" w:hAnsi="Times New Roman CYR"/>
          <w:spacing w:val="6"/>
          <w:sz w:val="24"/>
        </w:rPr>
        <w:t>Функциональные возможности ды</w:t>
      </w:r>
      <w:r>
        <w:rPr>
          <w:rStyle w:val="Style_2_ch"/>
          <w:rFonts w:ascii="Times New Roman CYR" w:hAnsi="Times New Roman CYR"/>
          <w:spacing w:val="6"/>
          <w:sz w:val="24"/>
        </w:rPr>
        <w:t>хательной сис</w:t>
      </w:r>
      <w:r>
        <w:rPr>
          <w:rStyle w:val="Style_2_ch"/>
          <w:rFonts w:ascii="Times New Roman CYR" w:hAnsi="Times New Roman CYR"/>
          <w:spacing w:val="5"/>
          <w:sz w:val="24"/>
        </w:rPr>
        <w:t xml:space="preserve">темы как показатель здоровья: жизненная емкость </w:t>
      </w:r>
      <w:r>
        <w:rPr>
          <w:rStyle w:val="Style_2_ch"/>
          <w:rFonts w:ascii="Times New Roman CYR" w:hAnsi="Times New Roman CYR"/>
          <w:spacing w:val="7"/>
          <w:sz w:val="24"/>
        </w:rPr>
        <w:t>легких</w:t>
      </w:r>
      <w:r>
        <w:rPr>
          <w:rStyle w:val="Style_2_ch"/>
          <w:rFonts w:ascii="Times New Roman CYR" w:hAnsi="Times New Roman CYR"/>
          <w:sz w:val="24"/>
        </w:rPr>
        <w:t>.</w:t>
      </w:r>
    </w:p>
    <w:p w14:paraId="93000000">
      <w:pPr>
        <w:pStyle w:val="Style_3"/>
        <w:spacing w:after="0" w:line="360" w:lineRule="auto"/>
        <w:ind w:firstLine="567" w:left="0" w:right="5"/>
        <w:jc w:val="both"/>
      </w:pPr>
      <w:r>
        <w:rPr>
          <w:rStyle w:val="Style_2_ch"/>
          <w:rFonts w:ascii="Times New Roman CYR" w:hAnsi="Times New Roman CYR"/>
          <w:spacing w:val="3"/>
          <w:sz w:val="24"/>
        </w:rPr>
        <w:t xml:space="preserve">Выявление и предупреждение болезней органов </w:t>
      </w:r>
      <w:r>
        <w:rPr>
          <w:rStyle w:val="Style_2_ch"/>
          <w:rFonts w:ascii="Times New Roman CYR" w:hAnsi="Times New Roman CYR"/>
          <w:spacing w:val="8"/>
          <w:sz w:val="24"/>
        </w:rPr>
        <w:t>дыхания. Флюорография. Туберкулез и рак лег</w:t>
      </w:r>
      <w:r>
        <w:rPr>
          <w:rStyle w:val="Style_2_ch"/>
          <w:rFonts w:ascii="Times New Roman CYR" w:hAnsi="Times New Roman CYR"/>
          <w:spacing w:val="3"/>
          <w:sz w:val="24"/>
        </w:rPr>
        <w:t xml:space="preserve">ких. Первая помощь утопающему, при удушении и </w:t>
      </w:r>
      <w:r>
        <w:rPr>
          <w:rStyle w:val="Style_2_ch"/>
          <w:rFonts w:ascii="Times New Roman CYR" w:hAnsi="Times New Roman CYR"/>
          <w:spacing w:val="7"/>
          <w:sz w:val="24"/>
        </w:rPr>
        <w:t xml:space="preserve">заваливании землей, электротравме. Клиническая </w:t>
      </w:r>
      <w:r>
        <w:rPr>
          <w:rStyle w:val="Style_2_ch"/>
          <w:rFonts w:ascii="Times New Roman CYR" w:hAnsi="Times New Roman CYR"/>
          <w:spacing w:val="3"/>
          <w:sz w:val="24"/>
        </w:rPr>
        <w:t xml:space="preserve">и </w:t>
      </w:r>
      <w:r>
        <w:rPr>
          <w:rStyle w:val="Style_2_ch"/>
          <w:rFonts w:ascii="Times New Roman CYR" w:hAnsi="Times New Roman CYR"/>
          <w:spacing w:val="3"/>
          <w:sz w:val="24"/>
        </w:rPr>
        <w:t xml:space="preserve">биологическая смерть. Искусственное дыхание и </w:t>
      </w:r>
      <w:r>
        <w:rPr>
          <w:rStyle w:val="Style_2_ch"/>
          <w:rFonts w:ascii="Times New Roman CYR" w:hAnsi="Times New Roman CYR"/>
          <w:spacing w:val="7"/>
          <w:sz w:val="24"/>
        </w:rPr>
        <w:t xml:space="preserve">непрямой массаж сердца. Реанимация. Влияние </w:t>
      </w:r>
      <w:r>
        <w:rPr>
          <w:rStyle w:val="Style_2_ch"/>
          <w:rFonts w:ascii="Times New Roman CYR" w:hAnsi="Times New Roman CYR"/>
          <w:spacing w:val="5"/>
          <w:sz w:val="24"/>
        </w:rPr>
        <w:t>курения и других вредных привычек на организм.</w:t>
      </w:r>
    </w:p>
    <w:p w14:paraId="94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b w:val="1"/>
          <w:sz w:val="24"/>
        </w:rPr>
        <w:t>Демонстрация</w:t>
      </w:r>
      <w:r>
        <w:rPr>
          <w:rStyle w:val="Style_2_ch"/>
          <w:rFonts w:ascii="Times New Roman CYR" w:hAnsi="Times New Roman CYR"/>
          <w:sz w:val="24"/>
        </w:rPr>
        <w:t xml:space="preserve"> модели гортани; модели, поясняю</w:t>
      </w:r>
      <w:r>
        <w:rPr>
          <w:rStyle w:val="Style_2_ch"/>
          <w:rFonts w:ascii="Times New Roman CYR" w:hAnsi="Times New Roman CYR"/>
          <w:spacing w:val="3"/>
          <w:sz w:val="24"/>
        </w:rPr>
        <w:t>щей механизм вдоха и выдоха; приемов определения проходимости носовых ходов</w:t>
      </w:r>
      <w:r>
        <w:rPr>
          <w:rStyle w:val="Style_2_ch"/>
          <w:rFonts w:ascii="Times New Roman CYR" w:hAnsi="Times New Roman CYR"/>
          <w:spacing w:val="3"/>
          <w:sz w:val="24"/>
        </w:rPr>
        <w:t xml:space="preserve"> у маленьких де</w:t>
      </w:r>
      <w:r>
        <w:rPr>
          <w:rStyle w:val="Style_2_ch"/>
          <w:rFonts w:ascii="Times New Roman CYR" w:hAnsi="Times New Roman CYR"/>
          <w:spacing w:val="6"/>
          <w:sz w:val="24"/>
        </w:rPr>
        <w:t xml:space="preserve">тей; роли резонаторов, усиливающих звук; опыта по обнаружению углекислого газа в выдыхаемом </w:t>
      </w:r>
      <w:r>
        <w:rPr>
          <w:rStyle w:val="Style_2_ch"/>
          <w:rFonts w:ascii="Times New Roman CYR" w:hAnsi="Times New Roman CYR"/>
          <w:spacing w:val="7"/>
          <w:sz w:val="24"/>
        </w:rPr>
        <w:t xml:space="preserve">воздухе; измерения жизненной емкости легких; </w:t>
      </w:r>
      <w:r>
        <w:rPr>
          <w:rStyle w:val="Style_2_ch"/>
          <w:rFonts w:ascii="Times New Roman CYR" w:hAnsi="Times New Roman CYR"/>
          <w:spacing w:val="4"/>
          <w:sz w:val="24"/>
        </w:rPr>
        <w:t>приемов искусственного дыхания.</w:t>
      </w:r>
    </w:p>
    <w:p w14:paraId="95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b w:val="1"/>
          <w:spacing w:val="2"/>
          <w:sz w:val="24"/>
        </w:rPr>
        <w:t xml:space="preserve">Лабораторные работы: </w:t>
      </w:r>
      <w:r>
        <w:rPr>
          <w:rStyle w:val="Style_2_ch"/>
          <w:rFonts w:ascii="Times New Roman CYR" w:hAnsi="Times New Roman CYR"/>
          <w:spacing w:val="5"/>
          <w:sz w:val="24"/>
        </w:rPr>
        <w:t xml:space="preserve">Измерение обхвата грудной клетки в состоянии </w:t>
      </w:r>
      <w:r>
        <w:rPr>
          <w:rStyle w:val="Style_2_ch"/>
          <w:rFonts w:ascii="Times New Roman CYR" w:hAnsi="Times New Roman CYR"/>
          <w:spacing w:val="3"/>
          <w:sz w:val="24"/>
        </w:rPr>
        <w:t xml:space="preserve">вдоха </w:t>
      </w:r>
      <w:r>
        <w:rPr>
          <w:rStyle w:val="Style_2_ch"/>
          <w:rFonts w:ascii="Times New Roman CYR" w:hAnsi="Times New Roman CYR"/>
          <w:spacing w:val="3"/>
          <w:sz w:val="24"/>
        </w:rPr>
        <w:t>и выдоха. Функциональные пробы с задерж</w:t>
      </w:r>
      <w:r>
        <w:rPr>
          <w:rStyle w:val="Style_2_ch"/>
          <w:rFonts w:ascii="Times New Roman CYR" w:hAnsi="Times New Roman CYR"/>
          <w:spacing w:val="4"/>
          <w:sz w:val="24"/>
        </w:rPr>
        <w:t>кой дыхания на вдохе и выдохе.</w:t>
      </w:r>
    </w:p>
    <w:p w14:paraId="96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b w:val="1"/>
          <w:spacing w:val="12"/>
          <w:sz w:val="24"/>
        </w:rPr>
        <w:t>Тема 2.8.</w:t>
      </w:r>
      <w:r>
        <w:rPr>
          <w:rStyle w:val="Style_2_ch"/>
          <w:rFonts w:ascii="Times New Roman CYR" w:hAnsi="Times New Roman CYR"/>
          <w:sz w:val="24"/>
        </w:rPr>
        <w:t xml:space="preserve"> </w:t>
      </w:r>
      <w:r>
        <w:rPr>
          <w:rStyle w:val="Style_2_ch"/>
          <w:rFonts w:ascii="Times New Roman CYR" w:hAnsi="Times New Roman CYR"/>
          <w:b w:val="1"/>
          <w:spacing w:val="-2"/>
          <w:sz w:val="24"/>
        </w:rPr>
        <w:t>Пищеварительная система (6 часов)</w:t>
      </w:r>
    </w:p>
    <w:p w14:paraId="97000000">
      <w:pPr>
        <w:pStyle w:val="Style_3"/>
        <w:spacing w:after="0" w:line="360" w:lineRule="auto"/>
        <w:ind w:firstLine="567" w:left="0" w:right="10"/>
        <w:jc w:val="both"/>
      </w:pPr>
      <w:r>
        <w:rPr>
          <w:rStyle w:val="Style_2_ch"/>
          <w:rFonts w:ascii="Times New Roman CYR" w:hAnsi="Times New Roman CYR"/>
          <w:spacing w:val="4"/>
          <w:sz w:val="24"/>
        </w:rPr>
        <w:t xml:space="preserve">Пищевые продукты и питательные вещества, их </w:t>
      </w:r>
      <w:r>
        <w:rPr>
          <w:rStyle w:val="Style_2_ch"/>
          <w:rFonts w:ascii="Times New Roman CYR" w:hAnsi="Times New Roman CYR"/>
          <w:spacing w:val="5"/>
          <w:sz w:val="24"/>
        </w:rPr>
        <w:t xml:space="preserve">роль в обмене веществ. Значение пищеварения. </w:t>
      </w:r>
      <w:r>
        <w:rPr>
          <w:rStyle w:val="Style_2_ch"/>
          <w:rFonts w:ascii="Times New Roman CYR" w:hAnsi="Times New Roman CYR"/>
          <w:spacing w:val="6"/>
          <w:sz w:val="24"/>
        </w:rPr>
        <w:t xml:space="preserve">Строение и функции пищеварительной системы: </w:t>
      </w:r>
      <w:r>
        <w:rPr>
          <w:rStyle w:val="Style_2_ch"/>
          <w:rFonts w:ascii="Times New Roman CYR" w:hAnsi="Times New Roman CYR"/>
          <w:spacing w:val="8"/>
          <w:sz w:val="24"/>
        </w:rPr>
        <w:t>пищеварит</w:t>
      </w:r>
      <w:r>
        <w:rPr>
          <w:rStyle w:val="Style_2_ch"/>
          <w:rFonts w:ascii="Times New Roman CYR" w:hAnsi="Times New Roman CYR"/>
          <w:spacing w:val="8"/>
          <w:sz w:val="24"/>
        </w:rPr>
        <w:t>ельный канал, пищеварительные же</w:t>
      </w:r>
      <w:r>
        <w:rPr>
          <w:rStyle w:val="Style_2_ch"/>
          <w:rFonts w:ascii="Times New Roman CYR" w:hAnsi="Times New Roman CYR"/>
          <w:spacing w:val="7"/>
          <w:sz w:val="24"/>
        </w:rPr>
        <w:t xml:space="preserve">лезы. Пищеварение в различных отделах пищеварительного тракта. Регуляция деятельности </w:t>
      </w:r>
      <w:r>
        <w:rPr>
          <w:rStyle w:val="Style_2_ch"/>
          <w:rFonts w:ascii="Times New Roman CYR" w:hAnsi="Times New Roman CYR"/>
          <w:spacing w:val="6"/>
          <w:sz w:val="24"/>
        </w:rPr>
        <w:t xml:space="preserve">пищеварительной системы. Заболевания органов </w:t>
      </w:r>
      <w:r>
        <w:rPr>
          <w:rStyle w:val="Style_2_ch"/>
          <w:rFonts w:ascii="Times New Roman CYR" w:hAnsi="Times New Roman CYR"/>
          <w:spacing w:val="7"/>
          <w:sz w:val="24"/>
        </w:rPr>
        <w:t xml:space="preserve">пищеварения, их профилактика. Гигиена органов </w:t>
      </w:r>
      <w:r>
        <w:rPr>
          <w:rStyle w:val="Style_2_ch"/>
          <w:rFonts w:ascii="Times New Roman CYR" w:hAnsi="Times New Roman CYR"/>
          <w:spacing w:val="6"/>
          <w:sz w:val="24"/>
        </w:rPr>
        <w:t xml:space="preserve">пищеварения. Предупреждение желудочно-кишечных </w:t>
      </w:r>
      <w:r>
        <w:rPr>
          <w:rStyle w:val="Style_2_ch"/>
          <w:rFonts w:ascii="Times New Roman CYR" w:hAnsi="Times New Roman CYR"/>
          <w:spacing w:val="6"/>
          <w:sz w:val="24"/>
        </w:rPr>
        <w:t>инфекций и гельминтозов. Доврачебная помощь при пищевых отравлениях.</w:t>
      </w:r>
    </w:p>
    <w:p w14:paraId="98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b w:val="1"/>
          <w:sz w:val="24"/>
        </w:rPr>
        <w:t>Демонстрация</w:t>
      </w:r>
      <w:r>
        <w:rPr>
          <w:rStyle w:val="Style_2_ch"/>
          <w:rFonts w:ascii="Times New Roman CYR" w:hAnsi="Times New Roman CYR"/>
          <w:sz w:val="24"/>
        </w:rPr>
        <w:t xml:space="preserve"> торса человека.</w:t>
      </w:r>
    </w:p>
    <w:p w14:paraId="99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b w:val="1"/>
          <w:spacing w:val="2"/>
          <w:sz w:val="24"/>
        </w:rPr>
        <w:t xml:space="preserve">Лабораторная работа: </w:t>
      </w:r>
      <w:r>
        <w:rPr>
          <w:rStyle w:val="Style_2_ch"/>
          <w:rFonts w:ascii="Times New Roman CYR" w:hAnsi="Times New Roman CYR"/>
          <w:spacing w:val="4"/>
          <w:sz w:val="24"/>
        </w:rPr>
        <w:t>Действие ферментов слюны на крахмал.</w:t>
      </w:r>
    </w:p>
    <w:p w14:paraId="9A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b w:val="1"/>
          <w:spacing w:val="-1"/>
          <w:sz w:val="24"/>
        </w:rPr>
        <w:t>Самонаблюдения:</w:t>
      </w:r>
      <w:r>
        <w:rPr>
          <w:rStyle w:val="Style_2_ch"/>
          <w:rFonts w:ascii="Times New Roman CYR" w:hAnsi="Times New Roman CYR"/>
          <w:spacing w:val="-1"/>
          <w:sz w:val="24"/>
        </w:rPr>
        <w:t xml:space="preserve"> определение положения слюн</w:t>
      </w:r>
      <w:r>
        <w:rPr>
          <w:rStyle w:val="Style_2_ch"/>
          <w:rFonts w:ascii="Times New Roman CYR" w:hAnsi="Times New Roman CYR"/>
          <w:spacing w:val="6"/>
          <w:sz w:val="24"/>
        </w:rPr>
        <w:t>ных желез; движение гортани при глотании</w:t>
      </w:r>
      <w:r>
        <w:rPr>
          <w:rStyle w:val="Style_2_ch"/>
          <w:rFonts w:ascii="Times New Roman CYR" w:hAnsi="Times New Roman CYR"/>
          <w:sz w:val="24"/>
        </w:rPr>
        <w:t>.</w:t>
      </w:r>
    </w:p>
    <w:p w14:paraId="9B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b w:val="1"/>
          <w:spacing w:val="-1"/>
          <w:sz w:val="24"/>
        </w:rPr>
        <w:t>Тема 2.9.</w:t>
      </w:r>
      <w:r>
        <w:rPr>
          <w:rStyle w:val="Style_2_ch"/>
          <w:rFonts w:ascii="Times New Roman CYR" w:hAnsi="Times New Roman CYR"/>
          <w:sz w:val="24"/>
        </w:rPr>
        <w:t xml:space="preserve"> </w:t>
      </w:r>
      <w:r>
        <w:rPr>
          <w:rStyle w:val="Style_2_ch"/>
          <w:rFonts w:ascii="Times New Roman CYR" w:hAnsi="Times New Roman CYR"/>
          <w:b w:val="1"/>
          <w:spacing w:val="-3"/>
          <w:sz w:val="24"/>
        </w:rPr>
        <w:t xml:space="preserve">Обмен </w:t>
      </w:r>
      <w:r>
        <w:rPr>
          <w:rStyle w:val="Style_2_ch"/>
          <w:rFonts w:ascii="Times New Roman CYR" w:hAnsi="Times New Roman CYR"/>
          <w:b w:val="1"/>
          <w:spacing w:val="-3"/>
          <w:sz w:val="24"/>
        </w:rPr>
        <w:t>веществ и энергии (3 часа)</w:t>
      </w:r>
    </w:p>
    <w:p w14:paraId="9C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spacing w:val="1"/>
          <w:sz w:val="24"/>
        </w:rPr>
        <w:t xml:space="preserve">Обмен веществ и энергии — основное свойство </w:t>
      </w:r>
      <w:r>
        <w:rPr>
          <w:rStyle w:val="Style_2_ch"/>
          <w:rFonts w:ascii="Times New Roman CYR" w:hAnsi="Times New Roman CYR"/>
          <w:spacing w:val="5"/>
          <w:sz w:val="24"/>
        </w:rPr>
        <w:t>всех живых существ. Пластический и энергетиче</w:t>
      </w:r>
      <w:r>
        <w:rPr>
          <w:rStyle w:val="Style_2_ch"/>
          <w:rFonts w:ascii="Times New Roman CYR" w:hAnsi="Times New Roman CYR"/>
          <w:spacing w:val="3"/>
          <w:sz w:val="24"/>
        </w:rPr>
        <w:t xml:space="preserve">ский обмен. Обмен белков, жиров, углеводов, воды </w:t>
      </w:r>
      <w:r>
        <w:rPr>
          <w:rStyle w:val="Style_2_ch"/>
          <w:rFonts w:ascii="Times New Roman CYR" w:hAnsi="Times New Roman CYR"/>
          <w:spacing w:val="6"/>
          <w:sz w:val="24"/>
        </w:rPr>
        <w:t xml:space="preserve">и минеральных солей. Заменимые и незаменимые </w:t>
      </w:r>
      <w:r>
        <w:rPr>
          <w:rStyle w:val="Style_2_ch"/>
          <w:rFonts w:ascii="Times New Roman CYR" w:hAnsi="Times New Roman CYR"/>
          <w:spacing w:val="7"/>
          <w:sz w:val="24"/>
        </w:rPr>
        <w:t xml:space="preserve">аминокислоты, микро- и макроэлементы. Роль </w:t>
      </w:r>
      <w:r>
        <w:rPr>
          <w:rStyle w:val="Style_2_ch"/>
          <w:rFonts w:ascii="Times New Roman CYR" w:hAnsi="Times New Roman CYR"/>
          <w:spacing w:val="3"/>
          <w:sz w:val="24"/>
        </w:rPr>
        <w:t>ферментов в обмене веществ. Витамины. Энерго</w:t>
      </w:r>
      <w:r>
        <w:rPr>
          <w:rStyle w:val="Style_2_ch"/>
          <w:rFonts w:ascii="Times New Roman CYR" w:hAnsi="Times New Roman CYR"/>
          <w:spacing w:val="7"/>
          <w:sz w:val="24"/>
        </w:rPr>
        <w:t>траты человека и пищевой рацион. Нормы и ре</w:t>
      </w:r>
      <w:r>
        <w:rPr>
          <w:rStyle w:val="Style_2_ch"/>
          <w:rFonts w:ascii="Times New Roman CYR" w:hAnsi="Times New Roman CYR"/>
          <w:spacing w:val="2"/>
          <w:sz w:val="24"/>
        </w:rPr>
        <w:t>жим питания. Основной и общий обмен. Энергети</w:t>
      </w:r>
      <w:r>
        <w:rPr>
          <w:rStyle w:val="Style_2_ch"/>
          <w:rFonts w:ascii="Times New Roman CYR" w:hAnsi="Times New Roman CYR"/>
          <w:spacing w:val="6"/>
          <w:sz w:val="24"/>
        </w:rPr>
        <w:t>ческая емкость пищи.</w:t>
      </w:r>
    </w:p>
    <w:p w14:paraId="9D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b w:val="1"/>
          <w:spacing w:val="4"/>
          <w:sz w:val="24"/>
        </w:rPr>
        <w:t xml:space="preserve">Лабораторные работы: </w:t>
      </w:r>
      <w:r>
        <w:rPr>
          <w:rStyle w:val="Style_2_ch"/>
          <w:rFonts w:ascii="Times New Roman CYR" w:hAnsi="Times New Roman CYR"/>
          <w:spacing w:val="5"/>
          <w:sz w:val="24"/>
        </w:rPr>
        <w:t xml:space="preserve">Установление зависимости между нагрузкой и </w:t>
      </w:r>
      <w:r>
        <w:rPr>
          <w:rStyle w:val="Style_2_ch"/>
          <w:rFonts w:ascii="Times New Roman CYR" w:hAnsi="Times New Roman CYR"/>
          <w:spacing w:val="4"/>
          <w:sz w:val="24"/>
        </w:rPr>
        <w:t>уровнем энергетического обмена по резул</w:t>
      </w:r>
      <w:r>
        <w:rPr>
          <w:rStyle w:val="Style_2_ch"/>
          <w:rFonts w:ascii="Times New Roman CYR" w:hAnsi="Times New Roman CYR"/>
          <w:spacing w:val="4"/>
          <w:sz w:val="24"/>
        </w:rPr>
        <w:t xml:space="preserve">ьтатам функциональной пробы с задержкой дыхания до и </w:t>
      </w:r>
      <w:r>
        <w:rPr>
          <w:rStyle w:val="Style_2_ch"/>
          <w:rFonts w:ascii="Times New Roman CYR" w:hAnsi="Times New Roman CYR"/>
          <w:spacing w:val="5"/>
          <w:sz w:val="24"/>
        </w:rPr>
        <w:t>после нагрузки.</w:t>
      </w:r>
    </w:p>
    <w:p w14:paraId="9E000000">
      <w:pPr>
        <w:pStyle w:val="Style_3"/>
        <w:spacing w:after="0" w:line="360" w:lineRule="auto"/>
        <w:ind w:firstLine="567" w:left="0" w:right="10"/>
        <w:jc w:val="both"/>
      </w:pPr>
      <w:r>
        <w:rPr>
          <w:rStyle w:val="Style_2_ch"/>
          <w:rFonts w:ascii="Times New Roman CYR" w:hAnsi="Times New Roman CYR"/>
          <w:spacing w:val="5"/>
          <w:sz w:val="24"/>
        </w:rPr>
        <w:t xml:space="preserve">Составление пищевых рационов в зависимости </w:t>
      </w:r>
      <w:r>
        <w:rPr>
          <w:rStyle w:val="Style_2_ch"/>
          <w:rFonts w:ascii="Times New Roman CYR" w:hAnsi="Times New Roman CYR"/>
          <w:spacing w:val="2"/>
          <w:sz w:val="24"/>
        </w:rPr>
        <w:t>от энергозатрат.</w:t>
      </w:r>
    </w:p>
    <w:p w14:paraId="9F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b w:val="1"/>
          <w:spacing w:val="11"/>
          <w:sz w:val="24"/>
        </w:rPr>
        <w:t>Тема 2.10.</w:t>
      </w:r>
      <w:r>
        <w:rPr>
          <w:rStyle w:val="Style_2_ch"/>
          <w:rFonts w:ascii="Times New Roman CYR" w:hAnsi="Times New Roman CYR"/>
          <w:sz w:val="24"/>
        </w:rPr>
        <w:t xml:space="preserve"> </w:t>
      </w:r>
      <w:r>
        <w:rPr>
          <w:rStyle w:val="Style_2_ch"/>
          <w:rFonts w:ascii="Times New Roman CYR" w:hAnsi="Times New Roman CYR"/>
          <w:b w:val="1"/>
          <w:spacing w:val="-2"/>
          <w:sz w:val="24"/>
        </w:rPr>
        <w:t>Покровные органы. Теплорегуляция (3 часа)</w:t>
      </w:r>
    </w:p>
    <w:p w14:paraId="A0000000">
      <w:pPr>
        <w:pStyle w:val="Style_3"/>
        <w:spacing w:after="0" w:line="360" w:lineRule="auto"/>
        <w:ind w:firstLine="567" w:left="0" w:right="10"/>
        <w:jc w:val="both"/>
      </w:pPr>
      <w:r>
        <w:rPr>
          <w:rStyle w:val="Style_2_ch"/>
          <w:rFonts w:ascii="Times New Roman CYR" w:hAnsi="Times New Roman CYR"/>
          <w:spacing w:val="6"/>
          <w:sz w:val="24"/>
        </w:rPr>
        <w:t xml:space="preserve">Наружные покровы тела человека. Строение и </w:t>
      </w:r>
      <w:r>
        <w:rPr>
          <w:rStyle w:val="Style_2_ch"/>
          <w:rFonts w:ascii="Times New Roman CYR" w:hAnsi="Times New Roman CYR"/>
          <w:spacing w:val="7"/>
          <w:sz w:val="24"/>
        </w:rPr>
        <w:t>функция кожи. Ногти и волосы. Р</w:t>
      </w:r>
      <w:r>
        <w:rPr>
          <w:rStyle w:val="Style_2_ch"/>
          <w:rFonts w:ascii="Times New Roman CYR" w:hAnsi="Times New Roman CYR"/>
          <w:spacing w:val="7"/>
          <w:sz w:val="24"/>
        </w:rPr>
        <w:t>оль кожи в об</w:t>
      </w:r>
      <w:r>
        <w:rPr>
          <w:rStyle w:val="Style_2_ch"/>
          <w:rFonts w:ascii="Times New Roman CYR" w:hAnsi="Times New Roman CYR"/>
          <w:spacing w:val="2"/>
          <w:sz w:val="24"/>
        </w:rPr>
        <w:t>менных процессах, рецепторы кожи, участие в теп</w:t>
      </w:r>
      <w:r>
        <w:rPr>
          <w:rStyle w:val="Style_2_ch"/>
          <w:rFonts w:ascii="Times New Roman CYR" w:hAnsi="Times New Roman CYR"/>
          <w:spacing w:val="7"/>
          <w:sz w:val="24"/>
        </w:rPr>
        <w:t xml:space="preserve">лорегуляции. Уход за кожей, ногтями и волосами </w:t>
      </w:r>
      <w:r>
        <w:rPr>
          <w:rStyle w:val="Style_2_ch"/>
          <w:rFonts w:ascii="Times New Roman CYR" w:hAnsi="Times New Roman CYR"/>
          <w:spacing w:val="6"/>
          <w:sz w:val="24"/>
        </w:rPr>
        <w:t>в зависимости от типа кожи. Гигиена одежды и</w:t>
      </w:r>
      <w:r>
        <w:rPr>
          <w:rStyle w:val="Style_2_ch"/>
          <w:rFonts w:ascii="Times New Roman CYR" w:hAnsi="Times New Roman CYR"/>
          <w:b w:val="1"/>
          <w:spacing w:val="6"/>
          <w:sz w:val="24"/>
        </w:rPr>
        <w:t xml:space="preserve"> </w:t>
      </w:r>
      <w:r>
        <w:rPr>
          <w:rStyle w:val="Style_2_ch"/>
          <w:rFonts w:ascii="Times New Roman CYR" w:hAnsi="Times New Roman CYR"/>
          <w:spacing w:val="1"/>
          <w:sz w:val="24"/>
        </w:rPr>
        <w:t>обуви.</w:t>
      </w:r>
    </w:p>
    <w:p w14:paraId="A1000000">
      <w:pPr>
        <w:pStyle w:val="Style_3"/>
        <w:spacing w:after="0" w:line="360" w:lineRule="auto"/>
        <w:ind w:firstLine="567" w:left="0" w:right="10"/>
        <w:jc w:val="both"/>
      </w:pPr>
      <w:r>
        <w:rPr>
          <w:rStyle w:val="Style_2_ch"/>
          <w:rFonts w:ascii="Times New Roman CYR" w:hAnsi="Times New Roman CYR"/>
          <w:spacing w:val="3"/>
          <w:sz w:val="24"/>
        </w:rPr>
        <w:t>Причины кожных заболеваний. Грибковые и па</w:t>
      </w:r>
      <w:r>
        <w:rPr>
          <w:rStyle w:val="Style_2_ch"/>
          <w:rFonts w:ascii="Times New Roman CYR" w:hAnsi="Times New Roman CYR"/>
          <w:spacing w:val="9"/>
          <w:sz w:val="24"/>
        </w:rPr>
        <w:t xml:space="preserve">разитарные болезни, их профилактика и лечение </w:t>
      </w:r>
      <w:r>
        <w:rPr>
          <w:rStyle w:val="Style_2_ch"/>
          <w:rFonts w:ascii="Times New Roman CYR" w:hAnsi="Times New Roman CYR"/>
          <w:spacing w:val="3"/>
          <w:sz w:val="24"/>
        </w:rPr>
        <w:t xml:space="preserve">у </w:t>
      </w:r>
      <w:r>
        <w:rPr>
          <w:rStyle w:val="Style_2_ch"/>
          <w:rFonts w:ascii="Times New Roman CYR" w:hAnsi="Times New Roman CYR"/>
          <w:spacing w:val="3"/>
          <w:sz w:val="24"/>
        </w:rPr>
        <w:t>дерматолога. Травмы: ожоги, обморожения. Тер</w:t>
      </w:r>
      <w:r>
        <w:rPr>
          <w:rStyle w:val="Style_2_ch"/>
          <w:rFonts w:ascii="Times New Roman CYR" w:hAnsi="Times New Roman CYR"/>
          <w:spacing w:val="7"/>
          <w:sz w:val="24"/>
        </w:rPr>
        <w:t xml:space="preserve">морегуляция организма. Закаливание. Доврачебная помощь при общем охлаждении организма. </w:t>
      </w:r>
      <w:r>
        <w:rPr>
          <w:rStyle w:val="Style_2_ch"/>
          <w:rFonts w:ascii="Times New Roman CYR" w:hAnsi="Times New Roman CYR"/>
          <w:spacing w:val="3"/>
          <w:sz w:val="24"/>
        </w:rPr>
        <w:t>Первая помощь при тепловом и солнечном ударе.</w:t>
      </w:r>
    </w:p>
    <w:p w14:paraId="A2000000">
      <w:pPr>
        <w:pStyle w:val="Style_3"/>
        <w:spacing w:after="0" w:line="360" w:lineRule="auto"/>
        <w:ind w:firstLine="567" w:left="0" w:right="19"/>
        <w:jc w:val="both"/>
      </w:pPr>
      <w:r>
        <w:rPr>
          <w:rStyle w:val="Style_2_ch"/>
          <w:rFonts w:ascii="Times New Roman CYR" w:hAnsi="Times New Roman CYR"/>
          <w:b w:val="1"/>
          <w:spacing w:val="-1"/>
          <w:sz w:val="24"/>
        </w:rPr>
        <w:t>Демонстрация</w:t>
      </w:r>
      <w:r>
        <w:rPr>
          <w:rStyle w:val="Style_2_ch"/>
          <w:rFonts w:ascii="Times New Roman CYR" w:hAnsi="Times New Roman CYR"/>
          <w:spacing w:val="-1"/>
          <w:sz w:val="24"/>
        </w:rPr>
        <w:t xml:space="preserve"> рельефной таблицы </w:t>
      </w:r>
      <w:r>
        <w:rPr>
          <w:rStyle w:val="Style_2_ch"/>
          <w:rFonts w:ascii="Times New Roman" w:hAnsi="Times New Roman"/>
          <w:spacing w:val="-1"/>
          <w:sz w:val="24"/>
        </w:rPr>
        <w:t>«</w:t>
      </w:r>
      <w:r>
        <w:rPr>
          <w:rStyle w:val="Style_2_ch"/>
          <w:rFonts w:ascii="Times New Roman CYR" w:hAnsi="Times New Roman CYR"/>
          <w:spacing w:val="-1"/>
          <w:sz w:val="24"/>
        </w:rPr>
        <w:t>Строение ко</w:t>
      </w:r>
      <w:r>
        <w:rPr>
          <w:rStyle w:val="Style_2_ch"/>
          <w:rFonts w:ascii="Times New Roman CYR" w:hAnsi="Times New Roman CYR"/>
          <w:spacing w:val="9"/>
          <w:sz w:val="24"/>
        </w:rPr>
        <w:t>жи</w:t>
      </w:r>
      <w:r>
        <w:rPr>
          <w:rStyle w:val="Style_2_ch"/>
          <w:rFonts w:ascii="Times New Roman" w:hAnsi="Times New Roman"/>
          <w:spacing w:val="9"/>
          <w:sz w:val="24"/>
        </w:rPr>
        <w:t>».</w:t>
      </w:r>
    </w:p>
    <w:p w14:paraId="A3000000">
      <w:pPr>
        <w:pStyle w:val="Style_3"/>
        <w:spacing w:after="0" w:line="360" w:lineRule="auto"/>
        <w:ind w:firstLine="567" w:left="0" w:right="19"/>
        <w:jc w:val="both"/>
      </w:pPr>
      <w:r>
        <w:rPr>
          <w:rStyle w:val="Style_2_ch"/>
          <w:rFonts w:ascii="Times New Roman CYR" w:hAnsi="Times New Roman CYR"/>
          <w:sz w:val="24"/>
        </w:rPr>
        <w:t>Самонаблюдения: рассмотрение по</w:t>
      </w:r>
      <w:r>
        <w:rPr>
          <w:rStyle w:val="Style_2_ch"/>
          <w:rFonts w:ascii="Times New Roman CYR" w:hAnsi="Times New Roman CYR"/>
          <w:sz w:val="24"/>
        </w:rPr>
        <w:t>д лупой тыль</w:t>
      </w:r>
      <w:r>
        <w:rPr>
          <w:rStyle w:val="Style_2_ch"/>
          <w:rFonts w:ascii="Times New Roman CYR" w:hAnsi="Times New Roman CYR"/>
          <w:spacing w:val="8"/>
          <w:sz w:val="24"/>
        </w:rPr>
        <w:t>ной и ладонной поверхности кисти; определени</w:t>
      </w:r>
      <w:r>
        <w:rPr>
          <w:rStyle w:val="Style_2_ch"/>
          <w:rFonts w:ascii="Times New Roman CYR" w:hAnsi="Times New Roman CYR"/>
          <w:sz w:val="24"/>
        </w:rPr>
        <w:t xml:space="preserve">е </w:t>
      </w:r>
      <w:r>
        <w:rPr>
          <w:rStyle w:val="Style_2_ch"/>
          <w:rFonts w:ascii="Times New Roman CYR" w:hAnsi="Times New Roman CYR"/>
          <w:spacing w:val="2"/>
          <w:sz w:val="24"/>
        </w:rPr>
        <w:t>типа кожи с помощью бумажной салфетки; опреде</w:t>
      </w:r>
      <w:r>
        <w:rPr>
          <w:rStyle w:val="Style_2_ch"/>
          <w:rFonts w:ascii="Times New Roman CYR" w:hAnsi="Times New Roman CYR"/>
          <w:spacing w:val="5"/>
          <w:sz w:val="24"/>
        </w:rPr>
        <w:t xml:space="preserve">ление совместимости шампуня с особенностями </w:t>
      </w:r>
      <w:r>
        <w:rPr>
          <w:rStyle w:val="Style_2_ch"/>
          <w:rFonts w:ascii="Times New Roman CYR" w:hAnsi="Times New Roman CYR"/>
          <w:spacing w:val="2"/>
          <w:sz w:val="24"/>
        </w:rPr>
        <w:t>местной воды.</w:t>
      </w:r>
    </w:p>
    <w:p w14:paraId="A4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b w:val="1"/>
          <w:spacing w:val="11"/>
          <w:sz w:val="24"/>
        </w:rPr>
        <w:t>Тема</w:t>
      </w:r>
      <w:r>
        <w:rPr>
          <w:rStyle w:val="Style_2_ch"/>
          <w:rFonts w:ascii="Times New Roman CYR" w:hAnsi="Times New Roman CYR"/>
          <w:spacing w:val="11"/>
          <w:sz w:val="24"/>
        </w:rPr>
        <w:t xml:space="preserve"> </w:t>
      </w:r>
      <w:r>
        <w:rPr>
          <w:rStyle w:val="Style_2_ch"/>
          <w:rFonts w:ascii="Times New Roman CYR" w:hAnsi="Times New Roman CYR"/>
          <w:b w:val="1"/>
          <w:spacing w:val="11"/>
          <w:sz w:val="24"/>
        </w:rPr>
        <w:t>2.11.</w:t>
      </w:r>
      <w:r>
        <w:rPr>
          <w:rStyle w:val="Style_2_ch"/>
          <w:rFonts w:ascii="Times New Roman CYR" w:hAnsi="Times New Roman CYR"/>
          <w:b w:val="1"/>
          <w:sz w:val="24"/>
        </w:rPr>
        <w:t xml:space="preserve"> </w:t>
      </w:r>
      <w:r>
        <w:rPr>
          <w:rStyle w:val="Style_2_ch"/>
          <w:rFonts w:ascii="Times New Roman CYR" w:hAnsi="Times New Roman CYR"/>
          <w:b w:val="1"/>
          <w:spacing w:val="4"/>
          <w:sz w:val="24"/>
        </w:rPr>
        <w:t>Выделение</w:t>
      </w:r>
      <w:r>
        <w:rPr>
          <w:rStyle w:val="Style_2_ch"/>
          <w:rFonts w:ascii="Times New Roman CYR" w:hAnsi="Times New Roman CYR"/>
          <w:b w:val="1"/>
          <w:spacing w:val="-2"/>
          <w:sz w:val="24"/>
        </w:rPr>
        <w:t xml:space="preserve"> (1 час)</w:t>
      </w:r>
    </w:p>
    <w:p w14:paraId="A5000000">
      <w:pPr>
        <w:pStyle w:val="Style_3"/>
        <w:spacing w:after="0" w:line="360" w:lineRule="auto"/>
        <w:ind w:firstLine="567" w:left="0" w:right="14"/>
        <w:jc w:val="both"/>
      </w:pPr>
      <w:r>
        <w:rPr>
          <w:rStyle w:val="Style_2_ch"/>
          <w:rFonts w:ascii="Times New Roman CYR" w:hAnsi="Times New Roman CYR"/>
          <w:spacing w:val="6"/>
          <w:sz w:val="24"/>
        </w:rPr>
        <w:t xml:space="preserve">Значение органов выделения в поддержании </w:t>
      </w:r>
      <w:r>
        <w:rPr>
          <w:rStyle w:val="Style_2_ch"/>
          <w:rFonts w:ascii="Times New Roman CYR" w:hAnsi="Times New Roman CYR"/>
          <w:spacing w:val="5"/>
          <w:sz w:val="24"/>
        </w:rPr>
        <w:t xml:space="preserve">гомеостаза внутренней </w:t>
      </w:r>
      <w:r>
        <w:rPr>
          <w:rStyle w:val="Style_2_ch"/>
          <w:rFonts w:ascii="Times New Roman CYR" w:hAnsi="Times New Roman CYR"/>
          <w:spacing w:val="5"/>
          <w:sz w:val="24"/>
        </w:rPr>
        <w:t xml:space="preserve">среды организма. Органы </w:t>
      </w:r>
      <w:r>
        <w:rPr>
          <w:rStyle w:val="Style_2_ch"/>
          <w:rFonts w:ascii="Times New Roman CYR" w:hAnsi="Times New Roman CYR"/>
          <w:spacing w:val="3"/>
          <w:sz w:val="24"/>
        </w:rPr>
        <w:t>мочевыделительной системы, их строение и функ</w:t>
      </w:r>
      <w:r>
        <w:rPr>
          <w:rStyle w:val="Style_2_ch"/>
          <w:rFonts w:ascii="Times New Roman CYR" w:hAnsi="Times New Roman CYR"/>
          <w:spacing w:val="4"/>
          <w:sz w:val="24"/>
        </w:rPr>
        <w:t>ции. Строение и работа почек. Нефроны. Первич</w:t>
      </w:r>
      <w:r>
        <w:rPr>
          <w:rStyle w:val="Style_2_ch"/>
          <w:rFonts w:ascii="Times New Roman CYR" w:hAnsi="Times New Roman CYR"/>
          <w:spacing w:val="3"/>
          <w:sz w:val="24"/>
        </w:rPr>
        <w:t>ная и конечная моча. Заболевания органов выдели</w:t>
      </w:r>
      <w:r>
        <w:rPr>
          <w:rStyle w:val="Style_2_ch"/>
          <w:rFonts w:ascii="Times New Roman CYR" w:hAnsi="Times New Roman CYR"/>
          <w:spacing w:val="4"/>
          <w:sz w:val="24"/>
        </w:rPr>
        <w:t>тельной системы и их предупреждение.</w:t>
      </w:r>
    </w:p>
    <w:p w14:paraId="A6000000">
      <w:pPr>
        <w:pStyle w:val="Style_3"/>
        <w:spacing w:after="0" w:line="360" w:lineRule="auto"/>
        <w:ind w:firstLine="567" w:left="0" w:right="14"/>
        <w:jc w:val="both"/>
      </w:pPr>
      <w:r>
        <w:rPr>
          <w:rStyle w:val="Style_2_ch"/>
          <w:rFonts w:ascii="Times New Roman CYR" w:hAnsi="Times New Roman CYR"/>
          <w:b w:val="1"/>
          <w:sz w:val="24"/>
        </w:rPr>
        <w:t>Демонстрация</w:t>
      </w:r>
      <w:r>
        <w:rPr>
          <w:rStyle w:val="Style_2_ch"/>
          <w:rFonts w:ascii="Times New Roman CYR" w:hAnsi="Times New Roman CYR"/>
          <w:sz w:val="24"/>
        </w:rPr>
        <w:t xml:space="preserve"> модели почки, рельефной таблицы </w:t>
      </w:r>
      <w:r>
        <w:rPr>
          <w:rStyle w:val="Style_2_ch"/>
          <w:rFonts w:ascii="Times New Roman" w:hAnsi="Times New Roman"/>
          <w:spacing w:val="4"/>
          <w:sz w:val="24"/>
        </w:rPr>
        <w:t>«</w:t>
      </w:r>
      <w:r>
        <w:rPr>
          <w:rStyle w:val="Style_2_ch"/>
          <w:rFonts w:ascii="Times New Roman CYR" w:hAnsi="Times New Roman CYR"/>
          <w:spacing w:val="4"/>
          <w:sz w:val="24"/>
        </w:rPr>
        <w:t>Органы выдел</w:t>
      </w:r>
      <w:r>
        <w:rPr>
          <w:rStyle w:val="Style_2_ch"/>
          <w:rFonts w:ascii="Times New Roman CYR" w:hAnsi="Times New Roman CYR"/>
          <w:spacing w:val="4"/>
          <w:sz w:val="24"/>
        </w:rPr>
        <w:t>ения</w:t>
      </w:r>
      <w:r>
        <w:rPr>
          <w:rStyle w:val="Style_2_ch"/>
          <w:rFonts w:ascii="Times New Roman" w:hAnsi="Times New Roman"/>
          <w:spacing w:val="4"/>
          <w:sz w:val="24"/>
        </w:rPr>
        <w:t>».</w:t>
      </w:r>
    </w:p>
    <w:p w14:paraId="A7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b w:val="1"/>
          <w:spacing w:val="11"/>
          <w:sz w:val="24"/>
        </w:rPr>
        <w:t>Тема 2.12.</w:t>
      </w:r>
      <w:r>
        <w:rPr>
          <w:rStyle w:val="Style_2_ch"/>
          <w:rFonts w:ascii="Times New Roman CYR" w:hAnsi="Times New Roman CYR"/>
          <w:sz w:val="24"/>
        </w:rPr>
        <w:t xml:space="preserve"> </w:t>
      </w:r>
      <w:r>
        <w:rPr>
          <w:rStyle w:val="Style_2_ch"/>
          <w:rFonts w:ascii="Times New Roman CYR" w:hAnsi="Times New Roman CYR"/>
          <w:b w:val="1"/>
          <w:spacing w:val="-2"/>
          <w:sz w:val="24"/>
        </w:rPr>
        <w:t>Нервная система (5 часов)</w:t>
      </w:r>
    </w:p>
    <w:p w14:paraId="A8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spacing w:val="5"/>
          <w:sz w:val="24"/>
        </w:rPr>
        <w:t xml:space="preserve">Значение нервной системы. Мозг и психика. </w:t>
      </w:r>
      <w:r>
        <w:rPr>
          <w:rStyle w:val="Style_2_ch"/>
          <w:rFonts w:ascii="Times New Roman CYR" w:hAnsi="Times New Roman CYR"/>
          <w:spacing w:val="6"/>
          <w:sz w:val="24"/>
        </w:rPr>
        <w:t xml:space="preserve">Строение нервной системы: спинной и головной </w:t>
      </w:r>
      <w:r>
        <w:rPr>
          <w:rStyle w:val="Style_2_ch"/>
          <w:rFonts w:ascii="Times New Roman CYR" w:hAnsi="Times New Roman CYR"/>
          <w:sz w:val="24"/>
        </w:rPr>
        <w:t>мозг - центральная нервная система; нервы и нерв</w:t>
      </w:r>
      <w:r>
        <w:rPr>
          <w:rStyle w:val="Style_2_ch"/>
          <w:rFonts w:ascii="Times New Roman CYR" w:hAnsi="Times New Roman CYR"/>
          <w:spacing w:val="2"/>
          <w:sz w:val="24"/>
        </w:rPr>
        <w:t xml:space="preserve">ные узлы - периферическая. Строение и функции </w:t>
      </w:r>
      <w:r>
        <w:rPr>
          <w:rStyle w:val="Style_2_ch"/>
          <w:rFonts w:ascii="Times New Roman CYR" w:hAnsi="Times New Roman CYR"/>
          <w:spacing w:val="4"/>
          <w:sz w:val="24"/>
        </w:rPr>
        <w:t xml:space="preserve">спинного мозга. Строение </w:t>
      </w:r>
      <w:r>
        <w:rPr>
          <w:rStyle w:val="Style_2_ch"/>
          <w:rFonts w:ascii="Times New Roman CYR" w:hAnsi="Times New Roman CYR"/>
          <w:spacing w:val="4"/>
          <w:sz w:val="24"/>
        </w:rPr>
        <w:t>головного мозга. Функ</w:t>
      </w:r>
      <w:r>
        <w:rPr>
          <w:rStyle w:val="Style_2_ch"/>
          <w:rFonts w:ascii="Times New Roman CYR" w:hAnsi="Times New Roman CYR"/>
          <w:spacing w:val="3"/>
          <w:sz w:val="24"/>
        </w:rPr>
        <w:t>ции продолговатого, среднего мозга, моста и моз</w:t>
      </w:r>
      <w:r>
        <w:rPr>
          <w:rStyle w:val="Style_2_ch"/>
          <w:rFonts w:ascii="Times New Roman CYR" w:hAnsi="Times New Roman CYR"/>
          <w:spacing w:val="6"/>
          <w:sz w:val="24"/>
        </w:rPr>
        <w:t xml:space="preserve">жечка. Передний мозг. Функции промежуточного </w:t>
      </w:r>
      <w:r>
        <w:rPr>
          <w:rStyle w:val="Style_2_ch"/>
          <w:rFonts w:ascii="Times New Roman CYR" w:hAnsi="Times New Roman CYR"/>
          <w:spacing w:val="4"/>
          <w:sz w:val="24"/>
        </w:rPr>
        <w:t xml:space="preserve">мозга и коры больших полушарий. Старая и новая </w:t>
      </w:r>
      <w:r>
        <w:rPr>
          <w:rStyle w:val="Style_2_ch"/>
          <w:rFonts w:ascii="Times New Roman CYR" w:hAnsi="Times New Roman CYR"/>
          <w:spacing w:val="3"/>
          <w:sz w:val="24"/>
        </w:rPr>
        <w:t>кора больших полушарий головного мозга. Анали</w:t>
      </w:r>
      <w:r>
        <w:rPr>
          <w:rStyle w:val="Style_2_ch"/>
          <w:rFonts w:ascii="Times New Roman CYR" w:hAnsi="Times New Roman CYR"/>
          <w:spacing w:val="5"/>
          <w:sz w:val="24"/>
        </w:rPr>
        <w:t>тико-синтетическая и замыкательная функции ко</w:t>
      </w:r>
      <w:r>
        <w:rPr>
          <w:rStyle w:val="Style_2_ch"/>
          <w:rFonts w:ascii="Times New Roman CYR" w:hAnsi="Times New Roman CYR"/>
          <w:spacing w:val="6"/>
          <w:sz w:val="24"/>
        </w:rPr>
        <w:t>ры бол</w:t>
      </w:r>
      <w:r>
        <w:rPr>
          <w:rStyle w:val="Style_2_ch"/>
          <w:rFonts w:ascii="Times New Roman CYR" w:hAnsi="Times New Roman CYR"/>
          <w:spacing w:val="6"/>
          <w:sz w:val="24"/>
        </w:rPr>
        <w:t xml:space="preserve">ьших полушарий головного мозга. Доли </w:t>
      </w:r>
      <w:r>
        <w:rPr>
          <w:rStyle w:val="Style_2_ch"/>
          <w:rFonts w:ascii="Times New Roman CYR" w:hAnsi="Times New Roman CYR"/>
          <w:spacing w:val="4"/>
          <w:sz w:val="24"/>
        </w:rPr>
        <w:t>больших полушарий и сенсорные зоны коры.</w:t>
      </w:r>
    </w:p>
    <w:p w14:paraId="A9000000">
      <w:pPr>
        <w:pStyle w:val="Style_3"/>
        <w:spacing w:after="0" w:line="360" w:lineRule="auto"/>
        <w:ind w:firstLine="567" w:left="0" w:right="5"/>
        <w:jc w:val="both"/>
      </w:pPr>
      <w:r>
        <w:rPr>
          <w:rStyle w:val="Style_2_ch"/>
          <w:rFonts w:ascii="Times New Roman CYR" w:hAnsi="Times New Roman CYR"/>
          <w:spacing w:val="5"/>
          <w:sz w:val="24"/>
        </w:rPr>
        <w:t xml:space="preserve">Соматический и автономный отделы нервной </w:t>
      </w:r>
      <w:r>
        <w:rPr>
          <w:rStyle w:val="Style_2_ch"/>
          <w:rFonts w:ascii="Times New Roman CYR" w:hAnsi="Times New Roman CYR"/>
          <w:sz w:val="24"/>
        </w:rPr>
        <w:t>системы. Симпатический и парасимпатический под</w:t>
      </w:r>
      <w:r>
        <w:rPr>
          <w:rStyle w:val="Style_2_ch"/>
          <w:rFonts w:ascii="Times New Roman CYR" w:hAnsi="Times New Roman CYR"/>
          <w:spacing w:val="4"/>
          <w:sz w:val="24"/>
        </w:rPr>
        <w:t>отделы автономной нервной системы. Их взаимо</w:t>
      </w:r>
      <w:r>
        <w:rPr>
          <w:rStyle w:val="Style_2_ch"/>
          <w:rFonts w:ascii="Times New Roman CYR" w:hAnsi="Times New Roman CYR"/>
          <w:spacing w:val="2"/>
          <w:sz w:val="24"/>
        </w:rPr>
        <w:t>действие.</w:t>
      </w:r>
    </w:p>
    <w:p w14:paraId="AA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b w:val="1"/>
          <w:spacing w:val="1"/>
          <w:sz w:val="24"/>
        </w:rPr>
        <w:t>Демонстрация</w:t>
      </w:r>
      <w:r>
        <w:rPr>
          <w:rStyle w:val="Style_2_ch"/>
          <w:rFonts w:ascii="Times New Roman CYR" w:hAnsi="Times New Roman CYR"/>
          <w:spacing w:val="1"/>
          <w:sz w:val="24"/>
        </w:rPr>
        <w:t xml:space="preserve"> модели головного мозга ч</w:t>
      </w:r>
      <w:r>
        <w:rPr>
          <w:rStyle w:val="Style_2_ch"/>
          <w:rFonts w:ascii="Times New Roman CYR" w:hAnsi="Times New Roman CYR"/>
          <w:spacing w:val="1"/>
          <w:sz w:val="24"/>
        </w:rPr>
        <w:t>еловека.</w:t>
      </w:r>
    </w:p>
    <w:p w14:paraId="AB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b w:val="1"/>
          <w:spacing w:val="-1"/>
          <w:sz w:val="24"/>
        </w:rPr>
        <w:t xml:space="preserve">Лабораторные работы: </w:t>
      </w:r>
      <w:r>
        <w:rPr>
          <w:rStyle w:val="Style_2_ch"/>
          <w:rFonts w:ascii="Times New Roman CYR" w:hAnsi="Times New Roman CYR"/>
          <w:spacing w:val="2"/>
          <w:sz w:val="24"/>
        </w:rPr>
        <w:t xml:space="preserve">Пальценосовая проба и особенности движений, </w:t>
      </w:r>
      <w:r>
        <w:rPr>
          <w:rStyle w:val="Style_2_ch"/>
          <w:rFonts w:ascii="Times New Roman CYR" w:hAnsi="Times New Roman CYR"/>
          <w:sz w:val="24"/>
        </w:rPr>
        <w:t>связанных с функциями мозжечка и среднего мозга</w:t>
      </w:r>
      <w:r>
        <w:rPr>
          <w:rStyle w:val="Style_2_ch"/>
          <w:rFonts w:ascii="Times New Roman CYR" w:hAnsi="Times New Roman CYR"/>
          <w:spacing w:val="4"/>
          <w:sz w:val="24"/>
        </w:rPr>
        <w:t xml:space="preserve">. Рефлексы продолговатого и среднего мозга; </w:t>
      </w:r>
      <w:r>
        <w:rPr>
          <w:rStyle w:val="Style_2_ch"/>
          <w:rFonts w:ascii="Times New Roman CYR" w:hAnsi="Times New Roman CYR"/>
          <w:spacing w:val="3"/>
          <w:sz w:val="24"/>
        </w:rPr>
        <w:t>штриховое раздражение кожи - тест, определяю</w:t>
      </w:r>
      <w:r>
        <w:rPr>
          <w:rStyle w:val="Style_2_ch"/>
          <w:rFonts w:ascii="Times New Roman CYR" w:hAnsi="Times New Roman CYR"/>
          <w:spacing w:val="4"/>
          <w:sz w:val="24"/>
        </w:rPr>
        <w:t>щий изменение тонуса симпатической и парасим</w:t>
      </w:r>
      <w:r>
        <w:rPr>
          <w:rStyle w:val="Style_2_ch"/>
          <w:rFonts w:ascii="Times New Roman CYR" w:hAnsi="Times New Roman CYR"/>
          <w:spacing w:val="3"/>
          <w:sz w:val="24"/>
        </w:rPr>
        <w:t>пат</w:t>
      </w:r>
      <w:r>
        <w:rPr>
          <w:rStyle w:val="Style_2_ch"/>
          <w:rFonts w:ascii="Times New Roman CYR" w:hAnsi="Times New Roman CYR"/>
          <w:spacing w:val="3"/>
          <w:sz w:val="24"/>
        </w:rPr>
        <w:t xml:space="preserve">ической системы автономной нервной системы </w:t>
      </w:r>
      <w:r>
        <w:rPr>
          <w:rStyle w:val="Style_2_ch"/>
          <w:rFonts w:ascii="Times New Roman CYR" w:hAnsi="Times New Roman CYR"/>
          <w:spacing w:val="6"/>
          <w:sz w:val="24"/>
        </w:rPr>
        <w:t>при раздражении.</w:t>
      </w:r>
    </w:p>
    <w:p w14:paraId="AC000000">
      <w:pPr>
        <w:pStyle w:val="Style_3"/>
        <w:spacing w:after="0" w:line="360" w:lineRule="auto"/>
        <w:ind w:firstLine="567" w:left="0" w:right="2650"/>
        <w:jc w:val="both"/>
      </w:pPr>
      <w:r>
        <w:rPr>
          <w:rStyle w:val="Style_2_ch"/>
          <w:rFonts w:ascii="Times New Roman CYR" w:hAnsi="Times New Roman CYR"/>
          <w:b w:val="1"/>
          <w:spacing w:val="11"/>
          <w:sz w:val="24"/>
        </w:rPr>
        <w:t>Тема 2.13.</w:t>
      </w:r>
      <w:r>
        <w:rPr>
          <w:rStyle w:val="Style_2_ch"/>
          <w:rFonts w:ascii="Times New Roman CYR" w:hAnsi="Times New Roman CYR"/>
          <w:spacing w:val="11"/>
          <w:sz w:val="24"/>
        </w:rPr>
        <w:t xml:space="preserve"> </w:t>
      </w:r>
      <w:r>
        <w:rPr>
          <w:rStyle w:val="Style_2_ch"/>
          <w:rFonts w:ascii="Times New Roman CYR" w:hAnsi="Times New Roman CYR"/>
          <w:b w:val="1"/>
          <w:spacing w:val="-3"/>
          <w:sz w:val="24"/>
        </w:rPr>
        <w:t>Анализаторы (6 часов)</w:t>
      </w:r>
    </w:p>
    <w:p w14:paraId="AD000000">
      <w:pPr>
        <w:pStyle w:val="Style_3"/>
        <w:spacing w:after="0" w:line="360" w:lineRule="auto"/>
        <w:ind w:firstLine="567" w:left="0" w:right="5"/>
        <w:jc w:val="both"/>
      </w:pPr>
      <w:r>
        <w:rPr>
          <w:rStyle w:val="Style_2_ch"/>
          <w:rFonts w:ascii="Times New Roman CYR" w:hAnsi="Times New Roman CYR"/>
          <w:spacing w:val="5"/>
          <w:sz w:val="24"/>
        </w:rPr>
        <w:t>Анализаторы и органы чувств. Значение анали</w:t>
      </w:r>
      <w:r>
        <w:rPr>
          <w:rStyle w:val="Style_2_ch"/>
          <w:rFonts w:ascii="Times New Roman CYR" w:hAnsi="Times New Roman CYR"/>
          <w:spacing w:val="4"/>
          <w:sz w:val="24"/>
        </w:rPr>
        <w:t xml:space="preserve">заторов. Достоверность получаемой информации. </w:t>
      </w:r>
      <w:r>
        <w:rPr>
          <w:rStyle w:val="Style_2_ch"/>
          <w:rFonts w:ascii="Times New Roman CYR" w:hAnsi="Times New Roman CYR"/>
          <w:spacing w:val="10"/>
          <w:sz w:val="24"/>
        </w:rPr>
        <w:t>Иллюзии и их коррекция. Зрительный анализа</w:t>
      </w:r>
      <w:r>
        <w:rPr>
          <w:rStyle w:val="Style_2_ch"/>
          <w:rFonts w:ascii="Times New Roman CYR" w:hAnsi="Times New Roman CYR"/>
          <w:spacing w:val="4"/>
          <w:sz w:val="24"/>
        </w:rPr>
        <w:t xml:space="preserve">тор. Положение и строение глаз. </w:t>
      </w:r>
      <w:r>
        <w:rPr>
          <w:rStyle w:val="Style_2_ch"/>
          <w:rFonts w:ascii="Times New Roman CYR" w:hAnsi="Times New Roman CYR"/>
          <w:spacing w:val="4"/>
          <w:sz w:val="24"/>
        </w:rPr>
        <w:t>Ход лучей через прозрачную среду глаза. Строение и функции сет</w:t>
      </w:r>
      <w:r>
        <w:rPr>
          <w:rStyle w:val="Style_2_ch"/>
          <w:rFonts w:ascii="Times New Roman CYR" w:hAnsi="Times New Roman CYR"/>
          <w:spacing w:val="6"/>
          <w:sz w:val="24"/>
        </w:rPr>
        <w:t>чатки. Корковая часть зрительного анализатора. Бинокулярное зрение. Гигиена зрения. Преду</w:t>
      </w:r>
      <w:r>
        <w:rPr>
          <w:rStyle w:val="Style_2_ch"/>
          <w:rFonts w:ascii="Times New Roman CYR" w:hAnsi="Times New Roman CYR"/>
          <w:spacing w:val="5"/>
          <w:sz w:val="24"/>
        </w:rPr>
        <w:t>преждение глазных болезней, травм глаза. Предупреждение близорукости и дальнозоркости. Кор</w:t>
      </w:r>
      <w:r>
        <w:rPr>
          <w:rStyle w:val="Style_2_ch"/>
          <w:rFonts w:ascii="Times New Roman CYR" w:hAnsi="Times New Roman CYR"/>
          <w:spacing w:val="7"/>
          <w:sz w:val="24"/>
        </w:rPr>
        <w:t xml:space="preserve">рекция зрения. </w:t>
      </w:r>
      <w:r>
        <w:rPr>
          <w:rStyle w:val="Style_2_ch"/>
          <w:rFonts w:ascii="Times New Roman CYR" w:hAnsi="Times New Roman CYR"/>
          <w:spacing w:val="7"/>
          <w:sz w:val="24"/>
        </w:rPr>
        <w:t xml:space="preserve">Слуховой анализатор. Значение </w:t>
      </w:r>
      <w:r>
        <w:rPr>
          <w:rStyle w:val="Style_2_ch"/>
          <w:rFonts w:ascii="Times New Roman CYR" w:hAnsi="Times New Roman CYR"/>
          <w:spacing w:val="9"/>
          <w:sz w:val="24"/>
        </w:rPr>
        <w:t xml:space="preserve">слуха. Строение и функции наружного, среднего </w:t>
      </w:r>
      <w:r>
        <w:rPr>
          <w:rStyle w:val="Style_2_ch"/>
          <w:rFonts w:ascii="Times New Roman CYR" w:hAnsi="Times New Roman CYR"/>
          <w:spacing w:val="8"/>
          <w:sz w:val="24"/>
        </w:rPr>
        <w:t xml:space="preserve">и внутреннего уха. Рецепторы слуха. Корковая </w:t>
      </w:r>
      <w:r>
        <w:rPr>
          <w:rStyle w:val="Style_2_ch"/>
          <w:rFonts w:ascii="Times New Roman CYR" w:hAnsi="Times New Roman CYR"/>
          <w:spacing w:val="2"/>
          <w:sz w:val="24"/>
        </w:rPr>
        <w:t>часть слухового анализатора. Гигиена органов слу</w:t>
      </w:r>
      <w:r>
        <w:rPr>
          <w:rStyle w:val="Style_2_ch"/>
          <w:rFonts w:ascii="Times New Roman CYR" w:hAnsi="Times New Roman CYR"/>
          <w:spacing w:val="3"/>
          <w:sz w:val="24"/>
        </w:rPr>
        <w:t>ха. Причины тугоухости и глухоты, их предупреж</w:t>
      </w:r>
      <w:r>
        <w:rPr>
          <w:rStyle w:val="Style_2_ch"/>
          <w:rFonts w:ascii="Times New Roman CYR" w:hAnsi="Times New Roman CYR"/>
          <w:spacing w:val="1"/>
          <w:sz w:val="24"/>
        </w:rPr>
        <w:t>дение.</w:t>
      </w:r>
    </w:p>
    <w:p w14:paraId="AE000000">
      <w:pPr>
        <w:pStyle w:val="Style_3"/>
        <w:spacing w:after="0" w:line="360" w:lineRule="auto"/>
        <w:ind w:firstLine="567" w:left="0" w:right="24"/>
        <w:jc w:val="both"/>
      </w:pPr>
      <w:r>
        <w:rPr>
          <w:rStyle w:val="Style_2_ch"/>
          <w:rFonts w:ascii="Times New Roman CYR" w:hAnsi="Times New Roman CYR"/>
          <w:spacing w:val="3"/>
          <w:sz w:val="24"/>
        </w:rPr>
        <w:t xml:space="preserve">Органы равновесия, кожно-мышечной </w:t>
      </w:r>
      <w:r>
        <w:rPr>
          <w:rStyle w:val="Style_2_ch"/>
          <w:rFonts w:ascii="Times New Roman CYR" w:hAnsi="Times New Roman CYR"/>
          <w:spacing w:val="3"/>
          <w:sz w:val="24"/>
        </w:rPr>
        <w:t>чувстви</w:t>
      </w:r>
      <w:r>
        <w:rPr>
          <w:rStyle w:val="Style_2_ch"/>
          <w:rFonts w:ascii="Times New Roman CYR" w:hAnsi="Times New Roman CYR"/>
          <w:spacing w:val="6"/>
          <w:sz w:val="24"/>
        </w:rPr>
        <w:t xml:space="preserve">тельности, обоняния и вкуса. Их анализаторы. </w:t>
      </w:r>
      <w:r>
        <w:rPr>
          <w:rStyle w:val="Style_2_ch"/>
          <w:rFonts w:ascii="Times New Roman CYR" w:hAnsi="Times New Roman CYR"/>
          <w:spacing w:val="4"/>
          <w:sz w:val="24"/>
        </w:rPr>
        <w:t>Взаимодействие анализаторов.</w:t>
      </w:r>
    </w:p>
    <w:p w14:paraId="AF000000">
      <w:pPr>
        <w:pStyle w:val="Style_3"/>
        <w:spacing w:after="0" w:line="360" w:lineRule="auto"/>
        <w:ind w:firstLine="567" w:left="0" w:right="29"/>
        <w:jc w:val="both"/>
      </w:pPr>
      <w:r>
        <w:rPr>
          <w:rStyle w:val="Style_2_ch"/>
          <w:rFonts w:ascii="Times New Roman CYR" w:hAnsi="Times New Roman CYR"/>
          <w:b w:val="1"/>
          <w:spacing w:val="2"/>
          <w:sz w:val="24"/>
        </w:rPr>
        <w:t>Демонстрация</w:t>
      </w:r>
      <w:r>
        <w:rPr>
          <w:rStyle w:val="Style_2_ch"/>
          <w:rFonts w:ascii="Times New Roman CYR" w:hAnsi="Times New Roman CYR"/>
          <w:spacing w:val="2"/>
          <w:sz w:val="24"/>
        </w:rPr>
        <w:t xml:space="preserve"> моделей глаза и уха; опытов, вы</w:t>
      </w:r>
      <w:r>
        <w:rPr>
          <w:rStyle w:val="Style_2_ch"/>
          <w:rFonts w:ascii="Times New Roman CYR" w:hAnsi="Times New Roman CYR"/>
          <w:spacing w:val="7"/>
          <w:sz w:val="24"/>
        </w:rPr>
        <w:t>являющих функции радужной оболочки, хруста</w:t>
      </w:r>
      <w:r>
        <w:rPr>
          <w:rStyle w:val="Style_2_ch"/>
          <w:rFonts w:ascii="Times New Roman CYR" w:hAnsi="Times New Roman CYR"/>
          <w:spacing w:val="5"/>
          <w:sz w:val="24"/>
        </w:rPr>
        <w:t>лика, палочек и колбочек; обнаружение слепого пятна; определение остроты слуха; зрительны</w:t>
      </w:r>
      <w:r>
        <w:rPr>
          <w:rStyle w:val="Style_2_ch"/>
          <w:rFonts w:ascii="Times New Roman CYR" w:hAnsi="Times New Roman CYR"/>
          <w:spacing w:val="5"/>
          <w:sz w:val="24"/>
        </w:rPr>
        <w:t xml:space="preserve">е, </w:t>
      </w:r>
      <w:r>
        <w:rPr>
          <w:rStyle w:val="Style_2_ch"/>
          <w:rFonts w:ascii="Times New Roman CYR" w:hAnsi="Times New Roman CYR"/>
          <w:spacing w:val="6"/>
          <w:sz w:val="24"/>
        </w:rPr>
        <w:t>слуховые, тактильные иллюзии.</w:t>
      </w:r>
    </w:p>
    <w:p w14:paraId="B0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b w:val="1"/>
          <w:spacing w:val="2"/>
          <w:sz w:val="24"/>
        </w:rPr>
        <w:t xml:space="preserve">Лабораторная работа: </w:t>
      </w:r>
      <w:r>
        <w:rPr>
          <w:rStyle w:val="Style_2_ch"/>
          <w:rFonts w:ascii="Times New Roman CYR" w:hAnsi="Times New Roman CYR"/>
          <w:spacing w:val="5"/>
          <w:sz w:val="24"/>
        </w:rPr>
        <w:t>Опыты, выявляющие иллюзии, связанные с би</w:t>
      </w:r>
      <w:r>
        <w:rPr>
          <w:rStyle w:val="Style_2_ch"/>
          <w:rFonts w:ascii="Times New Roman CYR" w:hAnsi="Times New Roman CYR"/>
          <w:spacing w:val="6"/>
          <w:sz w:val="24"/>
        </w:rPr>
        <w:t>нокулярным зрением</w:t>
      </w:r>
      <w:r>
        <w:rPr>
          <w:rStyle w:val="Style_2_ch"/>
          <w:rFonts w:ascii="Times New Roman CYR" w:hAnsi="Times New Roman CYR"/>
          <w:sz w:val="24"/>
        </w:rPr>
        <w:t>.</w:t>
      </w:r>
    </w:p>
    <w:p w14:paraId="B1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b w:val="1"/>
          <w:spacing w:val="12"/>
          <w:sz w:val="24"/>
        </w:rPr>
        <w:t>Тема 2.14.</w:t>
      </w:r>
      <w:r>
        <w:rPr>
          <w:rStyle w:val="Style_2_ch"/>
          <w:rFonts w:ascii="Times New Roman CYR" w:hAnsi="Times New Roman CYR"/>
          <w:sz w:val="24"/>
        </w:rPr>
        <w:t xml:space="preserve"> </w:t>
      </w:r>
      <w:r>
        <w:rPr>
          <w:rStyle w:val="Style_2_ch"/>
          <w:rFonts w:ascii="Times New Roman CYR" w:hAnsi="Times New Roman CYR"/>
          <w:b w:val="1"/>
          <w:spacing w:val="-3"/>
          <w:sz w:val="24"/>
        </w:rPr>
        <w:t>Высшая нервная деятельность. Поведение.</w:t>
      </w:r>
      <w:r>
        <w:rPr>
          <w:rStyle w:val="Style_2_ch"/>
          <w:rFonts w:ascii="Times New Roman CYR" w:hAnsi="Times New Roman CYR"/>
          <w:sz w:val="24"/>
        </w:rPr>
        <w:t xml:space="preserve"> </w:t>
      </w:r>
      <w:r>
        <w:rPr>
          <w:rStyle w:val="Style_2_ch"/>
          <w:rFonts w:ascii="Times New Roman CYR" w:hAnsi="Times New Roman CYR"/>
          <w:b w:val="1"/>
          <w:sz w:val="24"/>
        </w:rPr>
        <w:t>Психика (5 часов)</w:t>
      </w:r>
    </w:p>
    <w:p w14:paraId="B2000000">
      <w:pPr>
        <w:pStyle w:val="Style_3"/>
        <w:spacing w:after="0" w:line="360" w:lineRule="auto"/>
        <w:ind w:firstLine="567" w:left="0" w:right="24"/>
        <w:jc w:val="both"/>
      </w:pPr>
      <w:r>
        <w:rPr>
          <w:rStyle w:val="Style_2_ch"/>
          <w:rFonts w:ascii="Times New Roman CYR" w:hAnsi="Times New Roman CYR"/>
          <w:spacing w:val="3"/>
          <w:sz w:val="24"/>
        </w:rPr>
        <w:t>Вклад отечественных ученых в разработку уче</w:t>
      </w:r>
      <w:r>
        <w:rPr>
          <w:rStyle w:val="Style_2_ch"/>
          <w:rFonts w:ascii="Times New Roman CYR" w:hAnsi="Times New Roman CYR"/>
          <w:spacing w:val="2"/>
          <w:sz w:val="24"/>
        </w:rPr>
        <w:t xml:space="preserve">ния о высшей нервной </w:t>
      </w:r>
      <w:r>
        <w:rPr>
          <w:rStyle w:val="Style_2_ch"/>
          <w:rFonts w:ascii="Times New Roman CYR" w:hAnsi="Times New Roman CYR"/>
          <w:spacing w:val="2"/>
          <w:sz w:val="24"/>
        </w:rPr>
        <w:t xml:space="preserve">деятельности. И.М. Сеченов </w:t>
      </w:r>
      <w:r>
        <w:rPr>
          <w:rStyle w:val="Style_2_ch"/>
          <w:rFonts w:ascii="Times New Roman CYR" w:hAnsi="Times New Roman CYR"/>
          <w:spacing w:val="5"/>
          <w:sz w:val="24"/>
        </w:rPr>
        <w:t>и И.П. Павлов. Открытие центрального торможе</w:t>
      </w:r>
      <w:r>
        <w:rPr>
          <w:rStyle w:val="Style_2_ch"/>
          <w:rFonts w:ascii="Times New Roman CYR" w:hAnsi="Times New Roman CYR"/>
          <w:spacing w:val="3"/>
          <w:sz w:val="24"/>
        </w:rPr>
        <w:t>ния. Безусловные и условные рефлексы. Безуслов</w:t>
      </w:r>
      <w:r>
        <w:rPr>
          <w:rStyle w:val="Style_2_ch"/>
          <w:rFonts w:ascii="Times New Roman CYR" w:hAnsi="Times New Roman CYR"/>
          <w:spacing w:val="1"/>
          <w:sz w:val="24"/>
        </w:rPr>
        <w:t>ное и условное торможение. Закон взаимной индук</w:t>
      </w:r>
      <w:r>
        <w:rPr>
          <w:rStyle w:val="Style_2_ch"/>
          <w:rFonts w:ascii="Times New Roman CYR" w:hAnsi="Times New Roman CYR"/>
          <w:spacing w:val="5"/>
          <w:sz w:val="24"/>
        </w:rPr>
        <w:t>ции возбуждения-торможения. Учение А.А. Ух</w:t>
      </w:r>
      <w:r>
        <w:rPr>
          <w:rStyle w:val="Style_2_ch"/>
          <w:rFonts w:ascii="Times New Roman CYR" w:hAnsi="Times New Roman CYR"/>
          <w:spacing w:val="2"/>
          <w:sz w:val="24"/>
        </w:rPr>
        <w:t>томского о доминанте.</w:t>
      </w:r>
    </w:p>
    <w:p w14:paraId="B3000000">
      <w:pPr>
        <w:pStyle w:val="Style_3"/>
        <w:spacing w:after="0" w:line="360" w:lineRule="auto"/>
        <w:ind w:firstLine="567" w:left="0" w:right="19"/>
        <w:jc w:val="both"/>
      </w:pPr>
      <w:r>
        <w:rPr>
          <w:rStyle w:val="Style_2_ch"/>
          <w:rFonts w:ascii="Times New Roman CYR" w:hAnsi="Times New Roman CYR"/>
          <w:spacing w:val="5"/>
          <w:sz w:val="24"/>
        </w:rPr>
        <w:t>Врожденные программы поведен</w:t>
      </w:r>
      <w:r>
        <w:rPr>
          <w:rStyle w:val="Style_2_ch"/>
          <w:rFonts w:ascii="Times New Roman CYR" w:hAnsi="Times New Roman CYR"/>
          <w:spacing w:val="5"/>
          <w:sz w:val="24"/>
        </w:rPr>
        <w:t>ия: безуслов</w:t>
      </w:r>
      <w:r>
        <w:rPr>
          <w:rStyle w:val="Style_2_ch"/>
          <w:rFonts w:ascii="Times New Roman CYR" w:hAnsi="Times New Roman CYR"/>
          <w:spacing w:val="6"/>
          <w:sz w:val="24"/>
        </w:rPr>
        <w:t>ные рефлексы, инстинкты, запечатление. Приоб</w:t>
      </w:r>
      <w:r>
        <w:rPr>
          <w:rStyle w:val="Style_2_ch"/>
          <w:rFonts w:ascii="Times New Roman CYR" w:hAnsi="Times New Roman CYR"/>
          <w:spacing w:val="2"/>
          <w:sz w:val="24"/>
        </w:rPr>
        <w:t>ретенные программы поведения: условные рефлек</w:t>
      </w:r>
      <w:r>
        <w:rPr>
          <w:rStyle w:val="Style_2_ch"/>
          <w:rFonts w:ascii="Times New Roman CYR" w:hAnsi="Times New Roman CYR"/>
          <w:spacing w:val="4"/>
          <w:sz w:val="24"/>
        </w:rPr>
        <w:t>сы, рассудочная деятельность, динамический сте</w:t>
      </w:r>
      <w:r>
        <w:rPr>
          <w:rStyle w:val="Style_2_ch"/>
          <w:rFonts w:ascii="Times New Roman CYR" w:hAnsi="Times New Roman CYR"/>
          <w:spacing w:val="3"/>
          <w:sz w:val="24"/>
        </w:rPr>
        <w:t>реотип.</w:t>
      </w:r>
    </w:p>
    <w:p w14:paraId="B4000000">
      <w:pPr>
        <w:pStyle w:val="Style_3"/>
        <w:spacing w:after="0" w:line="360" w:lineRule="auto"/>
        <w:ind w:firstLine="567" w:left="0" w:right="10"/>
        <w:jc w:val="both"/>
      </w:pPr>
      <w:r>
        <w:rPr>
          <w:rStyle w:val="Style_2_ch"/>
          <w:rFonts w:ascii="Times New Roman CYR" w:hAnsi="Times New Roman CYR"/>
          <w:spacing w:val="5"/>
          <w:sz w:val="24"/>
        </w:rPr>
        <w:t xml:space="preserve">Биологические ритмы. Сон и бодрствование. Стадии сна. Сновидения. Особенности высшей </w:t>
      </w:r>
      <w:r>
        <w:rPr>
          <w:rStyle w:val="Style_2_ch"/>
          <w:rFonts w:ascii="Times New Roman CYR" w:hAnsi="Times New Roman CYR"/>
          <w:spacing w:val="6"/>
          <w:sz w:val="24"/>
        </w:rPr>
        <w:t xml:space="preserve">нервной </w:t>
      </w:r>
      <w:r>
        <w:rPr>
          <w:rStyle w:val="Style_2_ch"/>
          <w:rFonts w:ascii="Times New Roman CYR" w:hAnsi="Times New Roman CYR"/>
          <w:spacing w:val="6"/>
          <w:sz w:val="24"/>
        </w:rPr>
        <w:t xml:space="preserve">деятельности человека: речь и сознание, </w:t>
      </w:r>
      <w:r>
        <w:rPr>
          <w:rStyle w:val="Style_2_ch"/>
          <w:rFonts w:ascii="Times New Roman CYR" w:hAnsi="Times New Roman CYR"/>
          <w:spacing w:val="5"/>
          <w:sz w:val="24"/>
        </w:rPr>
        <w:t>трудовая деятельность. Потребности людей и жи</w:t>
      </w:r>
      <w:r>
        <w:rPr>
          <w:rStyle w:val="Style_2_ch"/>
          <w:rFonts w:ascii="Times New Roman CYR" w:hAnsi="Times New Roman CYR"/>
          <w:spacing w:val="4"/>
          <w:sz w:val="24"/>
        </w:rPr>
        <w:t xml:space="preserve">вотных. Речь как средство общения и как средство </w:t>
      </w:r>
      <w:r>
        <w:rPr>
          <w:rStyle w:val="Style_2_ch"/>
          <w:rFonts w:ascii="Times New Roman CYR" w:hAnsi="Times New Roman CYR"/>
          <w:spacing w:val="6"/>
          <w:sz w:val="24"/>
        </w:rPr>
        <w:t>организации своего поведения. Внешняя и внут</w:t>
      </w:r>
      <w:r>
        <w:rPr>
          <w:rStyle w:val="Style_2_ch"/>
          <w:rFonts w:ascii="Times New Roman CYR" w:hAnsi="Times New Roman CYR"/>
          <w:spacing w:val="5"/>
          <w:sz w:val="24"/>
        </w:rPr>
        <w:t>ренняя речь. Роль речи в развитии высших психи</w:t>
      </w:r>
      <w:r>
        <w:rPr>
          <w:rStyle w:val="Style_2_ch"/>
          <w:rFonts w:ascii="Times New Roman CYR" w:hAnsi="Times New Roman CYR"/>
          <w:spacing w:val="8"/>
          <w:sz w:val="24"/>
        </w:rPr>
        <w:t xml:space="preserve">ческих функций. Осознанные </w:t>
      </w:r>
      <w:r>
        <w:rPr>
          <w:rStyle w:val="Style_2_ch"/>
          <w:rFonts w:ascii="Times New Roman CYR" w:hAnsi="Times New Roman CYR"/>
          <w:spacing w:val="8"/>
          <w:sz w:val="24"/>
        </w:rPr>
        <w:t>действия и инту</w:t>
      </w:r>
      <w:r>
        <w:rPr>
          <w:rStyle w:val="Style_2_ch"/>
          <w:rFonts w:ascii="Times New Roman CYR" w:hAnsi="Times New Roman CYR"/>
          <w:spacing w:val="9"/>
          <w:sz w:val="24"/>
        </w:rPr>
        <w:t>иция.</w:t>
      </w:r>
    </w:p>
    <w:p w14:paraId="B5000000">
      <w:pPr>
        <w:pStyle w:val="Style_3"/>
        <w:spacing w:after="0" w:line="360" w:lineRule="auto"/>
        <w:ind w:firstLine="567" w:left="0" w:right="14"/>
        <w:jc w:val="both"/>
      </w:pPr>
      <w:r>
        <w:rPr>
          <w:rStyle w:val="Style_2_ch"/>
          <w:rFonts w:ascii="Times New Roman CYR" w:hAnsi="Times New Roman CYR"/>
          <w:spacing w:val="3"/>
          <w:sz w:val="24"/>
        </w:rPr>
        <w:t>Познавательные процессы: ощущение, восприятие, представления, память, воображение, мышле</w:t>
      </w:r>
      <w:r>
        <w:rPr>
          <w:rStyle w:val="Style_2_ch"/>
          <w:rFonts w:ascii="Times New Roman CYR" w:hAnsi="Times New Roman CYR"/>
          <w:spacing w:val="2"/>
          <w:sz w:val="24"/>
        </w:rPr>
        <w:t>ние.</w:t>
      </w:r>
    </w:p>
    <w:p w14:paraId="B6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spacing w:val="5"/>
          <w:sz w:val="24"/>
        </w:rPr>
        <w:t xml:space="preserve">Волевые действия, побудительная и тормозная </w:t>
      </w:r>
      <w:r>
        <w:rPr>
          <w:rStyle w:val="Style_2_ch"/>
          <w:rFonts w:ascii="Times New Roman CYR" w:hAnsi="Times New Roman CYR"/>
          <w:spacing w:val="6"/>
          <w:sz w:val="24"/>
        </w:rPr>
        <w:t>функции воли. Внушаемость и негативизм. Эмоции: эмоциональные реакции, эмоциональные состояния и э</w:t>
      </w:r>
      <w:r>
        <w:rPr>
          <w:rStyle w:val="Style_2_ch"/>
          <w:rFonts w:ascii="Times New Roman CYR" w:hAnsi="Times New Roman CYR"/>
          <w:spacing w:val="6"/>
          <w:sz w:val="24"/>
        </w:rPr>
        <w:t xml:space="preserve">моциональные отношения (чувства). </w:t>
      </w:r>
      <w:r>
        <w:rPr>
          <w:rStyle w:val="Style_2_ch"/>
          <w:rFonts w:ascii="Times New Roman CYR" w:hAnsi="Times New Roman CYR"/>
          <w:spacing w:val="7"/>
          <w:sz w:val="24"/>
        </w:rPr>
        <w:t xml:space="preserve">Внимание. Физиологические основы внимания, </w:t>
      </w:r>
      <w:r>
        <w:rPr>
          <w:rStyle w:val="Style_2_ch"/>
          <w:rFonts w:ascii="Times New Roman CYR" w:hAnsi="Times New Roman CYR"/>
          <w:spacing w:val="5"/>
          <w:sz w:val="24"/>
        </w:rPr>
        <w:t xml:space="preserve">виды внимания, его основные свойства. Причины </w:t>
      </w:r>
      <w:r>
        <w:rPr>
          <w:rStyle w:val="Style_2_ch"/>
          <w:rFonts w:ascii="Times New Roman CYR" w:hAnsi="Times New Roman CYR"/>
          <w:spacing w:val="6"/>
          <w:sz w:val="24"/>
        </w:rPr>
        <w:t>рассеянности. Воспитание внимания, памяти, воли. Развитие наблюдательности и мышления.</w:t>
      </w:r>
    </w:p>
    <w:p w14:paraId="B7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b w:val="1"/>
          <w:spacing w:val="2"/>
          <w:sz w:val="24"/>
        </w:rPr>
        <w:t>Демонстрация</w:t>
      </w:r>
      <w:r>
        <w:rPr>
          <w:rStyle w:val="Style_2_ch"/>
          <w:rFonts w:ascii="Times New Roman CYR" w:hAnsi="Times New Roman CYR"/>
          <w:spacing w:val="2"/>
          <w:sz w:val="24"/>
        </w:rPr>
        <w:t xml:space="preserve"> безусловных и условных рефлек</w:t>
      </w:r>
      <w:r>
        <w:rPr>
          <w:rStyle w:val="Style_2_ch"/>
          <w:rFonts w:ascii="Times New Roman CYR" w:hAnsi="Times New Roman CYR"/>
          <w:spacing w:val="10"/>
          <w:sz w:val="24"/>
        </w:rPr>
        <w:t xml:space="preserve">сов </w:t>
      </w:r>
      <w:r>
        <w:rPr>
          <w:rStyle w:val="Style_2_ch"/>
          <w:rFonts w:ascii="Times New Roman CYR" w:hAnsi="Times New Roman CYR"/>
          <w:spacing w:val="10"/>
          <w:sz w:val="24"/>
        </w:rPr>
        <w:t>человека по методу речевого подкрепления</w:t>
      </w:r>
      <w:r>
        <w:rPr>
          <w:rStyle w:val="Style_2_ch"/>
          <w:rFonts w:ascii="Times New Roman CYR" w:hAnsi="Times New Roman CYR"/>
          <w:spacing w:val="6"/>
          <w:sz w:val="24"/>
        </w:rPr>
        <w:t xml:space="preserve"> двойственных изображений, иллюзий установки; </w:t>
      </w:r>
      <w:r>
        <w:rPr>
          <w:rStyle w:val="Style_2_ch"/>
          <w:rFonts w:ascii="Times New Roman CYR" w:hAnsi="Times New Roman CYR"/>
          <w:spacing w:val="4"/>
          <w:sz w:val="24"/>
        </w:rPr>
        <w:t>выполнение тестов на наблюдательность и внимание, логическую и механическую память, консер</w:t>
      </w:r>
      <w:r>
        <w:rPr>
          <w:rStyle w:val="Style_2_ch"/>
          <w:rFonts w:ascii="Times New Roman CYR" w:hAnsi="Times New Roman CYR"/>
          <w:spacing w:val="6"/>
          <w:sz w:val="24"/>
        </w:rPr>
        <w:t>ватизм мышления и пр.</w:t>
      </w:r>
    </w:p>
    <w:p w14:paraId="B8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b w:val="1"/>
          <w:spacing w:val="1"/>
          <w:sz w:val="24"/>
        </w:rPr>
        <w:t xml:space="preserve">Лабораторные работы: </w:t>
      </w:r>
      <w:r>
        <w:rPr>
          <w:rStyle w:val="Style_2_ch"/>
          <w:rFonts w:ascii="Times New Roman CYR" w:hAnsi="Times New Roman CYR"/>
          <w:spacing w:val="4"/>
          <w:sz w:val="24"/>
        </w:rPr>
        <w:t>Выработка навыка зеркального письма к</w:t>
      </w:r>
      <w:r>
        <w:rPr>
          <w:rStyle w:val="Style_2_ch"/>
          <w:rFonts w:ascii="Times New Roman CYR" w:hAnsi="Times New Roman CYR"/>
          <w:spacing w:val="4"/>
          <w:sz w:val="24"/>
        </w:rPr>
        <w:t>ак при</w:t>
      </w:r>
      <w:r>
        <w:rPr>
          <w:rStyle w:val="Style_2_ch"/>
          <w:rFonts w:ascii="Times New Roman CYR" w:hAnsi="Times New Roman CYR"/>
          <w:spacing w:val="3"/>
          <w:sz w:val="24"/>
        </w:rPr>
        <w:t>мер разрушения старого и выработки нового динамического стереотипа.</w:t>
      </w:r>
    </w:p>
    <w:p w14:paraId="B9000000">
      <w:pPr>
        <w:pStyle w:val="Style_3"/>
        <w:spacing w:after="0" w:line="360" w:lineRule="auto"/>
        <w:ind w:firstLine="567" w:left="0" w:right="5"/>
        <w:jc w:val="both"/>
      </w:pPr>
      <w:r>
        <w:rPr>
          <w:rStyle w:val="Style_2_ch"/>
          <w:rFonts w:ascii="Times New Roman CYR" w:hAnsi="Times New Roman CYR"/>
          <w:spacing w:val="5"/>
          <w:sz w:val="24"/>
        </w:rPr>
        <w:t xml:space="preserve">Изменение числа колебаний образа усеченной </w:t>
      </w:r>
      <w:r>
        <w:rPr>
          <w:rStyle w:val="Style_2_ch"/>
          <w:rFonts w:ascii="Times New Roman CYR" w:hAnsi="Times New Roman CYR"/>
          <w:spacing w:val="1"/>
          <w:sz w:val="24"/>
        </w:rPr>
        <w:t>пирамиды при непроизвольном, произвольном вни</w:t>
      </w:r>
      <w:r>
        <w:rPr>
          <w:rStyle w:val="Style_2_ch"/>
          <w:rFonts w:ascii="Times New Roman CYR" w:hAnsi="Times New Roman CYR"/>
          <w:spacing w:val="3"/>
          <w:sz w:val="24"/>
        </w:rPr>
        <w:t>мании и при активной работе с объектом.</w:t>
      </w:r>
    </w:p>
    <w:p w14:paraId="BA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b w:val="1"/>
          <w:spacing w:val="11"/>
          <w:sz w:val="24"/>
        </w:rPr>
        <w:t>Тема 2.15.</w:t>
      </w:r>
      <w:r>
        <w:rPr>
          <w:rStyle w:val="Style_2_ch"/>
          <w:rFonts w:ascii="Times New Roman CYR" w:hAnsi="Times New Roman CYR"/>
          <w:sz w:val="24"/>
        </w:rPr>
        <w:t xml:space="preserve"> </w:t>
      </w:r>
      <w:r>
        <w:rPr>
          <w:rStyle w:val="Style_2_ch"/>
          <w:rFonts w:ascii="Times New Roman CYR" w:hAnsi="Times New Roman CYR"/>
          <w:b w:val="1"/>
          <w:spacing w:val="-2"/>
          <w:sz w:val="24"/>
        </w:rPr>
        <w:t xml:space="preserve">Эндокринная система (железы внутренней </w:t>
      </w:r>
      <w:r>
        <w:rPr>
          <w:rStyle w:val="Style_2_ch"/>
          <w:rFonts w:ascii="Times New Roman CYR" w:hAnsi="Times New Roman CYR"/>
          <w:b w:val="1"/>
          <w:spacing w:val="-2"/>
          <w:sz w:val="24"/>
        </w:rPr>
        <w:t>секреции) (2 часа)</w:t>
      </w:r>
    </w:p>
    <w:p w14:paraId="BB000000">
      <w:pPr>
        <w:pStyle w:val="Style_3"/>
        <w:spacing w:after="0" w:line="360" w:lineRule="auto"/>
        <w:ind w:firstLine="567" w:left="0" w:right="10"/>
        <w:jc w:val="both"/>
      </w:pPr>
      <w:r>
        <w:rPr>
          <w:rStyle w:val="Style_2_ch"/>
          <w:rFonts w:ascii="Times New Roman CYR" w:hAnsi="Times New Roman CYR"/>
          <w:spacing w:val="4"/>
          <w:sz w:val="24"/>
        </w:rPr>
        <w:t>Железы внешней, внутренней и смешанной сек</w:t>
      </w:r>
      <w:r>
        <w:rPr>
          <w:rStyle w:val="Style_2_ch"/>
          <w:rFonts w:ascii="Times New Roman CYR" w:hAnsi="Times New Roman CYR"/>
          <w:spacing w:val="3"/>
          <w:sz w:val="24"/>
        </w:rPr>
        <w:t>реции. Свойства гормонов. Взаимодействие нерв</w:t>
      </w:r>
      <w:r>
        <w:rPr>
          <w:rStyle w:val="Style_2_ch"/>
          <w:rFonts w:ascii="Times New Roman CYR" w:hAnsi="Times New Roman CYR"/>
          <w:spacing w:val="8"/>
          <w:sz w:val="24"/>
        </w:rPr>
        <w:t xml:space="preserve">ной и гуморальной регуляции. Промежуточный </w:t>
      </w:r>
      <w:r>
        <w:rPr>
          <w:rStyle w:val="Style_2_ch"/>
          <w:rFonts w:ascii="Times New Roman CYR" w:hAnsi="Times New Roman CYR"/>
          <w:spacing w:val="2"/>
          <w:sz w:val="24"/>
        </w:rPr>
        <w:t>мозг и органы эндокринной системы. Гормоны ги</w:t>
      </w:r>
      <w:r>
        <w:rPr>
          <w:rStyle w:val="Style_2_ch"/>
          <w:rFonts w:ascii="Times New Roman CYR" w:hAnsi="Times New Roman CYR"/>
          <w:spacing w:val="6"/>
          <w:sz w:val="24"/>
        </w:rPr>
        <w:t xml:space="preserve">пофиза и щитовидной железы, их влияние на рост </w:t>
      </w:r>
      <w:r>
        <w:rPr>
          <w:rStyle w:val="Style_2_ch"/>
          <w:rFonts w:ascii="Times New Roman CYR" w:hAnsi="Times New Roman CYR"/>
          <w:spacing w:val="4"/>
          <w:sz w:val="24"/>
        </w:rPr>
        <w:t>и развитие, обм</w:t>
      </w:r>
      <w:r>
        <w:rPr>
          <w:rStyle w:val="Style_2_ch"/>
          <w:rFonts w:ascii="Times New Roman CYR" w:hAnsi="Times New Roman CYR"/>
          <w:spacing w:val="4"/>
          <w:sz w:val="24"/>
        </w:rPr>
        <w:t>ен веществ. Гормоны половых же</w:t>
      </w:r>
      <w:r>
        <w:rPr>
          <w:rStyle w:val="Style_2_ch"/>
          <w:rFonts w:ascii="Times New Roman CYR" w:hAnsi="Times New Roman CYR"/>
          <w:spacing w:val="5"/>
          <w:sz w:val="24"/>
        </w:rPr>
        <w:t xml:space="preserve">лез, надпочечников и поджелудочной железы. </w:t>
      </w:r>
      <w:r>
        <w:rPr>
          <w:rStyle w:val="Style_2_ch"/>
          <w:rFonts w:ascii="Times New Roman CYR" w:hAnsi="Times New Roman CYR"/>
          <w:sz w:val="24"/>
        </w:rPr>
        <w:t>Причины</w:t>
      </w:r>
      <w:r>
        <w:rPr>
          <w:rStyle w:val="Style_2_ch"/>
          <w:rFonts w:ascii="Times New Roman CYR" w:hAnsi="Times New Roman CYR"/>
          <w:b w:val="1"/>
          <w:sz w:val="24"/>
        </w:rPr>
        <w:t xml:space="preserve"> </w:t>
      </w:r>
      <w:r>
        <w:rPr>
          <w:rStyle w:val="Style_2_ch"/>
          <w:rFonts w:ascii="Times New Roman CYR" w:hAnsi="Times New Roman CYR"/>
          <w:sz w:val="24"/>
        </w:rPr>
        <w:t>сахарного диабета.</w:t>
      </w:r>
    </w:p>
    <w:p w14:paraId="BC000000">
      <w:pPr>
        <w:pStyle w:val="Style_3"/>
        <w:spacing w:after="0" w:line="360" w:lineRule="auto"/>
        <w:ind w:firstLine="567" w:left="0" w:right="19"/>
        <w:jc w:val="both"/>
      </w:pPr>
      <w:r>
        <w:rPr>
          <w:rStyle w:val="Style_2_ch"/>
          <w:rFonts w:ascii="Times New Roman CYR" w:hAnsi="Times New Roman CYR"/>
          <w:b w:val="1"/>
          <w:spacing w:val="2"/>
          <w:sz w:val="24"/>
        </w:rPr>
        <w:t>Демонстрация</w:t>
      </w:r>
      <w:r>
        <w:rPr>
          <w:rStyle w:val="Style_2_ch"/>
          <w:rFonts w:ascii="Times New Roman CYR" w:hAnsi="Times New Roman CYR"/>
          <w:spacing w:val="2"/>
          <w:sz w:val="24"/>
        </w:rPr>
        <w:t xml:space="preserve"> модели черепа с откидной крыш</w:t>
      </w:r>
      <w:r>
        <w:rPr>
          <w:rStyle w:val="Style_2_ch"/>
          <w:rFonts w:ascii="Times New Roman CYR" w:hAnsi="Times New Roman CYR"/>
          <w:spacing w:val="4"/>
          <w:sz w:val="24"/>
        </w:rPr>
        <w:t xml:space="preserve">кой для показа местоположения гипофиза; модели </w:t>
      </w:r>
      <w:r>
        <w:rPr>
          <w:rStyle w:val="Style_2_ch"/>
          <w:rFonts w:ascii="Times New Roman CYR" w:hAnsi="Times New Roman CYR"/>
          <w:spacing w:val="2"/>
          <w:sz w:val="24"/>
        </w:rPr>
        <w:t>гортани со щитовидной железой, почек с надпочеч</w:t>
      </w:r>
      <w:r>
        <w:rPr>
          <w:rStyle w:val="Style_2_ch"/>
          <w:rFonts w:ascii="Times New Roman CYR" w:hAnsi="Times New Roman CYR"/>
          <w:spacing w:val="8"/>
          <w:sz w:val="24"/>
        </w:rPr>
        <w:t>никами.</w:t>
      </w:r>
    </w:p>
    <w:p w14:paraId="BD000000">
      <w:pPr>
        <w:pStyle w:val="Style_3"/>
        <w:spacing w:after="0" w:line="360" w:lineRule="auto"/>
        <w:ind w:firstLine="567" w:left="0" w:right="34"/>
      </w:pPr>
      <w:r>
        <w:rPr>
          <w:rStyle w:val="Style_2_ch"/>
          <w:rFonts w:ascii="Times New Roman CYR" w:hAnsi="Times New Roman CYR"/>
          <w:b w:val="1"/>
          <w:spacing w:val="-3"/>
          <w:sz w:val="24"/>
        </w:rPr>
        <w:t>РАЗДЕЛ 3</w:t>
      </w:r>
      <w:r>
        <w:rPr>
          <w:rStyle w:val="Style_2_ch"/>
          <w:rFonts w:ascii="Times New Roman CYR" w:hAnsi="Times New Roman CYR"/>
          <w:spacing w:val="-3"/>
          <w:sz w:val="24"/>
        </w:rPr>
        <w:t>.</w:t>
      </w:r>
      <w:r>
        <w:rPr>
          <w:rStyle w:val="Style_2_ch"/>
          <w:rFonts w:ascii="Times New Roman CYR" w:hAnsi="Times New Roman CYR"/>
          <w:sz w:val="24"/>
        </w:rPr>
        <w:t xml:space="preserve"> </w:t>
      </w:r>
      <w:r>
        <w:rPr>
          <w:rStyle w:val="Style_2_ch"/>
          <w:rFonts w:ascii="Times New Roman CYR" w:hAnsi="Times New Roman CYR"/>
          <w:b w:val="1"/>
          <w:spacing w:val="4"/>
          <w:sz w:val="24"/>
        </w:rPr>
        <w:t xml:space="preserve">Индивидуальное развитие организма </w:t>
      </w:r>
      <w:r>
        <w:rPr>
          <w:rStyle w:val="Style_2_ch"/>
          <w:rFonts w:ascii="Times New Roman CYR" w:hAnsi="Times New Roman CYR"/>
          <w:b w:val="1"/>
          <w:spacing w:val="1"/>
          <w:sz w:val="24"/>
        </w:rPr>
        <w:t>(6 часов)</w:t>
      </w:r>
    </w:p>
    <w:p w14:paraId="BE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spacing w:val="7"/>
          <w:sz w:val="24"/>
        </w:rPr>
        <w:t>Жизненные циклы организмов. Бесполое и по</w:t>
      </w:r>
      <w:r>
        <w:rPr>
          <w:rStyle w:val="Style_2_ch"/>
          <w:rFonts w:ascii="Times New Roman CYR" w:hAnsi="Times New Roman CYR"/>
          <w:spacing w:val="4"/>
          <w:sz w:val="24"/>
        </w:rPr>
        <w:t>ловое размножение. Преимущества полового раз</w:t>
      </w:r>
      <w:r>
        <w:rPr>
          <w:rStyle w:val="Style_2_ch"/>
          <w:rFonts w:ascii="Times New Roman CYR" w:hAnsi="Times New Roman CYR"/>
          <w:spacing w:val="5"/>
          <w:sz w:val="24"/>
        </w:rPr>
        <w:t xml:space="preserve">множения. Мужская и женская половые системы. </w:t>
      </w:r>
      <w:r>
        <w:rPr>
          <w:rStyle w:val="Style_2_ch"/>
          <w:rFonts w:ascii="Times New Roman CYR" w:hAnsi="Times New Roman CYR"/>
          <w:spacing w:val="6"/>
          <w:sz w:val="24"/>
        </w:rPr>
        <w:t>Сперматозоиды и яйцеклетки. Роль половых хро</w:t>
      </w:r>
      <w:r>
        <w:rPr>
          <w:rStyle w:val="Style_2_ch"/>
          <w:rFonts w:ascii="Times New Roman CYR" w:hAnsi="Times New Roman CYR"/>
          <w:spacing w:val="2"/>
          <w:sz w:val="24"/>
        </w:rPr>
        <w:t>мосом в определении пола будущего ребе</w:t>
      </w:r>
      <w:r>
        <w:rPr>
          <w:rStyle w:val="Style_2_ch"/>
          <w:rFonts w:ascii="Times New Roman CYR" w:hAnsi="Times New Roman CYR"/>
          <w:spacing w:val="2"/>
          <w:sz w:val="24"/>
        </w:rPr>
        <w:t>нка. Мен</w:t>
      </w:r>
      <w:r>
        <w:rPr>
          <w:rStyle w:val="Style_2_ch"/>
          <w:rFonts w:ascii="Times New Roman CYR" w:hAnsi="Times New Roman CYR"/>
          <w:spacing w:val="3"/>
          <w:sz w:val="24"/>
        </w:rPr>
        <w:t>струации и поллюции. Образование и развитие за</w:t>
      </w:r>
      <w:r>
        <w:rPr>
          <w:rStyle w:val="Style_2_ch"/>
          <w:rFonts w:ascii="Times New Roman CYR" w:hAnsi="Times New Roman CYR"/>
          <w:spacing w:val="7"/>
          <w:sz w:val="24"/>
        </w:rPr>
        <w:t xml:space="preserve">родыша: овуляция, оплодотворение яйцеклетки, </w:t>
      </w:r>
      <w:r>
        <w:rPr>
          <w:rStyle w:val="Style_2_ch"/>
          <w:rFonts w:ascii="Times New Roman CYR" w:hAnsi="Times New Roman CYR"/>
          <w:spacing w:val="5"/>
          <w:sz w:val="24"/>
        </w:rPr>
        <w:t xml:space="preserve">укрепление зародыша в матке. Развитие зародыша и плода. Беременность и роды. Биогенетический </w:t>
      </w:r>
      <w:r>
        <w:rPr>
          <w:rStyle w:val="Style_2_ch"/>
          <w:rFonts w:ascii="Times New Roman CYR" w:hAnsi="Times New Roman CYR"/>
          <w:spacing w:val="3"/>
          <w:sz w:val="24"/>
        </w:rPr>
        <w:t>закон Геккеля — Мюллера и причины отступления от него. Влияние н</w:t>
      </w:r>
      <w:r>
        <w:rPr>
          <w:rStyle w:val="Style_2_ch"/>
          <w:rFonts w:ascii="Times New Roman CYR" w:hAnsi="Times New Roman CYR"/>
          <w:spacing w:val="3"/>
          <w:sz w:val="24"/>
        </w:rPr>
        <w:t>аркогенных веществ (табака, ал</w:t>
      </w:r>
      <w:r>
        <w:rPr>
          <w:rStyle w:val="Style_2_ch"/>
          <w:rFonts w:ascii="Times New Roman CYR" w:hAnsi="Times New Roman CYR"/>
          <w:spacing w:val="6"/>
          <w:sz w:val="24"/>
        </w:rPr>
        <w:t>коголя, наркотиков) на развитие и здоровье чело</w:t>
      </w:r>
      <w:r>
        <w:rPr>
          <w:rStyle w:val="Style_2_ch"/>
          <w:rFonts w:ascii="Times New Roman CYR" w:hAnsi="Times New Roman CYR"/>
          <w:spacing w:val="4"/>
          <w:sz w:val="24"/>
        </w:rPr>
        <w:t>века.</w:t>
      </w:r>
    </w:p>
    <w:p w14:paraId="BF000000">
      <w:pPr>
        <w:pStyle w:val="Style_3"/>
        <w:spacing w:after="0" w:line="360" w:lineRule="auto"/>
        <w:ind w:firstLine="567" w:left="0" w:right="14"/>
        <w:jc w:val="both"/>
      </w:pPr>
      <w:r>
        <w:rPr>
          <w:rStyle w:val="Style_2_ch"/>
          <w:rFonts w:ascii="Times New Roman CYR" w:hAnsi="Times New Roman CYR"/>
          <w:spacing w:val="1"/>
          <w:sz w:val="24"/>
        </w:rPr>
        <w:t>Наследственные и врожденные заболевания и за</w:t>
      </w:r>
      <w:r>
        <w:rPr>
          <w:rStyle w:val="Style_2_ch"/>
          <w:rFonts w:ascii="Times New Roman CYR" w:hAnsi="Times New Roman CYR"/>
          <w:spacing w:val="3"/>
          <w:sz w:val="24"/>
        </w:rPr>
        <w:t xml:space="preserve">болевания, передающиеся половым путем: СПИД, </w:t>
      </w:r>
      <w:r>
        <w:rPr>
          <w:rStyle w:val="Style_2_ch"/>
          <w:rFonts w:ascii="Times New Roman CYR" w:hAnsi="Times New Roman CYR"/>
          <w:spacing w:val="6"/>
          <w:sz w:val="24"/>
        </w:rPr>
        <w:t>сифилис и др. Их профилактика.</w:t>
      </w:r>
    </w:p>
    <w:p w14:paraId="C0000000">
      <w:pPr>
        <w:pStyle w:val="Style_3"/>
        <w:spacing w:after="0" w:line="360" w:lineRule="auto"/>
        <w:ind w:firstLine="567" w:left="0" w:right="10"/>
        <w:jc w:val="both"/>
      </w:pPr>
      <w:r>
        <w:rPr>
          <w:rStyle w:val="Style_2_ch"/>
          <w:rFonts w:ascii="Times New Roman CYR" w:hAnsi="Times New Roman CYR"/>
          <w:spacing w:val="3"/>
          <w:sz w:val="24"/>
        </w:rPr>
        <w:t>Развитие ребенка после рождения. Новорожденный и груд</w:t>
      </w:r>
      <w:r>
        <w:rPr>
          <w:rStyle w:val="Style_2_ch"/>
          <w:rFonts w:ascii="Times New Roman CYR" w:hAnsi="Times New Roman CYR"/>
          <w:spacing w:val="3"/>
          <w:sz w:val="24"/>
        </w:rPr>
        <w:t>ной ребенок, уход за ним. Половое соз</w:t>
      </w:r>
      <w:r>
        <w:rPr>
          <w:rStyle w:val="Style_2_ch"/>
          <w:rFonts w:ascii="Times New Roman CYR" w:hAnsi="Times New Roman CYR"/>
          <w:spacing w:val="8"/>
          <w:sz w:val="24"/>
        </w:rPr>
        <w:t xml:space="preserve">ревание. Биологическая и социальная зрелость. </w:t>
      </w:r>
      <w:r>
        <w:rPr>
          <w:rStyle w:val="Style_2_ch"/>
          <w:rFonts w:ascii="Times New Roman CYR" w:hAnsi="Times New Roman CYR"/>
          <w:spacing w:val="3"/>
          <w:sz w:val="24"/>
        </w:rPr>
        <w:t>Вред ранних половых контактов и абортов.</w:t>
      </w:r>
    </w:p>
    <w:p w14:paraId="C1000000">
      <w:pPr>
        <w:pStyle w:val="Style_3"/>
        <w:spacing w:after="0" w:line="360" w:lineRule="auto"/>
        <w:ind w:firstLine="567" w:left="0" w:right="10"/>
        <w:jc w:val="both"/>
      </w:pPr>
      <w:r>
        <w:rPr>
          <w:rStyle w:val="Style_2_ch"/>
          <w:rFonts w:ascii="Times New Roman CYR" w:hAnsi="Times New Roman CYR"/>
          <w:spacing w:val="5"/>
          <w:sz w:val="24"/>
        </w:rPr>
        <w:t>Индивид и личность. Темперамент и характер. Самопознание, общественный образ жизни, меж</w:t>
      </w:r>
      <w:r>
        <w:rPr>
          <w:rStyle w:val="Style_2_ch"/>
          <w:rFonts w:ascii="Times New Roman CYR" w:hAnsi="Times New Roman CYR"/>
          <w:spacing w:val="6"/>
          <w:sz w:val="24"/>
        </w:rPr>
        <w:t>личностные отношения. Стадии вхождения лич</w:t>
      </w:r>
      <w:r>
        <w:rPr>
          <w:rStyle w:val="Style_2_ch"/>
          <w:rFonts w:ascii="Times New Roman CYR" w:hAnsi="Times New Roman CYR"/>
          <w:spacing w:val="3"/>
          <w:sz w:val="24"/>
        </w:rPr>
        <w:t>ности в группу. Интересы, склонности, способнос</w:t>
      </w:r>
      <w:r>
        <w:rPr>
          <w:rStyle w:val="Style_2_ch"/>
          <w:rFonts w:ascii="Times New Roman CYR" w:hAnsi="Times New Roman CYR"/>
          <w:spacing w:val="4"/>
          <w:sz w:val="24"/>
        </w:rPr>
        <w:t>ти. Выбор жизненного пути.</w:t>
      </w:r>
    </w:p>
    <w:p w14:paraId="C2000000">
      <w:pPr>
        <w:pStyle w:val="Style_3"/>
        <w:spacing w:after="0" w:line="360" w:lineRule="auto"/>
        <w:ind w:firstLine="567" w:left="0"/>
        <w:jc w:val="both"/>
      </w:pPr>
      <w:r>
        <w:rPr>
          <w:rStyle w:val="Style_2_ch"/>
          <w:rFonts w:ascii="Times New Roman CYR" w:hAnsi="Times New Roman CYR"/>
          <w:b w:val="1"/>
          <w:spacing w:val="1"/>
          <w:sz w:val="24"/>
        </w:rPr>
        <w:t>Демонстрация</w:t>
      </w:r>
      <w:r>
        <w:rPr>
          <w:rStyle w:val="Style_2_ch"/>
          <w:rFonts w:ascii="Times New Roman CYR" w:hAnsi="Times New Roman CYR"/>
          <w:spacing w:val="1"/>
          <w:sz w:val="24"/>
        </w:rPr>
        <w:t xml:space="preserve"> тестов, определяющих типы тем</w:t>
      </w:r>
      <w:r>
        <w:rPr>
          <w:rStyle w:val="Style_2_ch"/>
          <w:rFonts w:ascii="Times New Roman CYR" w:hAnsi="Times New Roman CYR"/>
          <w:spacing w:val="3"/>
          <w:sz w:val="24"/>
        </w:rPr>
        <w:t>пераментов.</w:t>
      </w:r>
    </w:p>
    <w:p w14:paraId="C3000000">
      <w:pPr>
        <w:pStyle w:val="Style_3"/>
        <w:spacing w:after="0" w:line="360" w:lineRule="auto"/>
        <w:ind w:firstLine="567" w:left="0"/>
      </w:pPr>
    </w:p>
    <w:p w14:paraId="C4000000">
      <w:pPr>
        <w:pStyle w:val="Style_3"/>
        <w:numPr>
          <w:numId w:val="3"/>
        </w:numPr>
        <w:spacing w:after="0" w:line="360" w:lineRule="auto"/>
        <w:ind w:firstLine="567" w:left="0"/>
      </w:pPr>
      <w:r>
        <w:rPr>
          <w:rStyle w:val="Style_2_ch"/>
          <w:rFonts w:ascii="Times New Roman" w:hAnsi="Times New Roman"/>
          <w:b w:val="1"/>
          <w:sz w:val="24"/>
        </w:rPr>
        <w:t xml:space="preserve"> УМК и материально-технической базы</w:t>
      </w:r>
    </w:p>
    <w:p w14:paraId="C5000000">
      <w:pPr>
        <w:pStyle w:val="Style_4"/>
        <w:numPr>
          <w:numId w:val="4"/>
        </w:numPr>
        <w:spacing w:after="0" w:line="360" w:lineRule="auto"/>
        <w:ind w:firstLine="567" w:left="0"/>
        <w:jc w:val="both"/>
      </w:pPr>
      <w:r>
        <w:rPr>
          <w:rStyle w:val="Style_2_ch"/>
          <w:rFonts w:ascii="Times New Roman" w:hAnsi="Times New Roman"/>
          <w:sz w:val="24"/>
        </w:rPr>
        <w:t>Учебник –</w:t>
      </w:r>
      <w:r>
        <w:rPr>
          <w:rStyle w:val="Style_2_ch"/>
          <w:rFonts w:ascii="Times New Roman" w:hAnsi="Times New Roman"/>
          <w:sz w:val="24"/>
        </w:rPr>
        <w:t xml:space="preserve"> Пасечник В.В. Биология. Человек. 8 кл.</w:t>
      </w:r>
      <w:r>
        <w:rPr>
          <w:rStyle w:val="Style_2_ch"/>
          <w:rFonts w:ascii="Times New Roman" w:hAnsi="Times New Roman"/>
          <w:sz w:val="24"/>
        </w:rPr>
        <w:t xml:space="preserve"> – М.: Дрофа, Линия жизни.2019г</w:t>
      </w:r>
    </w:p>
    <w:p w14:paraId="C6000000">
      <w:pPr>
        <w:pStyle w:val="Style_4"/>
        <w:numPr>
          <w:numId w:val="4"/>
        </w:numPr>
        <w:spacing w:after="0" w:line="360" w:lineRule="auto"/>
        <w:ind w:firstLine="567" w:left="0"/>
        <w:jc w:val="both"/>
      </w:pPr>
      <w:r>
        <w:rPr>
          <w:rStyle w:val="Style_2_ch"/>
          <w:rFonts w:ascii="Times New Roman" w:hAnsi="Times New Roman"/>
          <w:sz w:val="24"/>
        </w:rPr>
        <w:t xml:space="preserve">Рабочая </w:t>
      </w:r>
      <w:r>
        <w:rPr>
          <w:rStyle w:val="Style_2_ch"/>
          <w:rFonts w:ascii="Times New Roman" w:hAnsi="Times New Roman"/>
          <w:sz w:val="24"/>
        </w:rPr>
        <w:t>тетрадь 8 класс</w:t>
      </w:r>
    </w:p>
    <w:p w14:paraId="C7000000">
      <w:pPr>
        <w:pStyle w:val="Style_4"/>
        <w:numPr>
          <w:numId w:val="4"/>
        </w:numPr>
        <w:spacing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Интернет-ресурсы: электронные образовательные ресурсы из единой коллекции цифровых образовательных ресурсов (http://school-collection.edu.ru/), каталога Федерального центра информационно-образовательных ресурсов (http://fcior.edu.ru/): информационные, электронные упражнения, мультимедиа ресурсы, электронные тесты</w:t>
      </w:r>
    </w:p>
    <w:p w14:paraId="C8000000">
      <w:pPr>
        <w:pStyle w:val="Style_4"/>
        <w:spacing w:after="0" w:line="360" w:lineRule="auto"/>
        <w:ind w:firstLine="0" w:left="567"/>
        <w:jc w:val="both"/>
        <w:rPr>
          <w:rFonts w:ascii="Times New Roman" w:hAnsi="Times New Roman"/>
          <w:sz w:val="24"/>
        </w:rPr>
      </w:pPr>
    </w:p>
    <w:p w14:paraId="C9000000">
      <w:pPr>
        <w:pStyle w:val="Style_3"/>
        <w:spacing w:after="0" w:line="360" w:lineRule="auto"/>
        <w:ind w:firstLine="567" w:left="0"/>
      </w:pPr>
    </w:p>
    <w:p w14:paraId="CA000000">
      <w:pPr>
        <w:pStyle w:val="Style_3"/>
        <w:spacing w:after="0" w:line="360" w:lineRule="auto"/>
        <w:ind w:firstLine="567" w:left="0"/>
      </w:pPr>
    </w:p>
    <w:p w14:paraId="CB000000">
      <w:pPr>
        <w:pStyle w:val="Style_3"/>
        <w:spacing w:after="0" w:line="360" w:lineRule="auto"/>
        <w:ind w:firstLine="567" w:left="0"/>
      </w:pPr>
    </w:p>
    <w:p w14:paraId="CC000000">
      <w:pPr>
        <w:pStyle w:val="Style_3"/>
        <w:spacing w:after="0" w:line="360" w:lineRule="auto"/>
        <w:ind w:firstLine="567" w:left="0"/>
      </w:pPr>
    </w:p>
    <w:p w14:paraId="CD000000">
      <w:pPr>
        <w:pStyle w:val="Style_3"/>
        <w:spacing w:after="0" w:line="360" w:lineRule="auto"/>
        <w:ind/>
      </w:pPr>
    </w:p>
    <w:p w14:paraId="CE000000">
      <w:pPr>
        <w:pStyle w:val="Style_3"/>
        <w:spacing w:after="0" w:line="360" w:lineRule="auto"/>
        <w:ind/>
      </w:pPr>
    </w:p>
    <w:p w14:paraId="CF000000">
      <w:pPr>
        <w:pStyle w:val="Style_3"/>
        <w:spacing w:after="0" w:line="360" w:lineRule="auto"/>
        <w:ind/>
      </w:pPr>
    </w:p>
    <w:p w14:paraId="D0000000">
      <w:pPr>
        <w:pStyle w:val="Style_3"/>
        <w:spacing w:after="0" w:line="240" w:lineRule="auto"/>
        <w:ind/>
      </w:pPr>
    </w:p>
    <w:p w14:paraId="D1000000">
      <w:pPr>
        <w:pStyle w:val="Style_3"/>
        <w:spacing w:after="0" w:line="240" w:lineRule="auto"/>
        <w:ind/>
      </w:pPr>
    </w:p>
    <w:p w14:paraId="D2000000">
      <w:pPr>
        <w:pStyle w:val="Style_3"/>
        <w:spacing w:after="0" w:line="240" w:lineRule="auto"/>
        <w:ind/>
      </w:pPr>
    </w:p>
    <w:p w14:paraId="D3000000">
      <w:pPr>
        <w:pStyle w:val="Style_3"/>
        <w:numPr>
          <w:numId w:val="5"/>
        </w:numPr>
        <w:ind/>
        <w:jc w:val="center"/>
      </w:pPr>
      <w:r>
        <w:rPr>
          <w:rStyle w:val="Style_2_ch"/>
          <w:rFonts w:ascii="Times New Roman CYR" w:hAnsi="Times New Roman CYR"/>
          <w:b w:val="1"/>
          <w:sz w:val="24"/>
        </w:rPr>
        <w:t xml:space="preserve">Календарно- тематический план по учебному предмету </w:t>
      </w:r>
      <w:r>
        <w:rPr>
          <w:rStyle w:val="Style_2_ch"/>
          <w:rFonts w:ascii="Times New Roman" w:hAnsi="Times New Roman"/>
          <w:b w:val="1"/>
          <w:sz w:val="24"/>
        </w:rPr>
        <w:t>«</w:t>
      </w:r>
      <w:r>
        <w:rPr>
          <w:rStyle w:val="Style_2_ch"/>
          <w:rFonts w:ascii="Times New Roman CYR" w:hAnsi="Times New Roman CYR"/>
          <w:b w:val="1"/>
          <w:sz w:val="24"/>
        </w:rPr>
        <w:t>Биология</w:t>
      </w:r>
      <w:r>
        <w:rPr>
          <w:rStyle w:val="Style_2_ch"/>
          <w:rFonts w:ascii="Times New Roman" w:hAnsi="Times New Roman"/>
          <w:b w:val="1"/>
          <w:sz w:val="24"/>
        </w:rPr>
        <w:t xml:space="preserve">» (8 </w:t>
      </w:r>
      <w:r>
        <w:rPr>
          <w:rStyle w:val="Style_2_ch"/>
          <w:rFonts w:ascii="Times New Roman CYR" w:hAnsi="Times New Roman CYR"/>
          <w:b w:val="1"/>
          <w:sz w:val="24"/>
        </w:rPr>
        <w:t>класс)</w:t>
      </w:r>
    </w:p>
    <w:tbl>
      <w:tblPr>
        <w:tblInd w:type="dxa" w:w="-108"/>
      </w:tblPr>
      <w:tblGrid>
        <w:gridCol w:w="816"/>
        <w:gridCol w:w="850"/>
        <w:gridCol w:w="5243"/>
        <w:gridCol w:w="1134"/>
        <w:gridCol w:w="1137"/>
      </w:tblGrid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 CYR" w:hAnsi="Times New Roman CYR"/>
                <w:sz w:val="20"/>
              </w:rPr>
              <w:t>№ урока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 xml:space="preserve">№ </w:t>
            </w:r>
            <w:r>
              <w:rPr>
                <w:rStyle w:val="Style_2_ch"/>
                <w:rFonts w:ascii="Times New Roman CYR" w:hAnsi="Times New Roman CYR"/>
                <w:sz w:val="20"/>
              </w:rPr>
              <w:t>урока</w:t>
            </w:r>
          </w:p>
          <w:p w14:paraId="D600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 CYR" w:hAnsi="Times New Roman CYR"/>
                <w:sz w:val="20"/>
              </w:rPr>
              <w:t>в теме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 CYR" w:hAnsi="Times New Roman CYR"/>
                <w:sz w:val="20"/>
              </w:rPr>
              <w:t>Тема урока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 CYR" w:hAnsi="Times New Roman CYR"/>
                <w:sz w:val="20"/>
              </w:rPr>
              <w:t>Дата по плану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 CYR" w:hAnsi="Times New Roman CYR"/>
                <w:sz w:val="20"/>
              </w:rPr>
              <w:t>Дата факт</w:t>
            </w:r>
          </w:p>
        </w:tc>
      </w:tr>
      <w:tr>
        <w:trPr>
          <w:trHeight w:hRule="atLeast" w:val="277"/>
        </w:trPr>
        <w:tc>
          <w:tcPr>
            <w:tcW w:type="dxa" w:w="9180"/>
            <w:gridSpan w:val="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pStyle w:val="Style_3"/>
              <w:spacing w:after="0" w:line="240" w:lineRule="auto"/>
              <w:ind/>
              <w:jc w:val="center"/>
            </w:pPr>
            <w:r>
              <w:rPr>
                <w:rStyle w:val="Style_2_ch"/>
                <w:rFonts w:ascii="Times New Roman CYR" w:hAnsi="Times New Roman CYR"/>
                <w:b w:val="1"/>
                <w:sz w:val="20"/>
              </w:rPr>
              <w:t>Введение 2 часа</w:t>
            </w: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 xml:space="preserve">Науки, изучающие </w:t>
            </w:r>
            <w:r>
              <w:rPr>
                <w:rStyle w:val="Style_2_ch"/>
                <w:rFonts w:ascii="Times New Roman CYR" w:hAnsi="Times New Roman CYR"/>
                <w:sz w:val="20"/>
              </w:rPr>
              <w:t>организм человека: анатомия, физиология, психология и гигиена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03.09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Становление наук о человеке.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06.09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9180"/>
            <w:gridSpan w:val="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pStyle w:val="Style_3"/>
              <w:spacing w:after="0" w:line="240" w:lineRule="auto"/>
              <w:ind w:right="48"/>
              <w:jc w:val="center"/>
            </w:pPr>
            <w:r>
              <w:rPr>
                <w:rStyle w:val="Style_2_ch"/>
                <w:rFonts w:ascii="Times New Roman CYR" w:hAnsi="Times New Roman CYR"/>
                <w:b w:val="1"/>
                <w:spacing w:val="-6"/>
                <w:sz w:val="20"/>
              </w:rPr>
              <w:t>РАЗДЕЛ 1</w:t>
            </w:r>
            <w:r>
              <w:rPr>
                <w:rStyle w:val="Style_2_ch"/>
                <w:rFonts w:ascii="Times New Roman CYR" w:hAnsi="Times New Roman CYR"/>
                <w:spacing w:val="-6"/>
                <w:sz w:val="20"/>
              </w:rPr>
              <w:t>.</w:t>
            </w:r>
            <w:r>
              <w:rPr>
                <w:rStyle w:val="Style_2_ch"/>
                <w:rFonts w:ascii="Times New Roman CYR" w:hAnsi="Times New Roman CYR"/>
                <w:b w:val="1"/>
                <w:spacing w:val="3"/>
                <w:sz w:val="20"/>
              </w:rPr>
              <w:t>Происхождение человека (3 часа)</w:t>
            </w: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Систематическое положение человека.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10.09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Историческое прошлое людей.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13.09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Расы людей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17.09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9180"/>
            <w:gridSpan w:val="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pStyle w:val="Style_3"/>
              <w:spacing w:after="0" w:line="240" w:lineRule="auto"/>
              <w:ind w:right="19"/>
              <w:jc w:val="center"/>
            </w:pPr>
            <w:r>
              <w:rPr>
                <w:rStyle w:val="Style_2_ch"/>
                <w:rFonts w:ascii="Times New Roman CYR" w:hAnsi="Times New Roman CYR"/>
                <w:b w:val="1"/>
                <w:spacing w:val="-2"/>
                <w:sz w:val="20"/>
              </w:rPr>
              <w:t>РАЗДЕЛ 2</w:t>
            </w:r>
            <w:r>
              <w:rPr>
                <w:rStyle w:val="Style_2_ch"/>
                <w:rFonts w:ascii="Times New Roman CYR" w:hAnsi="Times New Roman CYR"/>
                <w:spacing w:val="-2"/>
                <w:sz w:val="20"/>
              </w:rPr>
              <w:t>.</w:t>
            </w:r>
            <w:r>
              <w:rPr>
                <w:rStyle w:val="Style_2_ch"/>
                <w:rFonts w:ascii="Times New Roman CYR" w:hAnsi="Times New Roman CYR"/>
                <w:b w:val="1"/>
                <w:spacing w:val="2"/>
                <w:sz w:val="20"/>
              </w:rPr>
              <w:t>Строение и функции организма (55 часов)</w:t>
            </w:r>
          </w:p>
        </w:tc>
      </w:tr>
      <w:tr>
        <w:trPr>
          <w:trHeight w:hRule="atLeast" w:val="277"/>
        </w:trPr>
        <w:tc>
          <w:tcPr>
            <w:tcW w:type="dxa" w:w="9180"/>
            <w:gridSpan w:val="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pStyle w:val="Style_3"/>
              <w:spacing w:after="0" w:line="240" w:lineRule="auto"/>
              <w:ind/>
              <w:jc w:val="center"/>
            </w:pPr>
            <w:r>
              <w:rPr>
                <w:rStyle w:val="Style_2_ch"/>
                <w:rFonts w:ascii="Times New Roman CYR" w:hAnsi="Times New Roman CYR"/>
                <w:b w:val="1"/>
                <w:spacing w:val="-1"/>
                <w:sz w:val="20"/>
              </w:rPr>
              <w:t>Тема 2.1.</w:t>
            </w:r>
            <w:r>
              <w:rPr>
                <w:rStyle w:val="Style_2_ch"/>
                <w:rFonts w:ascii="Times New Roman CYR" w:hAnsi="Times New Roman CYR"/>
                <w:b w:val="1"/>
                <w:spacing w:val="-3"/>
                <w:sz w:val="20"/>
              </w:rPr>
              <w:t>Общий обзор организма (1 час)</w:t>
            </w: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Общий обзор организма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20.09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9180"/>
            <w:gridSpan w:val="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pStyle w:val="Style_3"/>
              <w:spacing w:after="0" w:line="240" w:lineRule="auto"/>
              <w:ind/>
              <w:jc w:val="center"/>
            </w:pPr>
            <w:r>
              <w:rPr>
                <w:rStyle w:val="Style_2_ch"/>
                <w:rFonts w:ascii="Times New Roman CYR" w:hAnsi="Times New Roman CYR"/>
                <w:b w:val="1"/>
                <w:spacing w:val="12"/>
                <w:sz w:val="20"/>
              </w:rPr>
              <w:t>Тема 2.2.</w:t>
            </w:r>
            <w:r>
              <w:rPr>
                <w:rStyle w:val="Style_2_ch"/>
                <w:rFonts w:ascii="Times New Roman CYR" w:hAnsi="Times New Roman CYR"/>
                <w:b w:val="1"/>
                <w:spacing w:val="-2"/>
                <w:sz w:val="20"/>
              </w:rPr>
              <w:t>Клеточное строение организма. Ткани (3 часа)</w:t>
            </w: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2 (1)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Клеточное строение организма.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24.09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3 (2)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Ткани.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27.09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4 (3)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Типы тканей и их свойства</w:t>
            </w:r>
          </w:p>
          <w:p w14:paraId="0A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>Лабораторная работа №1</w:t>
            </w:r>
          </w:p>
          <w:p w14:paraId="0B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«</w:t>
            </w: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>Рассматривание клеток и тканей в микроскоп</w:t>
            </w: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».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01.10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9180"/>
            <w:gridSpan w:val="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pStyle w:val="Style_3"/>
              <w:spacing w:after="0" w:line="240" w:lineRule="auto"/>
              <w:ind/>
              <w:jc w:val="center"/>
            </w:pPr>
            <w:r>
              <w:rPr>
                <w:rStyle w:val="Style_2_ch"/>
                <w:rFonts w:ascii="Times New Roman CYR" w:hAnsi="Times New Roman CYR"/>
                <w:b w:val="1"/>
                <w:spacing w:val="12"/>
                <w:sz w:val="20"/>
              </w:rPr>
              <w:t>Тема 2.3.</w:t>
            </w:r>
            <w:r>
              <w:rPr>
                <w:rStyle w:val="Style_2_ch"/>
                <w:rFonts w:ascii="Times New Roman CYR" w:hAnsi="Times New Roman CYR"/>
                <w:b w:val="1"/>
                <w:spacing w:val="-2"/>
                <w:sz w:val="20"/>
              </w:rPr>
              <w:t>Рефлекторная регуляция (1 час)</w:t>
            </w:r>
          </w:p>
          <w:p w14:paraId="0F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Рефлекторная регуляция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04.10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9180"/>
            <w:gridSpan w:val="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pStyle w:val="Style_3"/>
              <w:spacing w:after="0" w:line="240" w:lineRule="auto"/>
              <w:ind/>
              <w:jc w:val="center"/>
            </w:pPr>
            <w:r>
              <w:rPr>
                <w:rStyle w:val="Style_2_ch"/>
                <w:rFonts w:ascii="Times New Roman CYR" w:hAnsi="Times New Roman CYR"/>
                <w:b w:val="1"/>
                <w:spacing w:val="12"/>
                <w:sz w:val="20"/>
              </w:rPr>
              <w:t>Тема 2.4.</w:t>
            </w:r>
            <w:r>
              <w:rPr>
                <w:rStyle w:val="Style_2_ch"/>
                <w:rFonts w:ascii="Times New Roman CYR" w:hAnsi="Times New Roman CYR"/>
                <w:b w:val="1"/>
                <w:spacing w:val="-2"/>
                <w:sz w:val="20"/>
              </w:rPr>
              <w:t>Опорно-двигательная система (7 часов)</w:t>
            </w:r>
          </w:p>
          <w:p w14:paraId="16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6 (1)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 xml:space="preserve">Значение </w:t>
            </w:r>
            <w:r>
              <w:rPr>
                <w:rStyle w:val="Style_2_ch"/>
                <w:rFonts w:ascii="Times New Roman CYR" w:hAnsi="Times New Roman CYR"/>
                <w:sz w:val="20"/>
              </w:rPr>
              <w:t>опорно-двигательной системы, ее состав. Строение костей.</w:t>
            </w:r>
          </w:p>
          <w:p w14:paraId="1A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 xml:space="preserve">Лабораторная работа №2 </w:t>
            </w: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«</w:t>
            </w: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>Микроскопическое строение кости</w:t>
            </w: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».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08.10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7 (2)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Скелет человека. Осевой скелет.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11.10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8 (3)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Скелет свободных поясов конечностей: добавочный скелет. Соединение костей.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15.10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9 (4)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Строение мышц.</w:t>
            </w:r>
          </w:p>
          <w:p w14:paraId="2A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>Лабораторная работа №3</w:t>
            </w:r>
          </w:p>
          <w:p w14:paraId="2B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«</w:t>
            </w: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>Мышцы человеческого тела</w:t>
            </w: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»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18.10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10 (5)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Работа скелетных мышц и их регуляция.</w:t>
            </w:r>
          </w:p>
          <w:p w14:paraId="31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>Лабораторная работа №4</w:t>
            </w:r>
          </w:p>
          <w:p w14:paraId="32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«</w:t>
            </w:r>
            <w:r>
              <w:rPr>
                <w:rStyle w:val="Style_2_ch"/>
                <w:rFonts w:ascii="Times New Roman CYR" w:hAnsi="Times New Roman CYR"/>
                <w:b w:val="1"/>
                <w:i w:val="1"/>
                <w:spacing w:val="3"/>
                <w:sz w:val="20"/>
              </w:rPr>
              <w:t>Утомление при статической ра</w:t>
            </w:r>
            <w:r>
              <w:rPr>
                <w:rStyle w:val="Style_2_ch"/>
                <w:rFonts w:ascii="Times New Roman CYR" w:hAnsi="Times New Roman CYR"/>
                <w:b w:val="1"/>
                <w:i w:val="1"/>
                <w:spacing w:val="-3"/>
                <w:sz w:val="20"/>
              </w:rPr>
              <w:t>боте</w:t>
            </w:r>
            <w:r>
              <w:rPr>
                <w:rStyle w:val="Style_2_ch"/>
                <w:rFonts w:ascii="Times New Roman" w:hAnsi="Times New Roman"/>
                <w:b w:val="1"/>
                <w:i w:val="1"/>
                <w:spacing w:val="-3"/>
                <w:sz w:val="20"/>
              </w:rPr>
              <w:t>».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22.10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11 (6)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 CYR" w:hAnsi="Times New Roman CYR"/>
                <w:spacing w:val="-3"/>
                <w:sz w:val="20"/>
              </w:rPr>
              <w:t>Осанка. Предупреждение плоскостопия.</w:t>
            </w:r>
          </w:p>
          <w:p w14:paraId="38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>Лабораторная работа №5</w:t>
            </w:r>
          </w:p>
          <w:p w14:paraId="39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b w:val="1"/>
                <w:i w:val="1"/>
                <w:spacing w:val="6"/>
                <w:sz w:val="20"/>
              </w:rPr>
              <w:t>«</w:t>
            </w:r>
            <w:r>
              <w:rPr>
                <w:rStyle w:val="Style_2_ch"/>
                <w:rFonts w:ascii="Times New Roman CYR" w:hAnsi="Times New Roman CYR"/>
                <w:b w:val="1"/>
                <w:i w:val="1"/>
                <w:spacing w:val="6"/>
                <w:sz w:val="20"/>
              </w:rPr>
              <w:t>Осанка и плоскостопие</w:t>
            </w:r>
            <w:r>
              <w:rPr>
                <w:rStyle w:val="Style_2_ch"/>
                <w:rFonts w:ascii="Times New Roman" w:hAnsi="Times New Roman"/>
                <w:b w:val="1"/>
                <w:i w:val="1"/>
                <w:spacing w:val="6"/>
                <w:sz w:val="20"/>
              </w:rPr>
              <w:t>».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25.10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12 (7)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Первая помощь при ушибах, переломах костей и вывихах суставов. Обобщение по теме</w:t>
            </w:r>
          </w:p>
          <w:p w14:paraId="3F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«</w:t>
            </w:r>
            <w:r>
              <w:rPr>
                <w:rStyle w:val="Style_2_ch"/>
                <w:rFonts w:ascii="Times New Roman CYR" w:hAnsi="Times New Roman CYR"/>
                <w:sz w:val="20"/>
              </w:rPr>
              <w:t>Опорно-двигательная система</w:t>
            </w:r>
            <w:r>
              <w:rPr>
                <w:rStyle w:val="Style_2_ch"/>
                <w:rFonts w:ascii="Times New Roman" w:hAnsi="Times New Roman"/>
                <w:sz w:val="20"/>
              </w:rPr>
              <w:t>».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05.11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9180"/>
            <w:gridSpan w:val="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pStyle w:val="Style_3"/>
              <w:spacing w:after="0" w:line="240" w:lineRule="auto"/>
              <w:ind/>
              <w:jc w:val="center"/>
            </w:pPr>
            <w:r>
              <w:rPr>
                <w:rStyle w:val="Style_2_ch"/>
                <w:rFonts w:ascii="Times New Roman CYR" w:hAnsi="Times New Roman CYR"/>
                <w:b w:val="1"/>
                <w:spacing w:val="12"/>
                <w:sz w:val="20"/>
              </w:rPr>
              <w:t>Тема 2.5.</w:t>
            </w:r>
            <w:r>
              <w:rPr>
                <w:rStyle w:val="Style_2_ch"/>
                <w:rFonts w:ascii="Times New Roman CYR" w:hAnsi="Times New Roman CYR"/>
                <w:b w:val="1"/>
                <w:spacing w:val="-2"/>
                <w:sz w:val="20"/>
              </w:rPr>
              <w:t>Внутренняя среда организма (3 часа)</w:t>
            </w:r>
          </w:p>
          <w:p w14:paraId="43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13 (1)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 xml:space="preserve">Кровь и </w:t>
            </w:r>
            <w:r>
              <w:rPr>
                <w:rStyle w:val="Style_2_ch"/>
                <w:rFonts w:ascii="Times New Roman CYR" w:hAnsi="Times New Roman CYR"/>
                <w:sz w:val="20"/>
              </w:rPr>
              <w:t>остальные компоненты внутренней среды организма.</w:t>
            </w:r>
          </w:p>
          <w:p w14:paraId="47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>Лабораторная работа №6</w:t>
            </w:r>
          </w:p>
          <w:p w14:paraId="48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«</w:t>
            </w: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>Рассматривание крови человека и лягушки под микроскопом</w:t>
            </w: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».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08.11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14 (2)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Борьба организма с инфекцией. Иммунитет.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12.11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15 (3)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Иммунология на страже здоровья.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15.11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9180"/>
            <w:gridSpan w:val="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pStyle w:val="Style_3"/>
              <w:spacing w:after="0" w:line="240" w:lineRule="auto"/>
              <w:ind/>
              <w:jc w:val="center"/>
            </w:pPr>
            <w:r>
              <w:rPr>
                <w:rStyle w:val="Style_2_ch"/>
                <w:rFonts w:ascii="Times New Roman CYR" w:hAnsi="Times New Roman CYR"/>
                <w:b w:val="1"/>
                <w:spacing w:val="3"/>
                <w:sz w:val="20"/>
              </w:rPr>
              <w:t xml:space="preserve">Тема </w:t>
            </w:r>
            <w:r>
              <w:rPr>
                <w:rStyle w:val="Style_2_ch"/>
                <w:rFonts w:ascii="Times New Roman CYR" w:hAnsi="Times New Roman CYR"/>
                <w:b w:val="1"/>
                <w:spacing w:val="3"/>
                <w:sz w:val="20"/>
              </w:rPr>
              <w:t>2.6.</w:t>
            </w:r>
            <w:r>
              <w:rPr>
                <w:rStyle w:val="Style_2_ch"/>
                <w:rFonts w:ascii="Times New Roman CYR" w:hAnsi="Times New Roman CYR"/>
                <w:b w:val="1"/>
                <w:spacing w:val="-3"/>
                <w:sz w:val="20"/>
              </w:rPr>
              <w:t>Кровеносная и лимфатическая системы</w:t>
            </w:r>
            <w:r>
              <w:rPr>
                <w:rStyle w:val="Style_2_ch"/>
                <w:rFonts w:ascii="Times New Roman CYR" w:hAnsi="Times New Roman CYR"/>
                <w:b w:val="1"/>
                <w:spacing w:val="-1"/>
                <w:sz w:val="20"/>
              </w:rPr>
              <w:t>организма (6 часов)</w:t>
            </w:r>
          </w:p>
          <w:p w14:paraId="56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16 (1)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Транспортные системы организма.</w:t>
            </w:r>
          </w:p>
          <w:p w14:paraId="5A010000">
            <w:pPr>
              <w:pStyle w:val="Style_3"/>
              <w:spacing w:after="0" w:line="240" w:lineRule="auto"/>
              <w:ind/>
            </w:pP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19.11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17 (2)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Круги кровообращения.</w:t>
            </w:r>
          </w:p>
          <w:p w14:paraId="60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 xml:space="preserve">Лабораторная работа №7 </w:t>
            </w: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«</w:t>
            </w: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>Функция венозных клапанов</w:t>
            </w: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».</w:t>
            </w:r>
          </w:p>
          <w:p w14:paraId="61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>Лабораторная работа № 8</w:t>
            </w: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«</w:t>
            </w: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 xml:space="preserve">Изменения в тканях при перетяжках, </w:t>
            </w: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>затрудняющих кровообращение</w:t>
            </w: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»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22.11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18 (3)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Строение и работа сердца.</w:t>
            </w:r>
          </w:p>
          <w:p w14:paraId="67010000">
            <w:pPr>
              <w:pStyle w:val="Style_3"/>
              <w:spacing w:after="0" w:line="240" w:lineRule="auto"/>
              <w:ind/>
            </w:pP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26.11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19 (4)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Движение крови по сосудам.</w:t>
            </w:r>
          </w:p>
          <w:p w14:paraId="6D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>Лабораторная работа №9</w:t>
            </w:r>
          </w:p>
          <w:p w14:paraId="6E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«</w:t>
            </w: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>Измерение скорости кровотока в сосудах ногтевого ложа</w:t>
            </w: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»</w:t>
            </w:r>
          </w:p>
          <w:p w14:paraId="6F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>Лабораторная  работа  № 10</w:t>
            </w:r>
          </w:p>
          <w:p w14:paraId="70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«</w:t>
            </w: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 xml:space="preserve">Опыты, выясняющие природу </w:t>
            </w: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>пульса</w:t>
            </w: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».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29.11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20 (5)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Гигиена сердечно-сосудистой системы. Первая помощь при заболеваниях сердца и сосудов.</w:t>
            </w:r>
          </w:p>
          <w:p w14:paraId="76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 xml:space="preserve">Лабораторная работа № 11 </w:t>
            </w: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«</w:t>
            </w: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>Функциональная проба</w:t>
            </w: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».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03.12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21 (6)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Первая помощь при кровотечениях.</w:t>
            </w:r>
          </w:p>
          <w:p w14:paraId="7C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 xml:space="preserve">Обобщение по теме : </w:t>
            </w:r>
            <w:r>
              <w:rPr>
                <w:rStyle w:val="Style_2_ch"/>
                <w:rFonts w:ascii="Times New Roman" w:hAnsi="Times New Roman"/>
                <w:sz w:val="20"/>
              </w:rPr>
              <w:t>«</w:t>
            </w:r>
            <w:r>
              <w:rPr>
                <w:rStyle w:val="Style_2_ch"/>
                <w:rFonts w:ascii="Times New Roman CYR" w:hAnsi="Times New Roman CYR"/>
                <w:sz w:val="20"/>
              </w:rPr>
              <w:t xml:space="preserve">Кровеносная и </w:t>
            </w:r>
            <w:r>
              <w:rPr>
                <w:rStyle w:val="Style_2_ch"/>
                <w:rFonts w:ascii="Times New Roman CYR" w:hAnsi="Times New Roman CYR"/>
                <w:sz w:val="20"/>
              </w:rPr>
              <w:t>лимфатическая системы организма</w:t>
            </w:r>
            <w:r>
              <w:rPr>
                <w:rStyle w:val="Style_2_ch"/>
                <w:rFonts w:ascii="Times New Roman" w:hAnsi="Times New Roman"/>
                <w:sz w:val="20"/>
              </w:rPr>
              <w:t>».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06.12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9180"/>
            <w:gridSpan w:val="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pStyle w:val="Style_3"/>
              <w:spacing w:after="0" w:line="240" w:lineRule="auto"/>
              <w:ind/>
              <w:jc w:val="center"/>
            </w:pPr>
            <w:r>
              <w:rPr>
                <w:rStyle w:val="Style_2_ch"/>
                <w:rFonts w:ascii="Times New Roman CYR" w:hAnsi="Times New Roman CYR"/>
                <w:b w:val="1"/>
                <w:spacing w:val="12"/>
                <w:sz w:val="20"/>
              </w:rPr>
              <w:t>Тема 2.7.</w:t>
            </w:r>
            <w:r>
              <w:rPr>
                <w:rStyle w:val="Style_2_ch"/>
                <w:rFonts w:ascii="Times New Roman CYR" w:hAnsi="Times New Roman CYR"/>
                <w:b w:val="1"/>
                <w:sz w:val="20"/>
              </w:rPr>
              <w:t>Дыхательная система (4 часа)</w:t>
            </w: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22 (1)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Значение дыхания. Органы дыхательной системы.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10.12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23 (2)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Легкие. Легочное дыхание.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13.12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24 (3)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 xml:space="preserve">Механизмы вдоха и выдоха. Регуляция дыхания. Охрана </w:t>
            </w:r>
            <w:r>
              <w:rPr>
                <w:rStyle w:val="Style_2_ch"/>
                <w:rFonts w:ascii="Times New Roman CYR" w:hAnsi="Times New Roman CYR"/>
                <w:sz w:val="20"/>
              </w:rPr>
              <w:t>воздушной среды.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17.12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25 (4)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Функциональные возможности дыхательной системы как показатель здоровья. Болезни и травмы органов дыхания, профилактика.</w:t>
            </w:r>
          </w:p>
          <w:p w14:paraId="92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>Лабораторная работа № 12</w:t>
            </w:r>
          </w:p>
          <w:p w14:paraId="93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«</w:t>
            </w: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>Измерение обхвата грудной клетки в состоянии вдоха и выдоха</w:t>
            </w: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»</w:t>
            </w:r>
          </w:p>
          <w:p w14:paraId="94010000">
            <w:pPr>
              <w:pStyle w:val="Style_3"/>
              <w:spacing w:after="0" w:line="240" w:lineRule="auto"/>
              <w:ind/>
            </w:pPr>
          </w:p>
          <w:p w14:paraId="95010000">
            <w:pPr>
              <w:pStyle w:val="Style_3"/>
              <w:spacing w:after="0" w:line="240" w:lineRule="auto"/>
              <w:ind/>
            </w:pP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20.12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9180"/>
            <w:gridSpan w:val="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pStyle w:val="Style_3"/>
              <w:spacing w:after="0" w:line="240" w:lineRule="auto"/>
              <w:ind/>
              <w:jc w:val="center"/>
            </w:pPr>
            <w:r>
              <w:rPr>
                <w:rStyle w:val="Style_2_ch"/>
                <w:rFonts w:ascii="Times New Roman CYR" w:hAnsi="Times New Roman CYR"/>
                <w:b w:val="1"/>
                <w:spacing w:val="12"/>
                <w:sz w:val="20"/>
              </w:rPr>
              <w:t>Тема</w:t>
            </w:r>
            <w:r>
              <w:rPr>
                <w:rStyle w:val="Style_2_ch"/>
                <w:rFonts w:ascii="Times New Roman CYR" w:hAnsi="Times New Roman CYR"/>
                <w:b w:val="1"/>
                <w:spacing w:val="12"/>
                <w:sz w:val="20"/>
              </w:rPr>
              <w:t xml:space="preserve"> 2.8.</w:t>
            </w:r>
            <w:r>
              <w:rPr>
                <w:rStyle w:val="Style_2_ch"/>
                <w:rFonts w:ascii="Times New Roman CYR" w:hAnsi="Times New Roman CYR"/>
                <w:b w:val="1"/>
                <w:spacing w:val="-2"/>
                <w:sz w:val="20"/>
              </w:rPr>
              <w:t>Пищеварительная система (6 часов)</w:t>
            </w: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26 (1)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Питание и пищеварение.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24.12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32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27 (2)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Пищеварение в полости рта.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27.12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33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28 (3)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pStyle w:val="Style_3"/>
              <w:spacing w:after="0" w:before="12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 xml:space="preserve">Пищеварение в желудке и двенадцатиперстной кишке. Действие ферментов.                                </w:t>
            </w: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>Лабораторная работа</w:t>
            </w: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 xml:space="preserve"> № 13  </w:t>
            </w: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«</w:t>
            </w: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>Действие слюны на крахмал</w:t>
            </w: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».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10.01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34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29 (4)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Функции тонкого и толстого кишечника. Всасывание. Барьерная роль печени. Аппендицит.</w:t>
            </w:r>
          </w:p>
          <w:p w14:paraId="AB010000">
            <w:pPr>
              <w:pStyle w:val="Style_3"/>
              <w:spacing w:after="0" w:line="240" w:lineRule="auto"/>
              <w:ind/>
            </w:pP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14.01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35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30 (5)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Регуляция пищеварения.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17.01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31 (6)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 xml:space="preserve">Гигиена органов пищеварения. Предупреждение </w:t>
            </w:r>
            <w:r>
              <w:rPr>
                <w:rStyle w:val="Style_2_ch"/>
                <w:rFonts w:ascii="Times New Roman CYR" w:hAnsi="Times New Roman CYR"/>
                <w:sz w:val="20"/>
              </w:rPr>
              <w:t>желудочно-кишечных инфекций. Обобщение по теме :</w:t>
            </w:r>
            <w:r>
              <w:rPr>
                <w:rStyle w:val="Style_2_ch"/>
                <w:rFonts w:ascii="Times New Roman" w:hAnsi="Times New Roman"/>
                <w:sz w:val="20"/>
              </w:rPr>
              <w:t>«</w:t>
            </w:r>
            <w:r>
              <w:rPr>
                <w:rStyle w:val="Style_2_ch"/>
                <w:rFonts w:ascii="Times New Roman CYR" w:hAnsi="Times New Roman CYR"/>
                <w:sz w:val="20"/>
              </w:rPr>
              <w:t>Дыхательная и пищеварительная системы</w:t>
            </w:r>
            <w:r>
              <w:rPr>
                <w:rStyle w:val="Style_2_ch"/>
                <w:rFonts w:ascii="Times New Roman" w:hAnsi="Times New Roman"/>
                <w:sz w:val="20"/>
              </w:rPr>
              <w:t>».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21.01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9180"/>
            <w:gridSpan w:val="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pStyle w:val="Style_3"/>
              <w:spacing w:after="0" w:line="240" w:lineRule="auto"/>
              <w:ind/>
              <w:jc w:val="center"/>
            </w:pPr>
            <w:r>
              <w:rPr>
                <w:rStyle w:val="Style_2_ch"/>
                <w:rFonts w:ascii="Times New Roman CYR" w:hAnsi="Times New Roman CYR"/>
                <w:b w:val="1"/>
                <w:spacing w:val="-1"/>
                <w:sz w:val="20"/>
              </w:rPr>
              <w:t>Тема 2.9.</w:t>
            </w:r>
            <w:r>
              <w:rPr>
                <w:rStyle w:val="Style_2_ch"/>
                <w:rFonts w:ascii="Times New Roman CYR" w:hAnsi="Times New Roman CYR"/>
                <w:b w:val="1"/>
                <w:spacing w:val="-3"/>
                <w:sz w:val="20"/>
              </w:rPr>
              <w:t>Обмен веществ и энергии (3 часа)</w:t>
            </w:r>
          </w:p>
          <w:p w14:paraId="B9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37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32 (1)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Обмен веществ и энергии – основное свойство всех живых существ.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24.01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38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33 (2)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Витамины.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28.01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39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34</w:t>
            </w:r>
            <w:r>
              <w:rPr>
                <w:rStyle w:val="Style_2_ch"/>
                <w:rFonts w:ascii="Times New Roman" w:hAnsi="Times New Roman"/>
                <w:sz w:val="20"/>
              </w:rPr>
              <w:t xml:space="preserve"> (3)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Энерготраты человека и пищевой рацион.</w:t>
            </w:r>
          </w:p>
          <w:p w14:paraId="C7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 xml:space="preserve">Лабораторная работа № 14 </w:t>
            </w: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«</w:t>
            </w: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>Установление зависимости между нагрузкой и уровнем энергетического обмена</w:t>
            </w: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 xml:space="preserve">».                                  </w:t>
            </w: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 xml:space="preserve">Лабораторная работа №15 </w:t>
            </w: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«</w:t>
            </w: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>Составление пищевых рационов</w:t>
            </w: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».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31.01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9180"/>
            <w:gridSpan w:val="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pStyle w:val="Style_3"/>
              <w:spacing w:after="0" w:line="240" w:lineRule="auto"/>
              <w:ind/>
              <w:jc w:val="center"/>
            </w:pPr>
            <w:r>
              <w:rPr>
                <w:rStyle w:val="Style_2_ch"/>
                <w:rFonts w:ascii="Times New Roman CYR" w:hAnsi="Times New Roman CYR"/>
                <w:b w:val="1"/>
                <w:spacing w:val="11"/>
                <w:sz w:val="20"/>
              </w:rPr>
              <w:t>Тема 2.10.</w:t>
            </w:r>
            <w:r>
              <w:rPr>
                <w:rStyle w:val="Style_2_ch"/>
                <w:rFonts w:ascii="Times New Roman CYR" w:hAnsi="Times New Roman CYR"/>
                <w:b w:val="1"/>
                <w:spacing w:val="-2"/>
                <w:sz w:val="20"/>
              </w:rPr>
              <w:t>Покровные органы. Теплорегуляция (3 часа)</w:t>
            </w: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40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35 (1)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Кожа – наружный покровный орган.</w:t>
            </w:r>
          </w:p>
          <w:p w14:paraId="CE010000">
            <w:pPr>
              <w:pStyle w:val="Style_3"/>
              <w:spacing w:after="0" w:line="240" w:lineRule="auto"/>
              <w:ind/>
            </w:pP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04.02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41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36 (2)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Уход за кожей. Гигиена одежды и обуви. Болезни кожи.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07.02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42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37 (3)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Терморегуляция организма. Закаливание.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11.02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9180"/>
            <w:gridSpan w:val="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pStyle w:val="Style_3"/>
              <w:spacing w:after="0" w:line="240" w:lineRule="auto"/>
              <w:ind/>
              <w:jc w:val="center"/>
            </w:pPr>
            <w:r>
              <w:rPr>
                <w:rStyle w:val="Style_2_ch"/>
                <w:rFonts w:ascii="Times New Roman CYR" w:hAnsi="Times New Roman CYR"/>
                <w:b w:val="1"/>
                <w:spacing w:val="11"/>
                <w:sz w:val="20"/>
              </w:rPr>
              <w:t>Тема2.11.</w:t>
            </w:r>
            <w:r>
              <w:rPr>
                <w:rStyle w:val="Style_2_ch"/>
                <w:rFonts w:ascii="Times New Roman CYR" w:hAnsi="Times New Roman CYR"/>
                <w:b w:val="1"/>
                <w:spacing w:val="4"/>
                <w:sz w:val="20"/>
              </w:rPr>
              <w:t>Выделение</w:t>
            </w:r>
            <w:r>
              <w:rPr>
                <w:rStyle w:val="Style_2_ch"/>
                <w:rFonts w:ascii="Times New Roman CYR" w:hAnsi="Times New Roman CYR"/>
                <w:b w:val="1"/>
                <w:spacing w:val="-2"/>
                <w:sz w:val="20"/>
              </w:rPr>
              <w:t>(1 час)</w:t>
            </w:r>
          </w:p>
          <w:p w14:paraId="DC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43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38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Выделение.</w:t>
            </w:r>
          </w:p>
          <w:p w14:paraId="E0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 xml:space="preserve"> </w:t>
            </w:r>
            <w:r>
              <w:rPr>
                <w:rStyle w:val="Style_2_ch"/>
                <w:rFonts w:ascii="Times New Roman CYR" w:hAnsi="Times New Roman CYR"/>
                <w:sz w:val="20"/>
              </w:rPr>
              <w:t>Обобщение по теме :</w:t>
            </w:r>
          </w:p>
          <w:p w14:paraId="E1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«</w:t>
            </w:r>
            <w:r>
              <w:rPr>
                <w:rStyle w:val="Style_2_ch"/>
                <w:rFonts w:ascii="Times New Roman CYR" w:hAnsi="Times New Roman CYR"/>
                <w:sz w:val="20"/>
              </w:rPr>
              <w:t>Обмен веществ и энергии. Кожа. Выделение</w:t>
            </w:r>
            <w:r>
              <w:rPr>
                <w:rStyle w:val="Style_2_ch"/>
                <w:rFonts w:ascii="Times New Roman" w:hAnsi="Times New Roman"/>
                <w:sz w:val="20"/>
              </w:rPr>
              <w:t>».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14.02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9180"/>
            <w:gridSpan w:val="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pStyle w:val="Style_3"/>
              <w:spacing w:after="0" w:line="240" w:lineRule="auto"/>
              <w:ind/>
              <w:jc w:val="center"/>
            </w:pPr>
            <w:r>
              <w:rPr>
                <w:rStyle w:val="Style_2_ch"/>
                <w:rFonts w:ascii="Times New Roman CYR" w:hAnsi="Times New Roman CYR"/>
                <w:b w:val="1"/>
                <w:spacing w:val="11"/>
                <w:sz w:val="20"/>
              </w:rPr>
              <w:t>Тема 2.12.</w:t>
            </w:r>
            <w:r>
              <w:rPr>
                <w:rStyle w:val="Style_2_ch"/>
                <w:rFonts w:ascii="Times New Roman CYR" w:hAnsi="Times New Roman CYR"/>
                <w:b w:val="1"/>
                <w:spacing w:val="-2"/>
                <w:sz w:val="20"/>
              </w:rPr>
              <w:t>Нервная система (5 часов)</w:t>
            </w:r>
          </w:p>
          <w:p w14:paraId="E5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44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39 (1)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Значение нервной системы.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18.02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45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40 (2)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Строение нервной системы. Спинной мозг.</w:t>
            </w:r>
          </w:p>
          <w:p w14:paraId="EE010000">
            <w:pPr>
              <w:pStyle w:val="Style_3"/>
              <w:spacing w:after="0" w:line="240" w:lineRule="auto"/>
              <w:ind/>
            </w:pP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21.02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46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41 (3)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 xml:space="preserve">Строение головного </w:t>
            </w:r>
            <w:r>
              <w:rPr>
                <w:rStyle w:val="Style_2_ch"/>
                <w:rFonts w:ascii="Times New Roman CYR" w:hAnsi="Times New Roman CYR"/>
                <w:sz w:val="20"/>
              </w:rPr>
              <w:t>мозга. Функции продолговатого и среднего мозга, моста и мозжечка.</w:t>
            </w:r>
          </w:p>
          <w:p w14:paraId="F4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 xml:space="preserve">Лабораторная работа № 16 </w:t>
            </w: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«</w:t>
            </w: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>Пальценосовая проба и особенности движения, связанные с функцией мозжечка</w:t>
            </w: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».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25.02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47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42 (4)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Функции переднего мозга.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28.02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48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43 (5)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 xml:space="preserve">Соматический и автономный </w:t>
            </w:r>
            <w:r>
              <w:rPr>
                <w:rStyle w:val="Style_2_ch"/>
                <w:rFonts w:ascii="Times New Roman CYR" w:hAnsi="Times New Roman CYR"/>
                <w:sz w:val="20"/>
              </w:rPr>
              <w:t>(вегетативный) отделы нервной системы.</w:t>
            </w:r>
          </w:p>
          <w:p w14:paraId="FF010000">
            <w:pPr>
              <w:pStyle w:val="Style_3"/>
              <w:spacing w:after="0" w:line="240" w:lineRule="auto"/>
              <w:ind/>
            </w:pP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04.03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9180"/>
            <w:gridSpan w:val="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pStyle w:val="Style_3"/>
              <w:spacing w:after="0" w:line="240" w:lineRule="auto"/>
              <w:ind/>
              <w:jc w:val="center"/>
            </w:pPr>
            <w:r>
              <w:rPr>
                <w:rStyle w:val="Style_2_ch"/>
                <w:rFonts w:ascii="Times New Roman CYR" w:hAnsi="Times New Roman CYR"/>
                <w:b w:val="1"/>
                <w:spacing w:val="11"/>
                <w:sz w:val="20"/>
              </w:rPr>
              <w:t>Тема 2.13.</w:t>
            </w:r>
            <w:r>
              <w:rPr>
                <w:rStyle w:val="Style_2_ch"/>
                <w:rFonts w:ascii="Times New Roman CYR" w:hAnsi="Times New Roman CYR"/>
                <w:b w:val="1"/>
                <w:spacing w:val="-3"/>
                <w:sz w:val="20"/>
              </w:rPr>
              <w:t>Анализаторы (5 часов)</w:t>
            </w: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49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44 (1)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Анализаторы</w:t>
            </w:r>
          </w:p>
          <w:p w14:paraId="06020000">
            <w:pPr>
              <w:pStyle w:val="Style_3"/>
              <w:spacing w:after="0" w:line="240" w:lineRule="auto"/>
              <w:ind/>
            </w:pP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07.03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50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45 (2)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Зрительный анализатор.</w:t>
            </w:r>
          </w:p>
          <w:p w14:paraId="0C02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>Лабораторная работа № 17</w:t>
            </w:r>
          </w:p>
          <w:p w14:paraId="0D02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«</w:t>
            </w: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>Иллюзия, связанная с бинокулярным зрением</w:t>
            </w: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».</w:t>
            </w:r>
          </w:p>
          <w:p w14:paraId="0E020000">
            <w:pPr>
              <w:pStyle w:val="Style_3"/>
              <w:spacing w:after="0" w:line="240" w:lineRule="auto"/>
              <w:ind/>
            </w:pP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11.03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51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46 (3)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Гигиена зрения.</w:t>
            </w:r>
          </w:p>
          <w:p w14:paraId="14020000">
            <w:pPr>
              <w:pStyle w:val="Style_3"/>
              <w:spacing w:after="0" w:line="240" w:lineRule="auto"/>
              <w:ind/>
            </w:pP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14.03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52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47 (4)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Слуховой анализатор.</w:t>
            </w:r>
          </w:p>
          <w:p w14:paraId="1A020000">
            <w:pPr>
              <w:pStyle w:val="Style_3"/>
              <w:spacing w:after="0" w:line="240" w:lineRule="auto"/>
              <w:ind/>
            </w:pP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18.03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53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48 (5)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Органы равновесия, кожно-мышечной чувствительности, обоняния и вкуса.</w:t>
            </w:r>
          </w:p>
          <w:p w14:paraId="2002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Обобщение по теме :</w:t>
            </w:r>
          </w:p>
          <w:p w14:paraId="2102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«</w:t>
            </w:r>
            <w:r>
              <w:rPr>
                <w:rStyle w:val="Style_2_ch"/>
                <w:rFonts w:ascii="Times New Roman CYR" w:hAnsi="Times New Roman CYR"/>
                <w:sz w:val="20"/>
              </w:rPr>
              <w:t>Нервная система. Анализаторы</w:t>
            </w:r>
            <w:r>
              <w:rPr>
                <w:rStyle w:val="Style_2_ch"/>
                <w:rFonts w:ascii="Times New Roman" w:hAnsi="Times New Roman"/>
                <w:sz w:val="20"/>
              </w:rPr>
              <w:t>».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21.03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9180"/>
            <w:gridSpan w:val="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pStyle w:val="Style_3"/>
              <w:spacing w:after="0" w:line="240" w:lineRule="auto"/>
              <w:ind/>
              <w:jc w:val="center"/>
            </w:pPr>
            <w:r>
              <w:rPr>
                <w:rStyle w:val="Style_2_ch"/>
                <w:rFonts w:ascii="Times New Roman CYR" w:hAnsi="Times New Roman CYR"/>
                <w:b w:val="1"/>
                <w:spacing w:val="12"/>
                <w:sz w:val="20"/>
              </w:rPr>
              <w:t>Тема 2.14.</w:t>
            </w:r>
            <w:r>
              <w:rPr>
                <w:rStyle w:val="Style_2_ch"/>
                <w:rFonts w:ascii="Times New Roman CYR" w:hAnsi="Times New Roman CYR"/>
                <w:b w:val="1"/>
                <w:spacing w:val="-3"/>
                <w:sz w:val="20"/>
              </w:rPr>
              <w:t>Высшая нервная деятельность. Поведение.</w:t>
            </w:r>
            <w:r>
              <w:rPr>
                <w:rStyle w:val="Style_2_ch"/>
                <w:rFonts w:ascii="Times New Roman CYR" w:hAnsi="Times New Roman CYR"/>
                <w:b w:val="1"/>
                <w:sz w:val="20"/>
              </w:rPr>
              <w:t>Психика (5 часов)</w:t>
            </w:r>
          </w:p>
          <w:p w14:paraId="2502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54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49 (1)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Вклад отечественных ученых в разработку учения о высшей нервной деятельности.</w:t>
            </w:r>
          </w:p>
          <w:p w14:paraId="29020000">
            <w:pPr>
              <w:pStyle w:val="Style_3"/>
              <w:spacing w:after="0" w:line="240" w:lineRule="auto"/>
              <w:ind/>
            </w:pP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25.03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55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50 (2)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Врожденные и приобретенные программы поведения.</w:t>
            </w:r>
          </w:p>
          <w:p w14:paraId="2F02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 xml:space="preserve">Лабораторная работа № 18 </w:t>
            </w: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«</w:t>
            </w: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>Выработка навыков зеркального письма</w:t>
            </w: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»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04.04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56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51 (3)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Сон и сновидения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08.04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57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52 (4)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Особенности высшей нервной деятельности человека. Речь и сознание. Познавательные процессы.</w:t>
            </w:r>
          </w:p>
          <w:p w14:paraId="3A020000">
            <w:pPr>
              <w:pStyle w:val="Style_3"/>
              <w:spacing w:after="0" w:line="240" w:lineRule="auto"/>
              <w:ind/>
            </w:pP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11.04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58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53 (5)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Воля, эмоции, внимание.</w:t>
            </w:r>
          </w:p>
          <w:p w14:paraId="4002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 xml:space="preserve">Лабораторная работа № 19 </w:t>
            </w: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«</w:t>
            </w:r>
            <w:r>
              <w:rPr>
                <w:rStyle w:val="Style_2_ch"/>
                <w:rFonts w:ascii="Times New Roman CYR" w:hAnsi="Times New Roman CYR"/>
                <w:b w:val="1"/>
                <w:i w:val="1"/>
                <w:sz w:val="20"/>
              </w:rPr>
              <w:t>Измерение числа колебаний образа усеченной пирамиды в различных условиях</w:t>
            </w:r>
            <w:r>
              <w:rPr>
                <w:rStyle w:val="Style_2_ch"/>
                <w:rFonts w:ascii="Times New Roman" w:hAnsi="Times New Roman"/>
                <w:b w:val="1"/>
                <w:i w:val="1"/>
                <w:sz w:val="20"/>
              </w:rPr>
              <w:t>».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15.04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9180"/>
            <w:gridSpan w:val="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 CYR" w:hAnsi="Times New Roman CYR"/>
                <w:b w:val="1"/>
                <w:spacing w:val="11"/>
                <w:sz w:val="20"/>
              </w:rPr>
              <w:t>Тема 2.15.</w:t>
            </w:r>
            <w:r>
              <w:rPr>
                <w:rStyle w:val="Style_2_ch"/>
                <w:rFonts w:ascii="Times New Roman CYR" w:hAnsi="Times New Roman CYR"/>
                <w:b w:val="1"/>
                <w:spacing w:val="-2"/>
                <w:sz w:val="20"/>
              </w:rPr>
              <w:t>Эндокринная система (железы внутренней секреции) (2 часа)</w:t>
            </w:r>
          </w:p>
          <w:p w14:paraId="4402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59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54 (1)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Роль эндокринной регуляции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18.04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60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55 (2)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Функции желез внутренней секреции</w:t>
            </w:r>
          </w:p>
          <w:p w14:paraId="4D02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Обобщение по теме :</w:t>
            </w:r>
          </w:p>
          <w:p w14:paraId="4E02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" w:hAnsi="Times New Roman"/>
                <w:sz w:val="20"/>
              </w:rPr>
              <w:t>«</w:t>
            </w:r>
            <w:r>
              <w:rPr>
                <w:rStyle w:val="Style_2_ch"/>
                <w:rFonts w:ascii="Times New Roman CYR" w:hAnsi="Times New Roman CYR"/>
                <w:sz w:val="20"/>
              </w:rPr>
              <w:t>Высшая нервная деятельность. Эндокринная система</w:t>
            </w:r>
            <w:r>
              <w:rPr>
                <w:rStyle w:val="Style_2_ch"/>
                <w:rFonts w:ascii="Times New Roman" w:hAnsi="Times New Roman"/>
                <w:sz w:val="20"/>
              </w:rPr>
              <w:t>».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22.04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9180"/>
            <w:gridSpan w:val="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pStyle w:val="Style_3"/>
              <w:spacing w:after="0" w:line="240" w:lineRule="auto"/>
              <w:ind w:right="34"/>
              <w:jc w:val="center"/>
            </w:pPr>
            <w:r>
              <w:rPr>
                <w:rStyle w:val="Style_2_ch"/>
                <w:rFonts w:ascii="Times New Roman CYR" w:hAnsi="Times New Roman CYR"/>
                <w:b w:val="1"/>
                <w:spacing w:val="-3"/>
                <w:sz w:val="20"/>
              </w:rPr>
              <w:t>РАЗДЕЛ 3</w:t>
            </w:r>
            <w:r>
              <w:rPr>
                <w:rStyle w:val="Style_2_ch"/>
                <w:rFonts w:ascii="Times New Roman CYR" w:hAnsi="Times New Roman CYR"/>
                <w:spacing w:val="-3"/>
                <w:sz w:val="20"/>
              </w:rPr>
              <w:t>.</w:t>
            </w:r>
            <w:r>
              <w:rPr>
                <w:rStyle w:val="Style_2_ch"/>
                <w:rFonts w:ascii="Times New Roman CYR" w:hAnsi="Times New Roman CYR"/>
                <w:b w:val="1"/>
                <w:spacing w:val="4"/>
                <w:sz w:val="20"/>
              </w:rPr>
              <w:t xml:space="preserve">Индивидуальное развитие организма </w:t>
            </w:r>
            <w:r>
              <w:rPr>
                <w:rStyle w:val="Style_2_ch"/>
                <w:rFonts w:ascii="Times New Roman CYR" w:hAnsi="Times New Roman CYR"/>
                <w:b w:val="1"/>
                <w:spacing w:val="1"/>
                <w:sz w:val="20"/>
              </w:rPr>
              <w:t>(6 часов)</w:t>
            </w:r>
          </w:p>
          <w:p w14:paraId="52020000">
            <w:pPr>
              <w:pStyle w:val="Style_3"/>
              <w:spacing w:after="0" w:line="240" w:lineRule="auto"/>
              <w:ind/>
              <w:jc w:val="center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61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Жизненные циклы. Размножение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25.04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62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Развитие зародыша и плода. Беременность и роды.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29.04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63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Наследственные и врожденные заболевания, передаваемые половым путем.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02.04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64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 xml:space="preserve">Развитие ребенка </w:t>
            </w:r>
            <w:r>
              <w:rPr>
                <w:rStyle w:val="Style_2_ch"/>
                <w:rFonts w:ascii="Times New Roman CYR" w:hAnsi="Times New Roman CYR"/>
                <w:sz w:val="20"/>
              </w:rPr>
              <w:t>после рождения.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06.05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65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Интересы, склонности, способности.</w:t>
            </w:r>
          </w:p>
          <w:p w14:paraId="6A02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Обобщающий урок по теме : Индивидуальное развитие организма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13.05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66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Итоговое повторение. Обобщающий урок по курсу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16.05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67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pStyle w:val="Style_3"/>
              <w:spacing w:after="0" w:line="240" w:lineRule="auto"/>
              <w:ind/>
              <w:jc w:val="both"/>
            </w:pP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Резерв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20.05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pStyle w:val="Style_3"/>
              <w:spacing w:after="0" w:line="240" w:lineRule="auto"/>
              <w:ind/>
              <w:jc w:val="both"/>
            </w:pPr>
          </w:p>
        </w:tc>
      </w:tr>
      <w:tr>
        <w:trPr>
          <w:trHeight w:hRule="atLeast" w:val="277"/>
        </w:trPr>
        <w:tc>
          <w:tcPr>
            <w:tcW w:type="dxa" w:w="81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  <w:rFonts w:ascii="Times New Roman" w:hAnsi="Times New Roman"/>
                <w:sz w:val="20"/>
              </w:rPr>
              <w:t>68</w:t>
            </w:r>
          </w:p>
        </w:tc>
        <w:tc>
          <w:tcPr>
            <w:tcW w:type="dxa" w:w="85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pStyle w:val="Style_3"/>
              <w:spacing w:after="0" w:line="240" w:lineRule="auto"/>
              <w:ind/>
              <w:jc w:val="both"/>
            </w:pPr>
          </w:p>
        </w:tc>
        <w:tc>
          <w:tcPr>
            <w:tcW w:type="dxa" w:w="5243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pStyle w:val="Style_3"/>
              <w:spacing w:after="0" w:line="240" w:lineRule="auto"/>
              <w:ind/>
            </w:pPr>
            <w:r>
              <w:rPr>
                <w:rStyle w:val="Style_2_ch"/>
                <w:rFonts w:ascii="Times New Roman CYR" w:hAnsi="Times New Roman CYR"/>
                <w:sz w:val="20"/>
              </w:rPr>
              <w:t>Резерв</w:t>
            </w:r>
          </w:p>
        </w:tc>
        <w:tc>
          <w:tcPr>
            <w:tcW w:type="dxa" w:w="1134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pStyle w:val="Style_3"/>
              <w:spacing w:after="0" w:line="240" w:lineRule="auto"/>
              <w:ind/>
              <w:jc w:val="both"/>
            </w:pPr>
            <w:r>
              <w:rPr>
                <w:rStyle w:val="Style_2_ch"/>
              </w:rPr>
              <w:t>23.05</w:t>
            </w:r>
          </w:p>
        </w:tc>
        <w:tc>
          <w:tcPr>
            <w:tcW w:type="dxa" w:w="1137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pStyle w:val="Style_3"/>
              <w:spacing w:after="0" w:line="240" w:lineRule="auto"/>
              <w:ind/>
              <w:jc w:val="both"/>
            </w:pPr>
          </w:p>
        </w:tc>
      </w:tr>
    </w:tbl>
    <w:p w14:paraId="7C020000">
      <w:pPr>
        <w:pStyle w:val="Style_3"/>
      </w:pPr>
    </w:p>
    <w:sectPr>
      <w:footerReference r:id="rId1" w:type="default"/>
      <w:type w:val="nextPage"/>
      <w:pgSz w:h="16838" w:w="11906"/>
      <w:pgMar w:bottom="708" w:footer="426" w:header="414" w:left="1701" w:right="850" w:top="72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/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numFmt w:val="bullet"/>
      <w:lvlText w:val="*"/>
    </w:lvl>
    <w:lvl w:ilvl="1">
      <w:start w:val="1"/>
      <w:numFmt w:val="decimal"/>
      <w:lvlText w:val="%1."/>
    </w:lvl>
    <w:lvl w:ilvl="2">
      <w:start w:val="1"/>
      <w:numFmt w:val="decimal"/>
      <w:lvlText w:val="%2."/>
    </w:lvl>
    <w:lvl w:ilvl="3">
      <w:start w:val="1"/>
      <w:numFmt w:val="decimal"/>
      <w:lvlText w:val="%3."/>
    </w:lvl>
    <w:lvl w:ilvl="4">
      <w:start w:val="1"/>
      <w:numFmt w:val="decimal"/>
      <w:lvlText w:val="%4."/>
    </w:lvl>
    <w:lvl w:ilvl="5">
      <w:start w:val="1"/>
      <w:numFmt w:val="decimal"/>
      <w:lvlText w:val="%5."/>
    </w:lvl>
    <w:lvl w:ilvl="6">
      <w:start w:val="1"/>
      <w:numFmt w:val="decimal"/>
      <w:lvlText w:val="%6."/>
    </w:lvl>
    <w:lvl w:ilvl="7">
      <w:start w:val="1"/>
      <w:numFmt w:val="decimal"/>
      <w:lvlText w:val="%7."/>
    </w:lvl>
    <w:lvl w:ilvl="8">
      <w:start w:val="1"/>
      <w:numFmt w:val="decimal"/>
      <w:lvlText w:val="%8."/>
    </w:lvl>
  </w:abstractNum>
  <w:abstractNum w:abstractNumId="1">
    <w:lvl w:ilvl="0">
      <w:start w:val="1"/>
      <w:numFmt w:val="decimal"/>
      <w:lvlText w:val="%1."/>
      <w:rPr>
        <w:rFonts w:ascii="Times New Roman" w:hAnsi="Times New Roman"/>
        <w:b w:val="1"/>
        <w:sz w:val="24"/>
      </w:rPr>
    </w:lvl>
    <w:lvl w:ilvl="1">
      <w:start w:val="1"/>
      <w:numFmt w:val="lowerLetter"/>
      <w:lvlText w:val="%2."/>
    </w:lvl>
    <w:lvl w:ilvl="2">
      <w:start w:val="1"/>
      <w:numFmt w:val="lowerRoman"/>
      <w:lvlText w:val="%3."/>
    </w:lvl>
    <w:lvl w:ilvl="3">
      <w:start w:val="1"/>
      <w:numFmt w:val="decimal"/>
      <w:lvlText w:val="%4."/>
    </w:lvl>
    <w:lvl w:ilvl="4">
      <w:start w:val="1"/>
      <w:numFmt w:val="lowerLetter"/>
      <w:lvlText w:val="%5."/>
    </w:lvl>
    <w:lvl w:ilvl="5">
      <w:start w:val="1"/>
      <w:numFmt w:val="lowerRoman"/>
      <w:lvlText w:val="%6."/>
    </w:lvl>
    <w:lvl w:ilvl="6">
      <w:start w:val="1"/>
      <w:numFmt w:val="decimal"/>
      <w:lvlText w:val="%7."/>
    </w:lvl>
    <w:lvl w:ilvl="7">
      <w:start w:val="1"/>
      <w:numFmt w:val="lowerLetter"/>
      <w:lvlText w:val="%8."/>
    </w:lvl>
    <w:lvl w:ilvl="8">
      <w:start w:val="1"/>
      <w:numFmt w:val="lowerRoman"/>
      <w:lvlText w:val="%9."/>
    </w:lvl>
  </w:abstractNum>
  <w:abstractNum w:abstractNumId="2">
    <w:lvl w:ilvl="0">
      <w:start w:val="5"/>
      <w:numFmt w:val="decimal"/>
      <w:lvlText w:val="%1."/>
      <w:rPr>
        <w:rFonts w:ascii="Times New Roman CYR" w:hAnsi="Times New Roman CYR"/>
        <w:b w:val="1"/>
        <w:sz w:val="24"/>
      </w:rPr>
    </w:lvl>
    <w:lvl w:ilvl="1">
      <w:start w:val="1"/>
      <w:numFmt w:val="lowerLetter"/>
      <w:lvlText w:val="%2."/>
    </w:lvl>
    <w:lvl w:ilvl="2">
      <w:start w:val="1"/>
      <w:numFmt w:val="lowerRoman"/>
      <w:lvlText w:val="%3."/>
    </w:lvl>
    <w:lvl w:ilvl="3">
      <w:start w:val="1"/>
      <w:numFmt w:val="decimal"/>
      <w:lvlText w:val="%4."/>
    </w:lvl>
    <w:lvl w:ilvl="4">
      <w:start w:val="1"/>
      <w:numFmt w:val="lowerLetter"/>
      <w:lvlText w:val="%5."/>
    </w:lvl>
    <w:lvl w:ilvl="5">
      <w:start w:val="1"/>
      <w:numFmt w:val="lowerRoman"/>
      <w:lvlText w:val="%6."/>
    </w:lvl>
    <w:lvl w:ilvl="6">
      <w:start w:val="1"/>
      <w:numFmt w:val="decimal"/>
      <w:lvlText w:val="%7."/>
    </w:lvl>
    <w:lvl w:ilvl="7">
      <w:start w:val="1"/>
      <w:numFmt w:val="lowerLetter"/>
      <w:lvlText w:val="%8."/>
    </w:lvl>
    <w:lvl w:ilvl="8">
      <w:start w:val="1"/>
      <w:numFmt w:val="lowerRoman"/>
      <w:lvlText w:val="%9."/>
    </w:lvl>
  </w:abstractNum>
  <w:abstractNum w:abstractNumId="3">
    <w:lvl w:ilvl="0">
      <w:start w:val="1"/>
      <w:numFmt w:val="decimal"/>
      <w:lvlText w:val="%1."/>
    </w:lvl>
    <w:lvl w:ilvl="1">
      <w:start w:val="1"/>
      <w:numFmt w:val="lowerLetter"/>
      <w:lvlText w:val="%2."/>
    </w:lvl>
    <w:lvl w:ilvl="2">
      <w:start w:val="1"/>
      <w:numFmt w:val="lowerRoman"/>
      <w:lvlText w:val="%1.%2.%3."/>
    </w:lvl>
    <w:lvl w:ilvl="3">
      <w:start w:val="1"/>
      <w:numFmt w:val="decimal"/>
      <w:lvlText w:val="%1.%2.%3.%4."/>
    </w:lvl>
    <w:lvl w:ilvl="4">
      <w:start w:val="1"/>
      <w:numFmt w:val="lowerLetter"/>
      <w:lvlText w:val="%1.%2.%3.%4.%5."/>
    </w:lvl>
    <w:lvl w:ilvl="5">
      <w:start w:val="1"/>
      <w:numFmt w:val="lowerRoman"/>
      <w:lvlText w:val="%1.%2.%3.%4.%5.%6."/>
    </w:lvl>
    <w:lvl w:ilvl="6">
      <w:start w:val="1"/>
      <w:numFmt w:val="decimal"/>
      <w:lvlText w:val="%1.%2.%3.%4.%5.%6.%7."/>
    </w:lvl>
    <w:lvl w:ilvl="7">
      <w:start w:val="1"/>
      <w:numFmt w:val="lowerLetter"/>
      <w:lvlText w:val="%1.%2.%3.%4.%5.%6.%7.%8."/>
    </w:lvl>
    <w:lvl w:ilvl="8">
      <w:start w:val="1"/>
      <w:numFmt w:val="lowerRoman"/>
      <w:lvlText w:val="%1.%2.%3.%4.%5.%6.%7.%8.%9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Calibri" w:hAnsi="Calibri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2"/>
        <w:u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ind/>
    </w:pPr>
  </w:style>
  <w:style w:default="1" w:styleId="Style_3_ch" w:type="character">
    <w:name w:val="Normal"/>
    <w:link w:val="Style_3"/>
  </w:style>
  <w:style w:styleId="Style_5" w:type="paragraph">
    <w:name w:val="toc 2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2" w:type="paragraph">
    <w:name w:val="Основной шрифт абзаца"/>
    <w:link w:val="Style_2_ch"/>
  </w:style>
  <w:style w:styleId="Style_2_ch" w:type="character">
    <w:name w:val="Основной шрифт абзаца"/>
    <w:link w:val="Style_2"/>
  </w:style>
  <w:style w:styleId="Style_6" w:type="paragraph">
    <w:name w:val="toc 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ext body"/>
    <w:basedOn w:val="Style_3"/>
    <w:link w:val="Style_7_ch"/>
    <w:pPr>
      <w:spacing w:after="120"/>
      <w:ind/>
    </w:pPr>
  </w:style>
  <w:style w:styleId="Style_7_ch" w:type="character">
    <w:name w:val="Text body"/>
    <w:basedOn w:val="Style_3_ch"/>
    <w:link w:val="Style_7"/>
  </w:style>
  <w:style w:styleId="Style_8" w:type="paragraph">
    <w:name w:val="toc 6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WW_CharLFO5LVL1"/>
    <w:link w:val="Style_11_ch"/>
    <w:rPr>
      <w:rFonts w:ascii="Times New Roman" w:hAnsi="Times New Roman"/>
      <w:b w:val="1"/>
      <w:sz w:val="24"/>
    </w:rPr>
  </w:style>
  <w:style w:styleId="Style_11_ch" w:type="character">
    <w:name w:val="WW_CharLFO5LVL1"/>
    <w:link w:val="Style_11"/>
    <w:rPr>
      <w:rFonts w:ascii="Times New Roman" w:hAnsi="Times New Roman"/>
      <w:b w:val="1"/>
      <w:sz w:val="24"/>
    </w:rPr>
  </w:style>
  <w:style w:styleId="Style_12" w:type="paragraph">
    <w:name w:val="Список"/>
    <w:basedOn w:val="Style_7"/>
    <w:link w:val="Style_12_ch"/>
  </w:style>
  <w:style w:styleId="Style_12_ch" w:type="character">
    <w:name w:val="Список"/>
    <w:basedOn w:val="Style_7_ch"/>
    <w:link w:val="Style_12"/>
  </w:style>
  <w:style w:styleId="Style_13" w:type="paragraph">
    <w:name w:val="WW_CharLFO7LVL1"/>
    <w:link w:val="Style_13_ch"/>
    <w:rPr>
      <w:rFonts w:ascii="Times New Roman CYR" w:hAnsi="Times New Roman CYR"/>
      <w:b w:val="1"/>
      <w:sz w:val="24"/>
    </w:rPr>
  </w:style>
  <w:style w:styleId="Style_13_ch" w:type="character">
    <w:name w:val="WW_CharLFO7LVL1"/>
    <w:link w:val="Style_13"/>
    <w:rPr>
      <w:rFonts w:ascii="Times New Roman CYR" w:hAnsi="Times New Roman CYR"/>
      <w:b w:val="1"/>
      <w:sz w:val="24"/>
    </w:rPr>
  </w:style>
  <w:style w:styleId="Style_14" w:type="paragraph">
    <w:name w:val="Нижний колонтитул Знак"/>
    <w:basedOn w:val="Style_2"/>
    <w:link w:val="Style_14_ch"/>
  </w:style>
  <w:style w:styleId="Style_14_ch" w:type="character">
    <w:name w:val="Нижний колонтитул Знак"/>
    <w:basedOn w:val="Style_2_ch"/>
    <w:link w:val="Style_14"/>
  </w:style>
  <w:style w:styleId="Style_15" w:type="paragraph">
    <w:name w:val="toc 3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16" w:type="paragraph">
    <w:name w:val="Нижний колонтитул"/>
    <w:basedOn w:val="Style_3"/>
    <w:link w:val="Style_16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6_ch" w:type="character">
    <w:name w:val="Нижний колонтитул"/>
    <w:basedOn w:val="Style_3_ch"/>
    <w:link w:val="Style_16"/>
  </w:style>
  <w:style w:styleId="Style_17" w:type="paragraph">
    <w:name w:val="Index"/>
    <w:basedOn w:val="Style_3"/>
    <w:link w:val="Style_17_ch"/>
  </w:style>
  <w:style w:styleId="Style_17_ch" w:type="character">
    <w:name w:val="Index"/>
    <w:basedOn w:val="Style_3_ch"/>
    <w:link w:val="Style_17"/>
  </w:style>
  <w:style w:styleId="Style_18" w:type="paragraph">
    <w:name w:val="Текст выноски"/>
    <w:basedOn w:val="Style_3"/>
    <w:link w:val="Style_18_ch"/>
    <w:pPr>
      <w:spacing w:after="0" w:line="240" w:lineRule="auto"/>
      <w:ind/>
    </w:pPr>
    <w:rPr>
      <w:rFonts w:ascii="Tahoma" w:hAnsi="Tahoma"/>
      <w:sz w:val="16"/>
    </w:rPr>
  </w:style>
  <w:style w:styleId="Style_18_ch" w:type="character">
    <w:name w:val="Текст выноски"/>
    <w:basedOn w:val="Style_3_ch"/>
    <w:link w:val="Style_18"/>
    <w:rPr>
      <w:rFonts w:ascii="Tahoma" w:hAnsi="Tahoma"/>
      <w:sz w:val="16"/>
    </w:rPr>
  </w:style>
  <w:style w:styleId="Style_19" w:type="paragraph">
    <w:name w:val="heading 5"/>
    <w:link w:val="Style_1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9_ch" w:type="character">
    <w:name w:val="heading 5"/>
    <w:link w:val="Style_19"/>
    <w:rPr>
      <w:rFonts w:ascii="XO Thames" w:hAnsi="XO Thames"/>
      <w:b w:val="1"/>
      <w:color w:val="000000"/>
      <w:sz w:val="22"/>
    </w:rPr>
  </w:style>
  <w:style w:styleId="Style_20" w:type="paragraph">
    <w:name w:val="heading 1"/>
    <w:link w:val="Style_2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/>
      <w:jc w:val="left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link w:val="Style_23_ch"/>
    <w:uiPriority w:val="39"/>
    <w:pPr>
      <w:ind w:firstLine="0" w:left="0"/>
    </w:pPr>
    <w:rPr>
      <w:rFonts w:ascii="XO Thames" w:hAnsi="XO Thames"/>
      <w:b w:val="1"/>
    </w:rPr>
  </w:style>
  <w:style w:styleId="Style_23_ch" w:type="character">
    <w:name w:val="toc 1"/>
    <w:link w:val="Style_23"/>
    <w:rPr>
      <w:rFonts w:ascii="XO Thames" w:hAnsi="XO Thames"/>
      <w:b w:val="1"/>
    </w:rPr>
  </w:style>
  <w:style w:styleId="Style_1" w:type="paragraph">
    <w:name w:val="Обычный"/>
    <w:link w:val="Style_1_ch"/>
  </w:style>
  <w:style w:styleId="Style_1_ch" w:type="character">
    <w:name w:val="Обычный"/>
    <w:link w:val="Style_1"/>
  </w:style>
  <w:style w:styleId="Style_24" w:type="paragraph">
    <w:name w:val="Header and Footer"/>
    <w:link w:val="Style_24_ch"/>
    <w:pPr>
      <w:spacing w:line="360" w:lineRule="auto"/>
      <w:ind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Верхний колонтитул"/>
    <w:basedOn w:val="Style_3"/>
    <w:link w:val="Style_25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5_ch" w:type="character">
    <w:name w:val="Верхний колонтитул"/>
    <w:basedOn w:val="Style_3_ch"/>
    <w:link w:val="Style_25"/>
  </w:style>
  <w:style w:styleId="Style_26" w:type="paragraph">
    <w:name w:val="toc 9"/>
    <w:link w:val="Style_26_ch"/>
    <w:uiPriority w:val="39"/>
    <w:pPr>
      <w:ind w:firstLine="0" w:left="1600"/>
    </w:pPr>
  </w:style>
  <w:style w:styleId="Style_26_ch" w:type="character">
    <w:name w:val="toc 9"/>
    <w:link w:val="Style_26"/>
  </w:style>
  <w:style w:styleId="Style_27" w:type="paragraph">
    <w:name w:val="Название объекта"/>
    <w:basedOn w:val="Style_3"/>
    <w:link w:val="Style_27_ch"/>
    <w:pPr>
      <w:spacing w:after="120" w:before="120"/>
      <w:ind/>
    </w:pPr>
    <w:rPr>
      <w:i w:val="1"/>
      <w:sz w:val="24"/>
    </w:rPr>
  </w:style>
  <w:style w:styleId="Style_27_ch" w:type="character">
    <w:name w:val="Название объекта"/>
    <w:basedOn w:val="Style_3_ch"/>
    <w:link w:val="Style_27"/>
    <w:rPr>
      <w:i w:val="1"/>
      <w:sz w:val="24"/>
    </w:rPr>
  </w:style>
  <w:style w:styleId="Style_4" w:type="paragraph">
    <w:name w:val="Абзац списка"/>
    <w:basedOn w:val="Style_3"/>
    <w:link w:val="Style_4_ch"/>
    <w:pPr>
      <w:ind w:firstLine="0" w:left="720"/>
    </w:pPr>
  </w:style>
  <w:style w:styleId="Style_4_ch" w:type="character">
    <w:name w:val="Абзац списка"/>
    <w:basedOn w:val="Style_3_ch"/>
    <w:link w:val="Style_4"/>
  </w:style>
  <w:style w:styleId="Style_28" w:type="paragraph">
    <w:name w:val="Текст выноски Знак"/>
    <w:basedOn w:val="Style_2"/>
    <w:link w:val="Style_28_ch"/>
    <w:rPr>
      <w:rFonts w:ascii="Tahoma" w:hAnsi="Tahoma"/>
      <w:sz w:val="16"/>
    </w:rPr>
  </w:style>
  <w:style w:styleId="Style_28_ch" w:type="character">
    <w:name w:val="Текст выноски Знак"/>
    <w:basedOn w:val="Style_2_ch"/>
    <w:link w:val="Style_28"/>
    <w:rPr>
      <w:rFonts w:ascii="Tahoma" w:hAnsi="Tahoma"/>
      <w:sz w:val="16"/>
    </w:rPr>
  </w:style>
  <w:style w:styleId="Style_29" w:type="paragraph">
    <w:name w:val="Heading"/>
    <w:basedOn w:val="Style_3"/>
    <w:next w:val="Style_7"/>
    <w:link w:val="Style_29_ch"/>
    <w:pPr>
      <w:keepNext w:val="1"/>
      <w:spacing w:after="120" w:before="240"/>
      <w:ind/>
    </w:pPr>
    <w:rPr>
      <w:rFonts w:ascii="Arial" w:hAnsi="Arial"/>
      <w:sz w:val="28"/>
    </w:rPr>
  </w:style>
  <w:style w:styleId="Style_29_ch" w:type="character">
    <w:name w:val="Heading"/>
    <w:basedOn w:val="Style_3_ch"/>
    <w:link w:val="Style_29"/>
    <w:rPr>
      <w:rFonts w:ascii="Arial" w:hAnsi="Arial"/>
      <w:sz w:val="28"/>
    </w:rPr>
  </w:style>
  <w:style w:styleId="Style_30" w:type="paragraph">
    <w:name w:val="toc 8"/>
    <w:link w:val="Style_30_ch"/>
    <w:uiPriority w:val="39"/>
    <w:pPr>
      <w:ind w:firstLine="0" w:left="1400"/>
    </w:pPr>
  </w:style>
  <w:style w:styleId="Style_30_ch" w:type="character">
    <w:name w:val="toc 8"/>
    <w:link w:val="Style_30"/>
  </w:style>
  <w:style w:styleId="Style_31" w:type="paragraph">
    <w:name w:val="Верхний колонтитул Знак"/>
    <w:basedOn w:val="Style_2"/>
    <w:link w:val="Style_31_ch"/>
  </w:style>
  <w:style w:styleId="Style_31_ch" w:type="character">
    <w:name w:val="Верхний колонтитул Знак"/>
    <w:basedOn w:val="Style_2_ch"/>
    <w:link w:val="Style_31"/>
  </w:style>
  <w:style w:styleId="Style_32" w:type="paragraph">
    <w:name w:val="toc 5"/>
    <w:link w:val="Style_32_ch"/>
    <w:uiPriority w:val="39"/>
    <w:pPr>
      <w:ind w:firstLine="0" w:left="800"/>
    </w:pPr>
  </w:style>
  <w:style w:styleId="Style_32_ch" w:type="character">
    <w:name w:val="toc 5"/>
    <w:link w:val="Style_32"/>
  </w:style>
  <w:style w:styleId="Style_33" w:type="paragraph">
    <w:name w:val="Subtitle"/>
    <w:link w:val="Style_33_ch"/>
    <w:uiPriority w:val="11"/>
    <w:qFormat/>
    <w:rPr>
      <w:rFonts w:ascii="XO Thames" w:hAnsi="XO Thames"/>
      <w:i w:val="1"/>
      <w:color w:val="616161"/>
      <w:sz w:val="24"/>
    </w:rPr>
  </w:style>
  <w:style w:styleId="Style_33_ch" w:type="character">
    <w:name w:val="Subtitle"/>
    <w:link w:val="Style_33"/>
    <w:rPr>
      <w:rFonts w:ascii="XO Thames" w:hAnsi="XO Thames"/>
      <w:i w:val="1"/>
      <w:color w:val="616161"/>
      <w:sz w:val="24"/>
    </w:rPr>
  </w:style>
  <w:style w:styleId="Style_34" w:type="paragraph">
    <w:name w:val="toc 10"/>
    <w:link w:val="Style_34_ch"/>
    <w:uiPriority w:val="39"/>
    <w:pPr>
      <w:ind w:firstLine="0" w:left="1800"/>
    </w:pPr>
  </w:style>
  <w:style w:styleId="Style_34_ch" w:type="character">
    <w:name w:val="toc 10"/>
    <w:link w:val="Style_34"/>
  </w:style>
  <w:style w:styleId="Style_35" w:type="paragraph">
    <w:name w:val="Title"/>
    <w:link w:val="Style_35_ch"/>
    <w:uiPriority w:val="10"/>
    <w:qFormat/>
    <w:rPr>
      <w:rFonts w:ascii="XO Thames" w:hAnsi="XO Thames"/>
      <w:b w:val="1"/>
      <w:sz w:val="52"/>
    </w:rPr>
  </w:style>
  <w:style w:styleId="Style_35_ch" w:type="character">
    <w:name w:val="Title"/>
    <w:link w:val="Style_35"/>
    <w:rPr>
      <w:rFonts w:ascii="XO Thames" w:hAnsi="XO Thames"/>
      <w:b w:val="1"/>
      <w:sz w:val="52"/>
    </w:rPr>
  </w:style>
  <w:style w:styleId="Style_36" w:type="paragraph">
    <w:name w:val="heading 4"/>
    <w:link w:val="Style_3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6_ch" w:type="character">
    <w:name w:val="heading 4"/>
    <w:link w:val="Style_36"/>
    <w:rPr>
      <w:rFonts w:ascii="XO Thames" w:hAnsi="XO Thames"/>
      <w:b w:val="1"/>
      <w:color w:val="595959"/>
      <w:sz w:val="26"/>
    </w:rPr>
  </w:style>
  <w:style w:styleId="Style_37" w:type="paragraph">
    <w:name w:val="heading 2"/>
    <w:link w:val="Style_3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7_ch" w:type="character">
    <w:name w:val="heading 2"/>
    <w:link w:val="Style_37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