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7CA" w:rsidRPr="00F93024" w:rsidRDefault="006E67CA" w:rsidP="00376129">
      <w:pPr>
        <w:jc w:val="center"/>
        <w:rPr>
          <w:color w:val="000000"/>
          <w:lang w:val="ru-RU"/>
        </w:rPr>
      </w:pPr>
      <w:r w:rsidRPr="00F93024">
        <w:rPr>
          <w:color w:val="000000"/>
          <w:lang w:val="ru-RU"/>
        </w:rPr>
        <w:t>Муниципальное бюджетное общеобразовательное учреждение</w:t>
      </w:r>
    </w:p>
    <w:p w:rsidR="006E67CA" w:rsidRPr="00F93024" w:rsidRDefault="006E67CA" w:rsidP="00376129">
      <w:pPr>
        <w:jc w:val="center"/>
        <w:rPr>
          <w:color w:val="000000"/>
          <w:lang w:val="ru-RU"/>
        </w:rPr>
      </w:pPr>
      <w:r w:rsidRPr="00F93024">
        <w:rPr>
          <w:color w:val="000000"/>
          <w:lang w:val="ru-RU"/>
        </w:rPr>
        <w:t>средняя общ</w:t>
      </w:r>
      <w:r w:rsidR="009479EF">
        <w:rPr>
          <w:color w:val="000000"/>
          <w:lang w:val="ru-RU"/>
        </w:rPr>
        <w:t>еобразовательная школа с. Иштии-Хем</w:t>
      </w:r>
      <w:r w:rsidRPr="00F93024">
        <w:rPr>
          <w:color w:val="000000"/>
          <w:lang w:val="ru-RU"/>
        </w:rPr>
        <w:t xml:space="preserve">                                                                          </w:t>
      </w:r>
      <w:r>
        <w:rPr>
          <w:color w:val="000000"/>
          <w:lang w:val="ru-RU"/>
        </w:rPr>
        <w:t xml:space="preserve">муниципального района </w:t>
      </w:r>
      <w:r w:rsidRPr="00F93024">
        <w:rPr>
          <w:color w:val="000000"/>
          <w:lang w:val="ru-RU"/>
        </w:rPr>
        <w:t>«Улуг-Хемский кожуун Республики Тыва»</w:t>
      </w:r>
    </w:p>
    <w:p w:rsidR="006E67CA" w:rsidRPr="00F93024" w:rsidRDefault="006E67CA" w:rsidP="00376129">
      <w:pPr>
        <w:jc w:val="center"/>
        <w:rPr>
          <w:color w:val="000000"/>
          <w:lang w:val="ru-RU"/>
        </w:rPr>
      </w:pPr>
      <w:r w:rsidRPr="00F93024">
        <w:rPr>
          <w:color w:val="000000"/>
        </w:rPr>
        <w:t> </w:t>
      </w:r>
    </w:p>
    <w:p w:rsidR="006E67CA" w:rsidRPr="0042199E" w:rsidRDefault="006E67CA" w:rsidP="00376129">
      <w:pPr>
        <w:rPr>
          <w:szCs w:val="28"/>
          <w:lang w:val="ru-RU"/>
        </w:rPr>
      </w:pPr>
      <w:r>
        <w:rPr>
          <w:szCs w:val="28"/>
          <w:lang w:val="ru-RU"/>
        </w:rPr>
        <w:t>Согласовано</w:t>
      </w:r>
      <w:r w:rsidRPr="0042199E">
        <w:rPr>
          <w:szCs w:val="28"/>
          <w:lang w:val="ru-RU"/>
        </w:rPr>
        <w:tab/>
      </w:r>
      <w:r w:rsidRPr="0042199E">
        <w:rPr>
          <w:szCs w:val="28"/>
          <w:lang w:val="ru-RU"/>
        </w:rPr>
        <w:tab/>
      </w:r>
      <w:r>
        <w:rPr>
          <w:szCs w:val="28"/>
          <w:lang w:val="ru-RU"/>
        </w:rPr>
        <w:t xml:space="preserve">                      Рассмотрено                              </w:t>
      </w:r>
      <w:r w:rsidR="000A4EE4">
        <w:rPr>
          <w:szCs w:val="28"/>
          <w:lang w:val="ru-RU"/>
        </w:rPr>
        <w:t xml:space="preserve">   </w:t>
      </w:r>
      <w:r>
        <w:rPr>
          <w:szCs w:val="28"/>
          <w:lang w:val="ru-RU"/>
        </w:rPr>
        <w:t xml:space="preserve"> Утверждено</w:t>
      </w:r>
    </w:p>
    <w:p w:rsidR="006E67CA" w:rsidRPr="0042199E" w:rsidRDefault="006E67CA" w:rsidP="00376129">
      <w:pPr>
        <w:ind w:left="708" w:hanging="708"/>
        <w:rPr>
          <w:szCs w:val="28"/>
          <w:lang w:val="ru-RU"/>
        </w:rPr>
      </w:pPr>
      <w:r w:rsidRPr="0042199E">
        <w:rPr>
          <w:szCs w:val="28"/>
          <w:lang w:val="ru-RU"/>
        </w:rPr>
        <w:t>методическим советом</w:t>
      </w:r>
      <w:r w:rsidRPr="0042199E">
        <w:rPr>
          <w:szCs w:val="28"/>
          <w:lang w:val="ru-RU"/>
        </w:rPr>
        <w:tab/>
        <w:t xml:space="preserve"> </w:t>
      </w:r>
      <w:r>
        <w:rPr>
          <w:szCs w:val="28"/>
          <w:lang w:val="ru-RU"/>
        </w:rPr>
        <w:t xml:space="preserve">        на педагогическом совете</w:t>
      </w:r>
      <w:r>
        <w:rPr>
          <w:szCs w:val="28"/>
          <w:lang w:val="ru-RU"/>
        </w:rPr>
        <w:tab/>
        <w:t xml:space="preserve">  </w:t>
      </w:r>
      <w:r w:rsidR="000A4EE4">
        <w:rPr>
          <w:szCs w:val="28"/>
          <w:lang w:val="ru-RU"/>
        </w:rPr>
        <w:t xml:space="preserve">     </w:t>
      </w:r>
      <w:r>
        <w:rPr>
          <w:szCs w:val="28"/>
          <w:lang w:val="ru-RU"/>
        </w:rPr>
        <w:t>Д</w:t>
      </w:r>
      <w:r w:rsidRPr="0042199E">
        <w:rPr>
          <w:szCs w:val="28"/>
          <w:lang w:val="ru-RU"/>
        </w:rPr>
        <w:t>иректором школы:</w:t>
      </w:r>
    </w:p>
    <w:p w:rsidR="006E67CA" w:rsidRPr="0042199E" w:rsidRDefault="006E67CA" w:rsidP="00376129">
      <w:pPr>
        <w:ind w:left="708" w:hanging="708"/>
        <w:rPr>
          <w:szCs w:val="28"/>
          <w:lang w:val="ru-RU"/>
        </w:rPr>
      </w:pPr>
      <w:r w:rsidRPr="0042199E">
        <w:rPr>
          <w:szCs w:val="28"/>
          <w:lang w:val="ru-RU"/>
        </w:rPr>
        <w:t>Протокол № ____</w:t>
      </w:r>
      <w:r w:rsidRPr="0042199E">
        <w:rPr>
          <w:szCs w:val="28"/>
          <w:lang w:val="ru-RU"/>
        </w:rPr>
        <w:tab/>
        <w:t xml:space="preserve">         </w:t>
      </w:r>
      <w:r>
        <w:rPr>
          <w:szCs w:val="28"/>
          <w:lang w:val="ru-RU"/>
        </w:rPr>
        <w:t xml:space="preserve">          </w:t>
      </w:r>
      <w:r w:rsidRPr="0042199E">
        <w:rPr>
          <w:szCs w:val="28"/>
          <w:lang w:val="ru-RU"/>
        </w:rPr>
        <w:t xml:space="preserve"> Протокол № ____</w:t>
      </w:r>
      <w:r>
        <w:rPr>
          <w:szCs w:val="28"/>
          <w:lang w:val="ru-RU"/>
        </w:rPr>
        <w:t xml:space="preserve">    </w:t>
      </w:r>
      <w:r w:rsidR="00196317">
        <w:rPr>
          <w:szCs w:val="28"/>
          <w:lang w:val="ru-RU"/>
        </w:rPr>
        <w:t xml:space="preserve">                 _________    </w:t>
      </w:r>
      <w:r w:rsidR="009479EF">
        <w:rPr>
          <w:szCs w:val="28"/>
          <w:lang w:val="ru-RU"/>
        </w:rPr>
        <w:t>Дадар-оол Ч.А.</w:t>
      </w:r>
      <w:r>
        <w:rPr>
          <w:szCs w:val="28"/>
          <w:lang w:val="ru-RU"/>
        </w:rPr>
        <w:t xml:space="preserve">    </w:t>
      </w:r>
    </w:p>
    <w:p w:rsidR="006E67CA" w:rsidRPr="0042199E" w:rsidRDefault="006E67CA" w:rsidP="00376129">
      <w:pPr>
        <w:ind w:left="708" w:hanging="708"/>
        <w:rPr>
          <w:sz w:val="28"/>
          <w:szCs w:val="28"/>
          <w:lang w:val="ru-RU"/>
        </w:rPr>
      </w:pPr>
      <w:r>
        <w:rPr>
          <w:szCs w:val="28"/>
          <w:lang w:val="ru-RU"/>
        </w:rPr>
        <w:t>«___</w:t>
      </w:r>
      <w:r w:rsidR="00196317">
        <w:rPr>
          <w:szCs w:val="28"/>
          <w:lang w:val="ru-RU"/>
        </w:rPr>
        <w:t xml:space="preserve">» _______  </w:t>
      </w:r>
      <w:r w:rsidR="009479EF">
        <w:rPr>
          <w:szCs w:val="28"/>
          <w:lang w:val="ru-RU"/>
        </w:rPr>
        <w:t>2019</w:t>
      </w:r>
      <w:r w:rsidRPr="0042199E">
        <w:rPr>
          <w:szCs w:val="28"/>
          <w:lang w:val="ru-RU"/>
        </w:rPr>
        <w:t>г.</w:t>
      </w:r>
      <w:r w:rsidRPr="0042199E">
        <w:rPr>
          <w:szCs w:val="28"/>
          <w:lang w:val="ru-RU"/>
        </w:rPr>
        <w:tab/>
        <w:t xml:space="preserve">   </w:t>
      </w:r>
      <w:r w:rsidR="00196317">
        <w:rPr>
          <w:szCs w:val="28"/>
          <w:lang w:val="ru-RU"/>
        </w:rPr>
        <w:t xml:space="preserve">      «___» _______ </w:t>
      </w:r>
      <w:r w:rsidR="009479EF">
        <w:rPr>
          <w:szCs w:val="28"/>
          <w:lang w:val="ru-RU"/>
        </w:rPr>
        <w:t>2019</w:t>
      </w:r>
      <w:r w:rsidRPr="0042199E">
        <w:rPr>
          <w:szCs w:val="28"/>
          <w:lang w:val="ru-RU"/>
        </w:rPr>
        <w:t>г.</w:t>
      </w:r>
      <w:r w:rsidRPr="0042199E">
        <w:rPr>
          <w:szCs w:val="28"/>
          <w:lang w:val="ru-RU"/>
        </w:rPr>
        <w:tab/>
      </w:r>
      <w:r w:rsidR="00196317">
        <w:rPr>
          <w:szCs w:val="28"/>
          <w:lang w:val="ru-RU"/>
        </w:rPr>
        <w:t xml:space="preserve">         </w:t>
      </w:r>
      <w:r w:rsidR="000A4EE4">
        <w:rPr>
          <w:szCs w:val="28"/>
          <w:lang w:val="ru-RU"/>
        </w:rPr>
        <w:t xml:space="preserve">   Приказ № ___ от ____</w:t>
      </w:r>
      <w:r w:rsidR="00196317">
        <w:rPr>
          <w:szCs w:val="28"/>
          <w:lang w:val="ru-RU"/>
        </w:rPr>
        <w:t xml:space="preserve"> </w:t>
      </w:r>
      <w:r w:rsidR="009479EF">
        <w:rPr>
          <w:szCs w:val="28"/>
          <w:lang w:val="ru-RU"/>
        </w:rPr>
        <w:t>2019</w:t>
      </w:r>
      <w:r>
        <w:rPr>
          <w:szCs w:val="28"/>
          <w:lang w:val="ru-RU"/>
        </w:rPr>
        <w:t>г</w:t>
      </w:r>
      <w:r w:rsidRPr="0042199E">
        <w:rPr>
          <w:szCs w:val="28"/>
          <w:lang w:val="ru-RU"/>
        </w:rPr>
        <w:tab/>
      </w:r>
      <w:r w:rsidRPr="0042199E">
        <w:rPr>
          <w:szCs w:val="28"/>
          <w:lang w:val="ru-RU"/>
        </w:rPr>
        <w:tab/>
      </w:r>
      <w:r w:rsidRPr="0042199E">
        <w:rPr>
          <w:szCs w:val="28"/>
          <w:lang w:val="ru-RU"/>
        </w:rPr>
        <w:tab/>
      </w:r>
      <w:r w:rsidRPr="0042199E">
        <w:rPr>
          <w:szCs w:val="28"/>
          <w:lang w:val="ru-RU"/>
        </w:rPr>
        <w:tab/>
      </w:r>
      <w:r w:rsidRPr="0042199E">
        <w:rPr>
          <w:szCs w:val="28"/>
          <w:lang w:val="ru-RU"/>
        </w:rPr>
        <w:tab/>
      </w:r>
      <w:r w:rsidRPr="0042199E">
        <w:rPr>
          <w:sz w:val="28"/>
          <w:szCs w:val="28"/>
          <w:lang w:val="ru-RU"/>
        </w:rPr>
        <w:tab/>
      </w:r>
    </w:p>
    <w:p w:rsidR="006E67CA" w:rsidRPr="00F93024" w:rsidRDefault="006E67CA" w:rsidP="00376129">
      <w:pPr>
        <w:spacing w:before="280" w:after="280"/>
        <w:jc w:val="center"/>
        <w:rPr>
          <w:color w:val="000000"/>
          <w:lang w:val="ru-RU"/>
        </w:rPr>
      </w:pPr>
      <w:r w:rsidRPr="00F93024">
        <w:rPr>
          <w:b/>
          <w:bCs/>
          <w:color w:val="000000"/>
        </w:rPr>
        <w:t> </w:t>
      </w:r>
    </w:p>
    <w:p w:rsidR="006E67CA" w:rsidRDefault="006E67CA" w:rsidP="00376129">
      <w:pPr>
        <w:spacing w:before="280" w:after="280"/>
        <w:jc w:val="center"/>
        <w:rPr>
          <w:b/>
          <w:bCs/>
          <w:color w:val="000000"/>
          <w:sz w:val="28"/>
          <w:szCs w:val="28"/>
          <w:lang w:val="ru-RU"/>
        </w:rPr>
      </w:pPr>
    </w:p>
    <w:p w:rsidR="0084558D" w:rsidRDefault="0084558D" w:rsidP="00376129">
      <w:pPr>
        <w:spacing w:before="280" w:after="280"/>
        <w:jc w:val="center"/>
        <w:rPr>
          <w:b/>
          <w:bCs/>
          <w:color w:val="000000"/>
          <w:sz w:val="28"/>
          <w:szCs w:val="28"/>
          <w:lang w:val="ru-RU"/>
        </w:rPr>
      </w:pPr>
    </w:p>
    <w:p w:rsidR="0084558D" w:rsidRDefault="0084558D" w:rsidP="00376129">
      <w:pPr>
        <w:spacing w:before="280" w:after="280"/>
        <w:jc w:val="center"/>
        <w:rPr>
          <w:b/>
          <w:bCs/>
          <w:color w:val="000000"/>
          <w:sz w:val="28"/>
          <w:szCs w:val="28"/>
          <w:lang w:val="ru-RU"/>
        </w:rPr>
      </w:pPr>
    </w:p>
    <w:p w:rsidR="0084558D" w:rsidRPr="00F93024" w:rsidRDefault="0084558D" w:rsidP="00376129">
      <w:pPr>
        <w:spacing w:before="280" w:after="280"/>
        <w:jc w:val="center"/>
        <w:rPr>
          <w:b/>
          <w:bCs/>
          <w:color w:val="000000"/>
          <w:sz w:val="28"/>
          <w:szCs w:val="28"/>
          <w:lang w:val="ru-RU"/>
        </w:rPr>
      </w:pPr>
    </w:p>
    <w:p w:rsidR="0084558D" w:rsidRPr="00146E31" w:rsidRDefault="0084558D" w:rsidP="00376129">
      <w:pPr>
        <w:jc w:val="center"/>
        <w:rPr>
          <w:b/>
          <w:sz w:val="48"/>
          <w:szCs w:val="48"/>
          <w:lang w:val="ru-RU"/>
        </w:rPr>
      </w:pPr>
      <w:r w:rsidRPr="00146E31">
        <w:rPr>
          <w:b/>
          <w:sz w:val="48"/>
          <w:szCs w:val="48"/>
          <w:lang w:val="ru-RU"/>
        </w:rPr>
        <w:t xml:space="preserve">Основная </w:t>
      </w:r>
    </w:p>
    <w:p w:rsidR="0084558D" w:rsidRPr="00146E31" w:rsidRDefault="0084558D" w:rsidP="00376129">
      <w:pPr>
        <w:jc w:val="center"/>
        <w:rPr>
          <w:b/>
          <w:sz w:val="48"/>
          <w:szCs w:val="48"/>
          <w:lang w:val="ru-RU"/>
        </w:rPr>
      </w:pPr>
      <w:r w:rsidRPr="00146E31">
        <w:rPr>
          <w:b/>
          <w:sz w:val="48"/>
          <w:szCs w:val="48"/>
          <w:lang w:val="ru-RU"/>
        </w:rPr>
        <w:t>образовательная программа</w:t>
      </w:r>
    </w:p>
    <w:p w:rsidR="0084558D" w:rsidRDefault="0084558D" w:rsidP="00376129">
      <w:pPr>
        <w:jc w:val="center"/>
        <w:rPr>
          <w:b/>
          <w:sz w:val="48"/>
          <w:szCs w:val="48"/>
          <w:lang w:val="ru-RU"/>
        </w:rPr>
      </w:pPr>
      <w:r w:rsidRPr="00146E31">
        <w:rPr>
          <w:b/>
          <w:sz w:val="48"/>
          <w:szCs w:val="48"/>
          <w:lang w:val="ru-RU"/>
        </w:rPr>
        <w:t>основного общего образования</w:t>
      </w:r>
    </w:p>
    <w:p w:rsidR="009479EF" w:rsidRPr="00146E31" w:rsidRDefault="009479EF" w:rsidP="00376129">
      <w:pPr>
        <w:jc w:val="center"/>
        <w:rPr>
          <w:b/>
          <w:sz w:val="48"/>
          <w:szCs w:val="48"/>
          <w:lang w:val="ru-RU"/>
        </w:rPr>
      </w:pPr>
      <w:r>
        <w:rPr>
          <w:b/>
          <w:sz w:val="48"/>
          <w:szCs w:val="48"/>
          <w:lang w:val="ru-RU"/>
        </w:rPr>
        <w:t>МБОУ СОШ с. Иштии-Хем</w:t>
      </w:r>
    </w:p>
    <w:p w:rsidR="0084558D" w:rsidRPr="00E42024" w:rsidRDefault="0084558D" w:rsidP="00376129">
      <w:pPr>
        <w:ind w:firstLine="567"/>
        <w:jc w:val="center"/>
        <w:rPr>
          <w:b/>
          <w:bCs/>
          <w:color w:val="000000"/>
          <w:lang w:val="ru-RU"/>
        </w:rPr>
      </w:pPr>
      <w:r w:rsidRPr="00E42024">
        <w:rPr>
          <w:b/>
          <w:bCs/>
          <w:color w:val="000000"/>
          <w:lang w:val="ru-RU"/>
        </w:rPr>
        <w:t>Сроки реализации программы</w:t>
      </w:r>
      <w:r>
        <w:rPr>
          <w:b/>
          <w:bCs/>
          <w:color w:val="000000"/>
          <w:lang w:val="ru-RU"/>
        </w:rPr>
        <w:t xml:space="preserve">: </w:t>
      </w:r>
      <w:r w:rsidR="009479EF">
        <w:rPr>
          <w:b/>
          <w:bCs/>
          <w:color w:val="000000"/>
          <w:lang w:val="ru-RU"/>
        </w:rPr>
        <w:t>2018</w:t>
      </w:r>
      <w:r>
        <w:rPr>
          <w:b/>
          <w:bCs/>
          <w:color w:val="000000"/>
          <w:lang w:val="ru-RU"/>
        </w:rPr>
        <w:t>-</w:t>
      </w:r>
      <w:r w:rsidR="009479EF">
        <w:rPr>
          <w:b/>
          <w:bCs/>
          <w:color w:val="000000"/>
          <w:lang w:val="ru-RU"/>
        </w:rPr>
        <w:t xml:space="preserve"> 2023</w:t>
      </w:r>
      <w:r>
        <w:rPr>
          <w:b/>
          <w:bCs/>
          <w:color w:val="000000"/>
          <w:lang w:val="ru-RU"/>
        </w:rPr>
        <w:t xml:space="preserve"> </w:t>
      </w:r>
      <w:r w:rsidRPr="00E42024">
        <w:rPr>
          <w:b/>
          <w:bCs/>
          <w:color w:val="000000"/>
          <w:lang w:val="ru-RU"/>
        </w:rPr>
        <w:t>г</w:t>
      </w:r>
      <w:r>
        <w:rPr>
          <w:b/>
          <w:bCs/>
          <w:color w:val="000000"/>
          <w:lang w:val="ru-RU"/>
        </w:rPr>
        <w:t>г</w:t>
      </w:r>
      <w:r w:rsidRPr="00E42024">
        <w:rPr>
          <w:b/>
          <w:bCs/>
          <w:color w:val="000000"/>
          <w:lang w:val="ru-RU"/>
        </w:rPr>
        <w:t>.</w:t>
      </w:r>
    </w:p>
    <w:p w:rsidR="0084558D" w:rsidRDefault="0084558D" w:rsidP="00376129">
      <w:pPr>
        <w:jc w:val="both"/>
        <w:rPr>
          <w:lang w:val="ru-RU"/>
        </w:rPr>
      </w:pPr>
    </w:p>
    <w:p w:rsidR="0084558D" w:rsidRPr="00E42024" w:rsidRDefault="0084558D" w:rsidP="00376129">
      <w:pPr>
        <w:jc w:val="both"/>
        <w:rPr>
          <w:lang w:val="ru-RU"/>
        </w:rPr>
      </w:pPr>
    </w:p>
    <w:p w:rsidR="006E67CA" w:rsidRPr="000A4EE4" w:rsidRDefault="006E67CA" w:rsidP="00376129">
      <w:pPr>
        <w:jc w:val="both"/>
        <w:rPr>
          <w:sz w:val="40"/>
          <w:szCs w:val="40"/>
          <w:lang w:val="ru-RU"/>
        </w:rPr>
      </w:pPr>
    </w:p>
    <w:p w:rsidR="006E67CA" w:rsidRPr="006C47E3" w:rsidRDefault="006E67CA" w:rsidP="00376129">
      <w:pPr>
        <w:jc w:val="both"/>
        <w:rPr>
          <w:b/>
          <w:sz w:val="40"/>
          <w:szCs w:val="40"/>
          <w:lang w:val="ru-RU"/>
        </w:rPr>
      </w:pPr>
    </w:p>
    <w:p w:rsidR="0084558D" w:rsidRDefault="006E67CA" w:rsidP="00376129">
      <w:pPr>
        <w:rPr>
          <w:color w:val="000000"/>
          <w:lang w:val="ru-RU"/>
        </w:rPr>
      </w:pPr>
      <w:r w:rsidRPr="00F93024">
        <w:rPr>
          <w:b/>
          <w:bCs/>
          <w:color w:val="000000"/>
          <w:lang w:val="ru-RU"/>
        </w:rPr>
        <w:br/>
      </w:r>
      <w:r w:rsidRPr="00F93024">
        <w:rPr>
          <w:color w:val="000000"/>
          <w:lang w:val="ru-RU"/>
        </w:rPr>
        <w:br/>
      </w:r>
    </w:p>
    <w:p w:rsidR="0084558D" w:rsidRDefault="0084558D" w:rsidP="00376129">
      <w:pPr>
        <w:rPr>
          <w:color w:val="000000"/>
          <w:lang w:val="ru-RU"/>
        </w:rPr>
      </w:pPr>
    </w:p>
    <w:p w:rsidR="006E67CA" w:rsidRPr="00F93024" w:rsidRDefault="006E67CA" w:rsidP="00376129">
      <w:pPr>
        <w:rPr>
          <w:color w:val="000000"/>
          <w:lang w:val="ru-RU"/>
        </w:rPr>
      </w:pPr>
      <w:r w:rsidRPr="00F93024">
        <w:rPr>
          <w:color w:val="000000"/>
          <w:lang w:val="ru-RU"/>
        </w:rPr>
        <w:br/>
      </w:r>
      <w:r w:rsidRPr="00F93024">
        <w:rPr>
          <w:color w:val="000000"/>
        </w:rPr>
        <w:t> </w:t>
      </w:r>
    </w:p>
    <w:p w:rsidR="006E67CA" w:rsidRDefault="006E67CA" w:rsidP="00376129">
      <w:pPr>
        <w:rPr>
          <w:color w:val="000000"/>
          <w:lang w:val="ru-RU"/>
        </w:rPr>
      </w:pPr>
    </w:p>
    <w:p w:rsidR="00196317" w:rsidRDefault="003A0618" w:rsidP="00376129">
      <w:pPr>
        <w:tabs>
          <w:tab w:val="left" w:pos="5289"/>
        </w:tabs>
        <w:rPr>
          <w:color w:val="000000"/>
          <w:lang w:val="ru-RU"/>
        </w:rPr>
      </w:pPr>
      <w:r>
        <w:rPr>
          <w:color w:val="000000"/>
          <w:lang w:val="ru-RU"/>
        </w:rPr>
        <w:tab/>
      </w:r>
    </w:p>
    <w:p w:rsidR="0084558D" w:rsidRDefault="0084558D" w:rsidP="00376129">
      <w:pPr>
        <w:tabs>
          <w:tab w:val="left" w:pos="5289"/>
        </w:tabs>
        <w:rPr>
          <w:color w:val="000000"/>
          <w:lang w:val="ru-RU"/>
        </w:rPr>
      </w:pPr>
    </w:p>
    <w:p w:rsidR="0084558D" w:rsidRDefault="0084558D" w:rsidP="00376129">
      <w:pPr>
        <w:tabs>
          <w:tab w:val="left" w:pos="5289"/>
        </w:tabs>
        <w:rPr>
          <w:color w:val="000000"/>
          <w:lang w:val="ru-RU"/>
        </w:rPr>
      </w:pPr>
    </w:p>
    <w:p w:rsidR="00196317" w:rsidRDefault="00196317" w:rsidP="00376129">
      <w:pPr>
        <w:rPr>
          <w:color w:val="000000"/>
          <w:lang w:val="ru-RU"/>
        </w:rPr>
      </w:pPr>
    </w:p>
    <w:p w:rsidR="00196317" w:rsidRPr="00F93024" w:rsidRDefault="00196317" w:rsidP="00376129">
      <w:pPr>
        <w:rPr>
          <w:color w:val="000000"/>
          <w:lang w:val="ru-RU"/>
        </w:rPr>
      </w:pPr>
    </w:p>
    <w:p w:rsidR="009479EF" w:rsidRDefault="009479EF" w:rsidP="00376129">
      <w:pPr>
        <w:spacing w:before="280" w:after="240"/>
        <w:jc w:val="center"/>
        <w:rPr>
          <w:b/>
          <w:color w:val="000000"/>
          <w:lang w:val="ru-RU"/>
        </w:rPr>
      </w:pPr>
    </w:p>
    <w:p w:rsidR="006E67CA" w:rsidRPr="00F93024" w:rsidRDefault="009479EF" w:rsidP="00376129">
      <w:pPr>
        <w:spacing w:before="280" w:after="240"/>
        <w:jc w:val="center"/>
        <w:rPr>
          <w:b/>
          <w:color w:val="000000"/>
          <w:lang w:val="ru-RU"/>
        </w:rPr>
      </w:pPr>
      <w:r>
        <w:rPr>
          <w:b/>
          <w:color w:val="000000"/>
          <w:lang w:val="ru-RU"/>
        </w:rPr>
        <w:t xml:space="preserve">Иштии-Хем - </w:t>
      </w:r>
      <w:r w:rsidR="006E67CA" w:rsidRPr="00F93024">
        <w:rPr>
          <w:b/>
          <w:color w:val="000000"/>
          <w:lang w:val="ru-RU"/>
        </w:rPr>
        <w:t>2</w:t>
      </w:r>
      <w:r>
        <w:rPr>
          <w:b/>
          <w:color w:val="000000"/>
          <w:lang w:val="ru-RU"/>
        </w:rPr>
        <w:t>019</w:t>
      </w:r>
    </w:p>
    <w:p w:rsidR="006E67CA" w:rsidRDefault="006E67CA" w:rsidP="00376129">
      <w:pPr>
        <w:tabs>
          <w:tab w:val="left" w:leader="dot" w:pos="624"/>
        </w:tabs>
        <w:ind w:firstLine="454"/>
        <w:jc w:val="center"/>
        <w:rPr>
          <w:rStyle w:val="Zag11"/>
          <w:rFonts w:eastAsia="@Arial Unicode MS"/>
          <w:b/>
          <w:color w:val="000000"/>
          <w:lang w:val="ru-RU"/>
        </w:rPr>
      </w:pPr>
      <w:r w:rsidRPr="00810C59">
        <w:rPr>
          <w:b/>
          <w:bCs/>
          <w:color w:val="000000"/>
        </w:rPr>
        <w:lastRenderedPageBreak/>
        <w:t> </w:t>
      </w:r>
      <w:r w:rsidRPr="001C3269">
        <w:rPr>
          <w:rStyle w:val="Zag11"/>
          <w:rFonts w:eastAsia="@Arial Unicode MS"/>
          <w:b/>
          <w:color w:val="000000"/>
          <w:lang w:val="ru-RU"/>
        </w:rPr>
        <w:t>Содержание</w:t>
      </w:r>
    </w:p>
    <w:p w:rsidR="0084558D" w:rsidRPr="001C3269" w:rsidRDefault="0084558D" w:rsidP="00376129">
      <w:pPr>
        <w:tabs>
          <w:tab w:val="left" w:leader="dot" w:pos="624"/>
        </w:tabs>
        <w:ind w:firstLine="454"/>
        <w:jc w:val="center"/>
        <w:rPr>
          <w:rStyle w:val="Zag11"/>
          <w:rFonts w:eastAsia="@Arial Unicode MS"/>
          <w:b/>
          <w:color w:val="000000"/>
          <w:lang w:val="ru-RU"/>
        </w:rPr>
      </w:pPr>
    </w:p>
    <w:p w:rsidR="006E67CA" w:rsidRPr="0009047E" w:rsidRDefault="006E67CA" w:rsidP="00376129">
      <w:pPr>
        <w:ind w:firstLine="454"/>
        <w:rPr>
          <w:rStyle w:val="Zag11"/>
          <w:rFonts w:eastAsia="@Arial Unicode MS"/>
          <w:b/>
          <w:color w:val="000000"/>
          <w:lang w:val="ru-RU"/>
        </w:rPr>
      </w:pPr>
      <w:r w:rsidRPr="0009047E">
        <w:rPr>
          <w:rStyle w:val="Zag11"/>
          <w:rFonts w:eastAsia="@Arial Unicode MS"/>
          <w:color w:val="000000"/>
          <w:lang w:val="ru-RU"/>
        </w:rPr>
        <w:t>Общие положения</w:t>
      </w:r>
      <w:r w:rsidR="00724498">
        <w:rPr>
          <w:rStyle w:val="Zag11"/>
          <w:rFonts w:eastAsia="@Arial Unicode MS"/>
          <w:color w:val="000000"/>
          <w:lang w:val="ru-RU"/>
        </w:rPr>
        <w:t>…………………………………………………………………………</w:t>
      </w:r>
    </w:p>
    <w:p w:rsidR="006E67CA" w:rsidRPr="001C3269" w:rsidRDefault="006E67CA" w:rsidP="00376129">
      <w:pPr>
        <w:ind w:firstLine="454"/>
        <w:jc w:val="both"/>
        <w:rPr>
          <w:rStyle w:val="Zag11"/>
          <w:rFonts w:eastAsia="@Arial Unicode MS"/>
          <w:b/>
          <w:color w:val="000000"/>
          <w:lang w:val="ru-RU"/>
        </w:rPr>
      </w:pPr>
      <w:r w:rsidRPr="001C3269">
        <w:rPr>
          <w:rStyle w:val="Zag11"/>
          <w:rFonts w:eastAsia="@Arial Unicode MS"/>
          <w:b/>
          <w:color w:val="000000"/>
          <w:lang w:val="ru-RU"/>
        </w:rPr>
        <w:t>1. Целевой раздел основной образовательной программы основного общего образования</w:t>
      </w:r>
    </w:p>
    <w:p w:rsidR="006E67CA" w:rsidRPr="001C3269" w:rsidRDefault="006E67CA" w:rsidP="00376129">
      <w:pPr>
        <w:ind w:firstLine="454"/>
        <w:rPr>
          <w:rStyle w:val="Zag11"/>
          <w:rFonts w:eastAsia="@Arial Unicode MS"/>
          <w:b/>
          <w:color w:val="000000"/>
          <w:lang w:val="ru-RU"/>
        </w:rPr>
      </w:pPr>
      <w:r w:rsidRPr="001C3269">
        <w:rPr>
          <w:rStyle w:val="Zag11"/>
          <w:rFonts w:eastAsia="@Arial Unicode MS"/>
          <w:b/>
          <w:color w:val="000000"/>
          <w:lang w:val="ru-RU"/>
        </w:rPr>
        <w:t>1.1. Пояснительная записка</w:t>
      </w:r>
    </w:p>
    <w:p w:rsidR="006E67CA" w:rsidRPr="0009047E" w:rsidRDefault="006E67CA" w:rsidP="00376129">
      <w:pPr>
        <w:ind w:firstLine="454"/>
        <w:jc w:val="both"/>
        <w:rPr>
          <w:rStyle w:val="Zag11"/>
          <w:rFonts w:eastAsia="@Arial Unicode MS"/>
          <w:color w:val="000000"/>
          <w:lang w:val="ru-RU"/>
        </w:rPr>
      </w:pPr>
      <w:r w:rsidRPr="0009047E">
        <w:rPr>
          <w:rStyle w:val="Zag11"/>
          <w:rFonts w:eastAsia="@Arial Unicode MS"/>
          <w:color w:val="000000"/>
          <w:lang w:val="ru-RU"/>
        </w:rPr>
        <w:t>1.1.1. Цели и задачи реализации основной образовательной программы общего образования</w:t>
      </w:r>
      <w:r>
        <w:rPr>
          <w:rStyle w:val="Zag11"/>
          <w:rFonts w:eastAsia="@Arial Unicode MS"/>
          <w:color w:val="000000"/>
          <w:lang w:val="ru-RU"/>
        </w:rPr>
        <w:t>…………</w:t>
      </w:r>
      <w:r w:rsidR="00724498">
        <w:rPr>
          <w:rStyle w:val="Zag11"/>
          <w:rFonts w:eastAsia="@Arial Unicode MS"/>
          <w:color w:val="000000"/>
          <w:lang w:val="ru-RU"/>
        </w:rPr>
        <w:t>……………………………………………………………………………</w:t>
      </w:r>
    </w:p>
    <w:p w:rsidR="006E67CA" w:rsidRPr="0009047E" w:rsidRDefault="006E67CA" w:rsidP="00376129">
      <w:pPr>
        <w:ind w:firstLine="454"/>
        <w:jc w:val="both"/>
        <w:rPr>
          <w:rStyle w:val="Zag11"/>
          <w:rFonts w:eastAsia="@Arial Unicode MS"/>
          <w:color w:val="000000"/>
          <w:lang w:val="ru-RU"/>
        </w:rPr>
      </w:pPr>
      <w:r w:rsidRPr="0009047E">
        <w:rPr>
          <w:rStyle w:val="Zag11"/>
          <w:rFonts w:eastAsia="@Arial Unicode MS"/>
          <w:color w:val="000000"/>
          <w:lang w:val="ru-RU"/>
        </w:rPr>
        <w:t>1.1.2. Принципы и подходы к формированию образовательной программы основного общего образования</w:t>
      </w:r>
      <w:r>
        <w:rPr>
          <w:rStyle w:val="Zag11"/>
          <w:rFonts w:eastAsia="@Arial Unicode MS"/>
          <w:color w:val="000000"/>
          <w:lang w:val="ru-RU"/>
        </w:rPr>
        <w:t>………………………………</w:t>
      </w:r>
      <w:r w:rsidR="00724498">
        <w:rPr>
          <w:rStyle w:val="Zag11"/>
          <w:rFonts w:eastAsia="@Arial Unicode MS"/>
          <w:color w:val="000000"/>
          <w:lang w:val="ru-RU"/>
        </w:rPr>
        <w:t>……………………………………………….</w:t>
      </w:r>
    </w:p>
    <w:p w:rsidR="006E67CA" w:rsidRPr="001C3269" w:rsidRDefault="006E67CA" w:rsidP="00376129">
      <w:pPr>
        <w:ind w:firstLine="454"/>
        <w:jc w:val="both"/>
        <w:rPr>
          <w:rStyle w:val="Zag11"/>
          <w:rFonts w:eastAsia="@Arial Unicode MS"/>
          <w:b/>
          <w:color w:val="000000"/>
          <w:lang w:val="ru-RU"/>
        </w:rPr>
      </w:pPr>
      <w:r w:rsidRPr="0009047E">
        <w:rPr>
          <w:rStyle w:val="Zag11"/>
          <w:rFonts w:eastAsia="@Arial Unicode MS"/>
          <w:color w:val="000000"/>
          <w:lang w:val="ru-RU"/>
        </w:rPr>
        <w:t>1</w:t>
      </w:r>
      <w:r w:rsidRPr="001C3269">
        <w:rPr>
          <w:rStyle w:val="Zag11"/>
          <w:rFonts w:eastAsia="@Arial Unicode MS"/>
          <w:b/>
          <w:color w:val="000000"/>
          <w:lang w:val="ru-RU"/>
        </w:rPr>
        <w:t xml:space="preserve">.2. Планируемые результаты освоения обучающимися основной </w:t>
      </w:r>
      <w:r w:rsidR="00880D9B">
        <w:rPr>
          <w:rStyle w:val="Zag11"/>
          <w:rFonts w:eastAsia="@Arial Unicode MS"/>
          <w:b/>
          <w:color w:val="000000"/>
          <w:lang w:val="ru-RU"/>
        </w:rPr>
        <w:t>о</w:t>
      </w:r>
      <w:r w:rsidRPr="001C3269">
        <w:rPr>
          <w:rStyle w:val="Zag11"/>
          <w:rFonts w:eastAsia="@Arial Unicode MS"/>
          <w:b/>
          <w:color w:val="000000"/>
          <w:lang w:val="ru-RU"/>
        </w:rPr>
        <w:t>бразовательной программы основного общего образования</w:t>
      </w:r>
    </w:p>
    <w:p w:rsidR="006E67CA" w:rsidRPr="0009047E" w:rsidRDefault="006E67CA" w:rsidP="00376129">
      <w:pPr>
        <w:ind w:firstLine="454"/>
        <w:rPr>
          <w:rStyle w:val="Zag11"/>
          <w:rFonts w:eastAsia="@Arial Unicode MS"/>
          <w:color w:val="000000"/>
          <w:lang w:val="ru-RU"/>
        </w:rPr>
      </w:pPr>
      <w:r w:rsidRPr="0009047E">
        <w:rPr>
          <w:rStyle w:val="Zag11"/>
          <w:rFonts w:eastAsia="@Arial Unicode MS"/>
          <w:color w:val="000000"/>
          <w:lang w:val="ru-RU"/>
        </w:rPr>
        <w:t>1.2.1. Общие положения</w:t>
      </w:r>
      <w:r w:rsidR="00724498">
        <w:rPr>
          <w:rStyle w:val="Zag11"/>
          <w:rFonts w:eastAsia="@Arial Unicode MS"/>
          <w:color w:val="000000"/>
          <w:lang w:val="ru-RU"/>
        </w:rPr>
        <w:t>……………………………………………………………………..</w:t>
      </w:r>
    </w:p>
    <w:p w:rsidR="006E67CA" w:rsidRPr="0009047E" w:rsidRDefault="006E67CA" w:rsidP="00376129">
      <w:pPr>
        <w:ind w:firstLine="454"/>
        <w:rPr>
          <w:rStyle w:val="Zag11"/>
          <w:rFonts w:eastAsia="@Arial Unicode MS"/>
          <w:color w:val="000000"/>
          <w:lang w:val="ru-RU"/>
        </w:rPr>
      </w:pPr>
      <w:r w:rsidRPr="0009047E">
        <w:rPr>
          <w:rStyle w:val="Zag11"/>
          <w:rFonts w:eastAsia="@Arial Unicode MS"/>
          <w:color w:val="000000"/>
          <w:lang w:val="ru-RU"/>
        </w:rPr>
        <w:t>1.2.2. Структура планируемых результатов</w:t>
      </w:r>
      <w:r w:rsidR="00724498">
        <w:rPr>
          <w:rStyle w:val="Zag11"/>
          <w:rFonts w:eastAsia="@Arial Unicode MS"/>
          <w:color w:val="000000"/>
          <w:lang w:val="ru-RU"/>
        </w:rPr>
        <w:t>………………………………………………..</w:t>
      </w:r>
    </w:p>
    <w:p w:rsidR="006E67CA" w:rsidRPr="0009047E" w:rsidRDefault="006E67CA" w:rsidP="00376129">
      <w:pPr>
        <w:ind w:firstLine="454"/>
        <w:rPr>
          <w:rStyle w:val="Zag11"/>
          <w:rFonts w:eastAsia="@Arial Unicode MS"/>
          <w:color w:val="000000"/>
          <w:lang w:val="ru-RU"/>
        </w:rPr>
      </w:pPr>
      <w:r w:rsidRPr="0009047E">
        <w:rPr>
          <w:rStyle w:val="Zag11"/>
          <w:rFonts w:eastAsia="@Arial Unicode MS"/>
          <w:color w:val="000000"/>
          <w:lang w:val="ru-RU"/>
        </w:rPr>
        <w:t>1.2.3. Личностные результаты освоения ООП</w:t>
      </w:r>
      <w:r w:rsidR="00724498">
        <w:rPr>
          <w:rStyle w:val="Zag11"/>
          <w:rFonts w:eastAsia="@Arial Unicode MS"/>
          <w:color w:val="000000"/>
          <w:lang w:val="ru-RU"/>
        </w:rPr>
        <w:t>……………………………………………..</w:t>
      </w:r>
    </w:p>
    <w:p w:rsidR="006E67CA" w:rsidRPr="0009047E" w:rsidRDefault="006E67CA" w:rsidP="00376129">
      <w:pPr>
        <w:ind w:firstLine="454"/>
        <w:rPr>
          <w:rStyle w:val="Zag11"/>
          <w:rFonts w:eastAsia="@Arial Unicode MS"/>
          <w:color w:val="000000"/>
          <w:lang w:val="ru-RU"/>
        </w:rPr>
      </w:pPr>
      <w:r w:rsidRPr="0009047E">
        <w:rPr>
          <w:rStyle w:val="Zag11"/>
          <w:rFonts w:eastAsia="@Arial Unicode MS"/>
          <w:color w:val="000000"/>
          <w:lang w:val="ru-RU"/>
        </w:rPr>
        <w:t>1.2.4. Метапредметные результаты освоения ООП</w:t>
      </w:r>
      <w:r w:rsidR="00724498">
        <w:rPr>
          <w:rStyle w:val="Zag11"/>
          <w:rFonts w:eastAsia="@Arial Unicode MS"/>
          <w:color w:val="000000"/>
          <w:lang w:val="ru-RU"/>
        </w:rPr>
        <w:t>………………………………………..</w:t>
      </w:r>
    </w:p>
    <w:p w:rsidR="006E67CA" w:rsidRPr="0009047E" w:rsidRDefault="006E67CA" w:rsidP="00376129">
      <w:pPr>
        <w:ind w:firstLine="454"/>
        <w:rPr>
          <w:b/>
          <w:color w:val="000000"/>
          <w:lang w:val="ru-RU"/>
        </w:rPr>
      </w:pPr>
      <w:r w:rsidRPr="0009047E">
        <w:rPr>
          <w:b/>
          <w:color w:val="000000"/>
          <w:lang w:val="ru-RU"/>
        </w:rPr>
        <w:t>1.3.</w:t>
      </w:r>
      <w:r w:rsidRPr="0009047E">
        <w:rPr>
          <w:b/>
          <w:color w:val="000000"/>
        </w:rPr>
        <w:t> </w:t>
      </w:r>
      <w:r w:rsidRPr="0009047E">
        <w:rPr>
          <w:b/>
          <w:color w:val="000000"/>
          <w:lang w:val="ru-RU"/>
        </w:rPr>
        <w:t>Система оценки достижения планируемых результатов освоения основной образовательной программы основного общего образования</w:t>
      </w:r>
    </w:p>
    <w:p w:rsidR="006E67CA" w:rsidRPr="0009047E" w:rsidRDefault="006E67CA" w:rsidP="00376129">
      <w:pPr>
        <w:ind w:firstLine="454"/>
        <w:jc w:val="both"/>
        <w:rPr>
          <w:color w:val="000000"/>
          <w:lang w:val="ru-RU"/>
        </w:rPr>
      </w:pPr>
      <w:r w:rsidRPr="0009047E">
        <w:rPr>
          <w:color w:val="000000"/>
          <w:lang w:val="ru-RU"/>
        </w:rPr>
        <w:t>1.3.1. Общие положения</w:t>
      </w:r>
      <w:r w:rsidR="00724498">
        <w:rPr>
          <w:color w:val="000000"/>
          <w:lang w:val="ru-RU"/>
        </w:rPr>
        <w:t>……………………………………………………………………</w:t>
      </w:r>
    </w:p>
    <w:p w:rsidR="006E67CA" w:rsidRPr="0009047E" w:rsidRDefault="006E67CA" w:rsidP="00376129">
      <w:pPr>
        <w:ind w:firstLine="454"/>
        <w:jc w:val="both"/>
        <w:rPr>
          <w:color w:val="000000"/>
          <w:lang w:val="ru-RU"/>
        </w:rPr>
      </w:pPr>
      <w:r w:rsidRPr="0009047E">
        <w:rPr>
          <w:color w:val="000000"/>
          <w:lang w:val="ru-RU"/>
        </w:rPr>
        <w:t>1.3.2. Особенности оценки личностных результатов</w:t>
      </w:r>
      <w:r w:rsidR="00724498">
        <w:rPr>
          <w:color w:val="000000"/>
          <w:lang w:val="ru-RU"/>
        </w:rPr>
        <w:t>……………………………………</w:t>
      </w:r>
    </w:p>
    <w:p w:rsidR="00724498" w:rsidRDefault="006E67CA" w:rsidP="00376129">
      <w:pPr>
        <w:ind w:firstLine="454"/>
        <w:jc w:val="both"/>
        <w:rPr>
          <w:color w:val="000000"/>
          <w:lang w:val="ru-RU"/>
        </w:rPr>
      </w:pPr>
      <w:r w:rsidRPr="0009047E">
        <w:rPr>
          <w:color w:val="000000"/>
          <w:lang w:val="ru-RU"/>
        </w:rPr>
        <w:t>1.3.3. Особенности оценки метапредметных езультатов</w:t>
      </w:r>
      <w:r w:rsidR="00724498">
        <w:rPr>
          <w:color w:val="000000"/>
          <w:lang w:val="ru-RU"/>
        </w:rPr>
        <w:t>……………………………….</w:t>
      </w:r>
    </w:p>
    <w:p w:rsidR="006E67CA" w:rsidRPr="0009047E" w:rsidRDefault="006E67CA" w:rsidP="00376129">
      <w:pPr>
        <w:ind w:firstLine="454"/>
        <w:jc w:val="both"/>
        <w:rPr>
          <w:color w:val="000000"/>
          <w:lang w:val="ru-RU"/>
        </w:rPr>
      </w:pPr>
      <w:r w:rsidRPr="0009047E">
        <w:rPr>
          <w:color w:val="000000"/>
          <w:lang w:val="ru-RU"/>
        </w:rPr>
        <w:t>1.3.4. Особенности оценки предметных результатов</w:t>
      </w:r>
      <w:r w:rsidR="00724498">
        <w:rPr>
          <w:color w:val="000000"/>
          <w:lang w:val="ru-RU"/>
        </w:rPr>
        <w:t>……………………………………</w:t>
      </w:r>
    </w:p>
    <w:p w:rsidR="006E67CA" w:rsidRPr="0009047E" w:rsidRDefault="006E67CA" w:rsidP="00376129">
      <w:pPr>
        <w:ind w:firstLine="454"/>
        <w:jc w:val="both"/>
        <w:rPr>
          <w:color w:val="000000"/>
          <w:lang w:val="ru-RU"/>
        </w:rPr>
      </w:pPr>
      <w:r w:rsidRPr="0009047E">
        <w:rPr>
          <w:color w:val="000000"/>
          <w:lang w:val="ru-RU"/>
        </w:rPr>
        <w:t>1.3.5.</w:t>
      </w:r>
      <w:r w:rsidRPr="0009047E">
        <w:rPr>
          <w:color w:val="000000"/>
        </w:rPr>
        <w:t> </w:t>
      </w:r>
      <w:r w:rsidRPr="0009047E">
        <w:rPr>
          <w:color w:val="000000"/>
          <w:lang w:val="ru-RU"/>
        </w:rPr>
        <w:t>Система внутришкольного мониторинга образовательных достижений и портфель достижений как инструменты динамики образовательных достижений</w:t>
      </w:r>
      <w:r w:rsidR="00724498">
        <w:rPr>
          <w:color w:val="000000"/>
          <w:lang w:val="ru-RU"/>
        </w:rPr>
        <w:t>………</w:t>
      </w:r>
    </w:p>
    <w:p w:rsidR="006E67CA" w:rsidRPr="0009047E" w:rsidRDefault="006E67CA" w:rsidP="00376129">
      <w:pPr>
        <w:ind w:firstLine="454"/>
        <w:jc w:val="both"/>
        <w:rPr>
          <w:color w:val="000000"/>
          <w:lang w:val="ru-RU"/>
        </w:rPr>
      </w:pPr>
      <w:r w:rsidRPr="0009047E">
        <w:rPr>
          <w:color w:val="000000"/>
          <w:lang w:val="ru-RU"/>
        </w:rPr>
        <w:t xml:space="preserve">1.3.6. Итоговая оценка выпускника и её использование при переходе от основного к среднему (полному) общему образованию </w:t>
      </w:r>
      <w:r w:rsidR="00724498">
        <w:rPr>
          <w:color w:val="000000"/>
          <w:lang w:val="ru-RU"/>
        </w:rPr>
        <w:t>…………………………………………………</w:t>
      </w:r>
    </w:p>
    <w:p w:rsidR="006E67CA" w:rsidRPr="0009047E" w:rsidRDefault="006E67CA" w:rsidP="00376129">
      <w:pPr>
        <w:ind w:firstLine="454"/>
        <w:jc w:val="both"/>
        <w:rPr>
          <w:b/>
          <w:color w:val="000000"/>
          <w:lang w:val="ru-RU"/>
        </w:rPr>
      </w:pPr>
      <w:r w:rsidRPr="0009047E">
        <w:rPr>
          <w:b/>
          <w:color w:val="000000"/>
          <w:lang w:val="ru-RU"/>
        </w:rPr>
        <w:t>2.</w:t>
      </w:r>
      <w:r w:rsidRPr="0009047E">
        <w:rPr>
          <w:b/>
          <w:color w:val="000000"/>
        </w:rPr>
        <w:t> </w:t>
      </w:r>
      <w:r w:rsidRPr="0009047E">
        <w:rPr>
          <w:b/>
          <w:color w:val="000000"/>
          <w:lang w:val="ru-RU"/>
        </w:rPr>
        <w:t>Содержательный раздел основной образовательной программы основного общего образования</w:t>
      </w:r>
    </w:p>
    <w:p w:rsidR="006E67CA" w:rsidRPr="0009047E" w:rsidRDefault="006E67CA" w:rsidP="00376129">
      <w:pPr>
        <w:ind w:firstLine="454"/>
        <w:jc w:val="both"/>
        <w:rPr>
          <w:b/>
          <w:color w:val="000000"/>
          <w:lang w:val="ru-RU"/>
        </w:rPr>
      </w:pPr>
      <w:r w:rsidRPr="0009047E">
        <w:rPr>
          <w:b/>
          <w:color w:val="000000"/>
          <w:lang w:val="ru-RU"/>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информационно-коммуникативных технологий, учебно-исследовательской и проектной деятельности на ступ</w:t>
      </w:r>
      <w:r>
        <w:rPr>
          <w:b/>
          <w:color w:val="000000"/>
          <w:lang w:val="ru-RU"/>
        </w:rPr>
        <w:t>ени основного общего образования………</w:t>
      </w:r>
      <w:r w:rsidR="00724498">
        <w:rPr>
          <w:b/>
          <w:color w:val="000000"/>
          <w:lang w:val="ru-RU"/>
        </w:rPr>
        <w:t>…………………………………………………………………………</w:t>
      </w:r>
      <w:r w:rsidR="00880D9B">
        <w:rPr>
          <w:b/>
          <w:color w:val="000000"/>
          <w:lang w:val="ru-RU"/>
        </w:rPr>
        <w:t>…….</w:t>
      </w:r>
    </w:p>
    <w:p w:rsidR="006E67CA" w:rsidRPr="0009047E" w:rsidRDefault="006E67CA" w:rsidP="00376129">
      <w:pPr>
        <w:ind w:firstLine="454"/>
        <w:jc w:val="both"/>
        <w:rPr>
          <w:b/>
          <w:color w:val="000000"/>
          <w:lang w:val="ru-RU"/>
        </w:rPr>
      </w:pPr>
      <w:r w:rsidRPr="0009047E">
        <w:rPr>
          <w:b/>
          <w:color w:val="000000"/>
          <w:lang w:val="ru-RU"/>
        </w:rPr>
        <w:t>2.2.</w:t>
      </w:r>
      <w:r w:rsidRPr="0009047E">
        <w:rPr>
          <w:b/>
          <w:color w:val="000000"/>
        </w:rPr>
        <w:t> </w:t>
      </w:r>
      <w:r w:rsidRPr="0009047E">
        <w:rPr>
          <w:b/>
          <w:color w:val="000000"/>
          <w:lang w:val="ru-RU"/>
        </w:rPr>
        <w:t>Программы отд</w:t>
      </w:r>
      <w:r>
        <w:rPr>
          <w:b/>
          <w:color w:val="000000"/>
          <w:lang w:val="ru-RU"/>
        </w:rPr>
        <w:t>ельных учебных предметов, курсов</w:t>
      </w:r>
    </w:p>
    <w:p w:rsidR="006E67CA" w:rsidRPr="0009047E" w:rsidRDefault="006E67CA" w:rsidP="00376129">
      <w:pPr>
        <w:ind w:firstLine="454"/>
        <w:jc w:val="both"/>
        <w:rPr>
          <w:color w:val="000000"/>
          <w:lang w:val="ru-RU"/>
        </w:rPr>
      </w:pPr>
      <w:r w:rsidRPr="0009047E">
        <w:rPr>
          <w:color w:val="000000"/>
          <w:lang w:val="ru-RU"/>
        </w:rPr>
        <w:t>2.2.1. Общие положения</w:t>
      </w:r>
      <w:r w:rsidR="00724498">
        <w:rPr>
          <w:color w:val="000000"/>
          <w:lang w:val="ru-RU"/>
        </w:rPr>
        <w:t>………………………………………………………………….</w:t>
      </w:r>
    </w:p>
    <w:p w:rsidR="006E67CA" w:rsidRPr="0009047E" w:rsidRDefault="006E67CA" w:rsidP="00376129">
      <w:pPr>
        <w:ind w:firstLine="454"/>
        <w:jc w:val="both"/>
        <w:rPr>
          <w:b/>
          <w:color w:val="000000"/>
          <w:lang w:val="ru-RU"/>
        </w:rPr>
      </w:pPr>
      <w:r w:rsidRPr="0009047E">
        <w:rPr>
          <w:b/>
          <w:color w:val="000000"/>
          <w:lang w:val="ru-RU"/>
        </w:rPr>
        <w:t xml:space="preserve">2.3. Программа </w:t>
      </w:r>
      <w:r w:rsidRPr="009033A9">
        <w:rPr>
          <w:b/>
          <w:color w:val="000000"/>
          <w:lang w:val="ru-RU"/>
        </w:rPr>
        <w:t xml:space="preserve">духовно-нравственного развития, </w:t>
      </w:r>
      <w:r w:rsidRPr="0009047E">
        <w:rPr>
          <w:b/>
          <w:color w:val="000000"/>
          <w:lang w:val="ru-RU"/>
        </w:rPr>
        <w:t>воспитания и социализации обучающихся</w:t>
      </w:r>
    </w:p>
    <w:p w:rsidR="006E67CA" w:rsidRPr="0009047E" w:rsidRDefault="006E67CA" w:rsidP="00376129">
      <w:pPr>
        <w:ind w:firstLine="454"/>
        <w:jc w:val="both"/>
        <w:rPr>
          <w:color w:val="000000"/>
          <w:lang w:val="ru-RU"/>
        </w:rPr>
      </w:pPr>
      <w:r w:rsidRPr="0009047E">
        <w:rPr>
          <w:color w:val="000000"/>
          <w:lang w:val="ru-RU"/>
        </w:rPr>
        <w:t xml:space="preserve">2.3.1. Цель и задачи </w:t>
      </w:r>
      <w:r w:rsidRPr="009033A9">
        <w:rPr>
          <w:color w:val="000000"/>
          <w:lang w:val="ru-RU"/>
        </w:rPr>
        <w:t xml:space="preserve">духовно-нравственного развития, </w:t>
      </w:r>
      <w:r w:rsidRPr="0009047E">
        <w:rPr>
          <w:color w:val="000000"/>
          <w:lang w:val="ru-RU"/>
        </w:rPr>
        <w:t>воспитания и социализации обучающихся</w:t>
      </w:r>
      <w:r>
        <w:rPr>
          <w:color w:val="000000"/>
          <w:lang w:val="ru-RU"/>
        </w:rPr>
        <w:t>………………………</w:t>
      </w:r>
      <w:r w:rsidR="00880D9B">
        <w:rPr>
          <w:color w:val="000000"/>
          <w:lang w:val="ru-RU"/>
        </w:rPr>
        <w:t>…………………………………………………..........……..</w:t>
      </w:r>
    </w:p>
    <w:p w:rsidR="006E67CA" w:rsidRPr="0009047E" w:rsidRDefault="006E67CA" w:rsidP="00376129">
      <w:pPr>
        <w:ind w:firstLine="454"/>
        <w:jc w:val="both"/>
        <w:rPr>
          <w:color w:val="000000"/>
          <w:lang w:val="ru-RU"/>
        </w:rPr>
      </w:pPr>
      <w:r w:rsidRPr="0009047E">
        <w:rPr>
          <w:color w:val="000000"/>
          <w:lang w:val="ru-RU"/>
        </w:rPr>
        <w:t xml:space="preserve">2.3.2. Основные направления и ценностные основы </w:t>
      </w:r>
      <w:r w:rsidRPr="009033A9">
        <w:rPr>
          <w:color w:val="000000"/>
          <w:lang w:val="ru-RU"/>
        </w:rPr>
        <w:t xml:space="preserve">духовно-нравственного развития, </w:t>
      </w:r>
      <w:r w:rsidRPr="0009047E">
        <w:rPr>
          <w:color w:val="000000"/>
          <w:lang w:val="ru-RU"/>
        </w:rPr>
        <w:t>воспитания и социализации обучающихся</w:t>
      </w:r>
      <w:r>
        <w:rPr>
          <w:color w:val="000000"/>
          <w:lang w:val="ru-RU"/>
        </w:rPr>
        <w:t>………………………………………….…</w:t>
      </w:r>
      <w:r w:rsidR="00880D9B">
        <w:rPr>
          <w:color w:val="000000"/>
          <w:lang w:val="ru-RU"/>
        </w:rPr>
        <w:t>……….</w:t>
      </w:r>
    </w:p>
    <w:p w:rsidR="006E67CA" w:rsidRPr="0009047E" w:rsidRDefault="006E67CA" w:rsidP="00376129">
      <w:pPr>
        <w:ind w:firstLine="454"/>
        <w:jc w:val="both"/>
        <w:rPr>
          <w:color w:val="000000"/>
          <w:lang w:val="ru-RU"/>
        </w:rPr>
      </w:pPr>
      <w:r w:rsidRPr="0009047E">
        <w:rPr>
          <w:color w:val="000000"/>
          <w:lang w:val="ru-RU"/>
        </w:rPr>
        <w:t>2.3.3. Принципы и особенности организации содержания воспитания и социализации обучающих</w:t>
      </w:r>
      <w:r>
        <w:rPr>
          <w:color w:val="000000"/>
          <w:lang w:val="ru-RU"/>
        </w:rPr>
        <w:t>ся……………………………………………………………………………</w:t>
      </w:r>
      <w:r w:rsidR="00880D9B">
        <w:rPr>
          <w:color w:val="000000"/>
          <w:lang w:val="ru-RU"/>
        </w:rPr>
        <w:t>………</w:t>
      </w:r>
      <w:r>
        <w:rPr>
          <w:color w:val="000000"/>
          <w:lang w:val="ru-RU"/>
        </w:rPr>
        <w:t>…</w:t>
      </w:r>
    </w:p>
    <w:p w:rsidR="006E67CA" w:rsidRDefault="006E67CA" w:rsidP="00376129">
      <w:pPr>
        <w:tabs>
          <w:tab w:val="left" w:pos="1134"/>
        </w:tabs>
        <w:ind w:firstLine="851"/>
        <w:jc w:val="both"/>
        <w:rPr>
          <w:b/>
          <w:lang w:val="ru-RU"/>
        </w:rPr>
      </w:pPr>
      <w:r w:rsidRPr="0009047E">
        <w:rPr>
          <w:color w:val="000000"/>
          <w:lang w:val="ru-RU"/>
        </w:rPr>
        <w:t>2.3.4. </w:t>
      </w:r>
      <w:r w:rsidRPr="00601982">
        <w:rPr>
          <w:color w:val="000000"/>
          <w:lang w:val="ru-RU"/>
        </w:rPr>
        <w:t>Основное содержание, виды деятельности и формы  занятий духовно-нравственного развития, социализации и воспитания обучающихся</w:t>
      </w:r>
      <w:r>
        <w:rPr>
          <w:color w:val="000000"/>
          <w:lang w:val="ru-RU"/>
        </w:rPr>
        <w:t>………………….…….</w:t>
      </w:r>
    </w:p>
    <w:p w:rsidR="006E67CA" w:rsidRPr="0009047E" w:rsidRDefault="006E67CA" w:rsidP="00376129">
      <w:pPr>
        <w:ind w:firstLine="454"/>
        <w:jc w:val="both"/>
        <w:rPr>
          <w:color w:val="000000"/>
          <w:lang w:val="ru-RU"/>
        </w:rPr>
      </w:pPr>
      <w:r>
        <w:rPr>
          <w:color w:val="000000"/>
          <w:lang w:val="ru-RU"/>
        </w:rPr>
        <w:t>2.3.5</w:t>
      </w:r>
      <w:r w:rsidRPr="0009047E">
        <w:rPr>
          <w:color w:val="000000"/>
          <w:lang w:val="ru-RU"/>
        </w:rPr>
        <w:t>.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субъектами</w:t>
      </w:r>
      <w:r>
        <w:rPr>
          <w:color w:val="000000"/>
          <w:lang w:val="ru-RU"/>
        </w:rPr>
        <w:t>………………………</w:t>
      </w:r>
      <w:r w:rsidR="00724498">
        <w:rPr>
          <w:color w:val="000000"/>
          <w:lang w:val="ru-RU"/>
        </w:rPr>
        <w:t>…</w:t>
      </w:r>
      <w:r w:rsidR="00880D9B">
        <w:rPr>
          <w:color w:val="000000"/>
          <w:lang w:val="ru-RU"/>
        </w:rPr>
        <w:t>………………………………………………………………</w:t>
      </w:r>
    </w:p>
    <w:p w:rsidR="006E67CA" w:rsidRPr="0009047E" w:rsidRDefault="006E67CA" w:rsidP="00376129">
      <w:pPr>
        <w:ind w:firstLine="454"/>
        <w:jc w:val="both"/>
        <w:rPr>
          <w:color w:val="000000"/>
          <w:lang w:val="ru-RU"/>
        </w:rPr>
      </w:pPr>
      <w:r>
        <w:rPr>
          <w:color w:val="000000"/>
          <w:lang w:val="ru-RU"/>
        </w:rPr>
        <w:t>2.3.6</w:t>
      </w:r>
      <w:r w:rsidRPr="0009047E">
        <w:rPr>
          <w:color w:val="000000"/>
          <w:lang w:val="ru-RU"/>
        </w:rPr>
        <w:t>. Основные формы организации педагогической поддержки социализации обучающихся</w:t>
      </w:r>
      <w:r>
        <w:rPr>
          <w:color w:val="000000"/>
          <w:lang w:val="ru-RU"/>
        </w:rPr>
        <w:t>………………………………………………………………………………</w:t>
      </w:r>
      <w:r w:rsidR="00880D9B">
        <w:rPr>
          <w:color w:val="000000"/>
          <w:lang w:val="ru-RU"/>
        </w:rPr>
        <w:t>….</w:t>
      </w:r>
      <w:r>
        <w:rPr>
          <w:color w:val="000000"/>
          <w:lang w:val="ru-RU"/>
        </w:rPr>
        <w:t>…</w:t>
      </w:r>
      <w:r w:rsidR="00724498">
        <w:rPr>
          <w:color w:val="000000"/>
          <w:lang w:val="ru-RU"/>
        </w:rPr>
        <w:t>...</w:t>
      </w:r>
    </w:p>
    <w:p w:rsidR="006E67CA" w:rsidRPr="0009047E" w:rsidRDefault="006E67CA" w:rsidP="00376129">
      <w:pPr>
        <w:ind w:firstLine="454"/>
        <w:jc w:val="both"/>
        <w:rPr>
          <w:color w:val="000000"/>
          <w:lang w:val="ru-RU"/>
        </w:rPr>
      </w:pPr>
      <w:r>
        <w:rPr>
          <w:color w:val="000000"/>
          <w:lang w:val="ru-RU"/>
        </w:rPr>
        <w:t>2.3.7</w:t>
      </w:r>
      <w:r w:rsidRPr="0009047E">
        <w:rPr>
          <w:color w:val="000000"/>
          <w:lang w:val="ru-RU"/>
        </w:rPr>
        <w:t xml:space="preserve">. Организация работы по формированию экологически целесообразного, </w:t>
      </w:r>
      <w:r w:rsidRPr="0009047E">
        <w:rPr>
          <w:color w:val="000000"/>
          <w:lang w:val="ru-RU"/>
        </w:rPr>
        <w:lastRenderedPageBreak/>
        <w:t>здорового и безопасного образа жизни</w:t>
      </w:r>
      <w:r w:rsidR="00724498">
        <w:rPr>
          <w:color w:val="000000"/>
          <w:lang w:val="ru-RU"/>
        </w:rPr>
        <w:t>………………………………………………………………</w:t>
      </w:r>
      <w:r w:rsidR="00880D9B">
        <w:rPr>
          <w:color w:val="000000"/>
          <w:lang w:val="ru-RU"/>
        </w:rPr>
        <w:t>…………………………</w:t>
      </w:r>
      <w:r w:rsidR="00724498">
        <w:rPr>
          <w:color w:val="000000"/>
          <w:lang w:val="ru-RU"/>
        </w:rPr>
        <w:t>…….</w:t>
      </w:r>
    </w:p>
    <w:p w:rsidR="006E67CA" w:rsidRPr="0009047E" w:rsidRDefault="006E67CA" w:rsidP="00376129">
      <w:pPr>
        <w:ind w:firstLine="454"/>
        <w:jc w:val="both"/>
        <w:rPr>
          <w:color w:val="000000"/>
          <w:lang w:val="ru-RU"/>
        </w:rPr>
      </w:pPr>
      <w:r>
        <w:rPr>
          <w:color w:val="000000"/>
          <w:lang w:val="ru-RU"/>
        </w:rPr>
        <w:t>2.3.8</w:t>
      </w:r>
      <w:r w:rsidRPr="0009047E">
        <w:rPr>
          <w:color w:val="000000"/>
          <w:lang w:val="ru-RU"/>
        </w:rPr>
        <w:t>. Деятельность образовательного учреждения в области непрерывного экологического здоровьесберегающего образования обучающихся</w:t>
      </w:r>
      <w:r w:rsidR="00724498">
        <w:rPr>
          <w:color w:val="000000"/>
          <w:lang w:val="ru-RU"/>
        </w:rPr>
        <w:t>…………………………</w:t>
      </w:r>
    </w:p>
    <w:p w:rsidR="006E67CA" w:rsidRPr="0009047E" w:rsidRDefault="006E67CA" w:rsidP="00376129">
      <w:pPr>
        <w:ind w:firstLine="454"/>
        <w:jc w:val="both"/>
        <w:rPr>
          <w:color w:val="000000"/>
          <w:lang w:val="ru-RU"/>
        </w:rPr>
      </w:pPr>
      <w:r>
        <w:rPr>
          <w:color w:val="000000"/>
          <w:lang w:val="ru-RU"/>
        </w:rPr>
        <w:t>2.3.9</w:t>
      </w:r>
      <w:r w:rsidRPr="0009047E">
        <w:rPr>
          <w:color w:val="000000"/>
          <w:lang w:val="ru-RU"/>
        </w:rPr>
        <w:t>. Планируемые результаты воспитания и социализации обучающихся</w:t>
      </w:r>
      <w:r>
        <w:rPr>
          <w:color w:val="000000"/>
          <w:lang w:val="ru-RU"/>
        </w:rPr>
        <w:t>……………</w:t>
      </w:r>
      <w:r w:rsidR="00880D9B">
        <w:rPr>
          <w:color w:val="000000"/>
          <w:lang w:val="ru-RU"/>
        </w:rPr>
        <w:t>………………………………………………………………………</w:t>
      </w:r>
      <w:r>
        <w:rPr>
          <w:color w:val="000000"/>
          <w:lang w:val="ru-RU"/>
        </w:rPr>
        <w:t>…</w:t>
      </w:r>
    </w:p>
    <w:p w:rsidR="00724498" w:rsidRDefault="006E67CA" w:rsidP="00376129">
      <w:pPr>
        <w:ind w:firstLine="454"/>
        <w:jc w:val="both"/>
        <w:rPr>
          <w:color w:val="000000"/>
          <w:lang w:val="ru-RU"/>
        </w:rPr>
      </w:pPr>
      <w:r>
        <w:rPr>
          <w:color w:val="000000"/>
          <w:lang w:val="ru-RU"/>
        </w:rPr>
        <w:t>2.3.10</w:t>
      </w:r>
      <w:r w:rsidRPr="0009047E">
        <w:rPr>
          <w:color w:val="000000"/>
          <w:lang w:val="ru-RU"/>
        </w:rPr>
        <w:t>. Мониторинг эффективности реализации образовательным учреждением программы воспитания и социализации обучающихся</w:t>
      </w:r>
      <w:r w:rsidR="00724498">
        <w:rPr>
          <w:color w:val="000000"/>
          <w:lang w:val="ru-RU"/>
        </w:rPr>
        <w:t>……………………</w:t>
      </w:r>
      <w:r w:rsidR="00880D9B">
        <w:rPr>
          <w:color w:val="000000"/>
          <w:lang w:val="ru-RU"/>
        </w:rPr>
        <w:t>..</w:t>
      </w:r>
      <w:r w:rsidR="00724498">
        <w:rPr>
          <w:color w:val="000000"/>
          <w:lang w:val="ru-RU"/>
        </w:rPr>
        <w:t>………………….</w:t>
      </w:r>
    </w:p>
    <w:p w:rsidR="006E67CA" w:rsidRPr="0009047E" w:rsidRDefault="006E67CA" w:rsidP="00376129">
      <w:pPr>
        <w:ind w:firstLine="454"/>
        <w:jc w:val="both"/>
        <w:rPr>
          <w:color w:val="000000"/>
          <w:lang w:val="ru-RU"/>
        </w:rPr>
      </w:pPr>
      <w:r>
        <w:rPr>
          <w:color w:val="000000"/>
          <w:lang w:val="ru-RU"/>
        </w:rPr>
        <w:t>2.3.11</w:t>
      </w:r>
      <w:r w:rsidRPr="0009047E">
        <w:rPr>
          <w:color w:val="000000"/>
          <w:lang w:val="ru-RU"/>
        </w:rPr>
        <w:t>. Методологический инструментарий мониторинга воспитания и социализации обучающихся</w:t>
      </w:r>
      <w:r>
        <w:rPr>
          <w:color w:val="000000"/>
          <w:lang w:val="ru-RU"/>
        </w:rPr>
        <w:t>……………</w:t>
      </w:r>
      <w:r w:rsidR="00724498">
        <w:rPr>
          <w:color w:val="000000"/>
          <w:lang w:val="ru-RU"/>
        </w:rPr>
        <w:t>………………………………………………………………………</w:t>
      </w:r>
      <w:r w:rsidR="00880D9B">
        <w:rPr>
          <w:color w:val="000000"/>
          <w:lang w:val="ru-RU"/>
        </w:rPr>
        <w:t>.</w:t>
      </w:r>
      <w:r w:rsidR="00724498">
        <w:rPr>
          <w:color w:val="000000"/>
          <w:lang w:val="ru-RU"/>
        </w:rPr>
        <w:t>..</w:t>
      </w:r>
    </w:p>
    <w:p w:rsidR="006E67CA" w:rsidRPr="0057190E" w:rsidRDefault="006E67CA" w:rsidP="00376129">
      <w:pPr>
        <w:ind w:firstLine="851"/>
        <w:jc w:val="both"/>
        <w:rPr>
          <w:color w:val="000000"/>
          <w:lang w:val="ru-RU"/>
        </w:rPr>
      </w:pPr>
      <w:r w:rsidRPr="0057190E">
        <w:rPr>
          <w:bCs/>
          <w:color w:val="000000"/>
          <w:lang w:val="ru-RU"/>
        </w:rPr>
        <w:t xml:space="preserve">2.4. Программа профессиональной </w:t>
      </w:r>
      <w:r w:rsidR="00724498">
        <w:rPr>
          <w:bCs/>
          <w:color w:val="000000"/>
          <w:lang w:val="ru-RU"/>
        </w:rPr>
        <w:t>ориентации обучающихся…………………</w:t>
      </w:r>
      <w:r w:rsidR="00880D9B">
        <w:rPr>
          <w:bCs/>
          <w:color w:val="000000"/>
          <w:lang w:val="ru-RU"/>
        </w:rPr>
        <w:t>……</w:t>
      </w:r>
    </w:p>
    <w:p w:rsidR="006E67CA" w:rsidRPr="0057190E" w:rsidRDefault="006E67CA" w:rsidP="00376129">
      <w:pPr>
        <w:ind w:firstLine="454"/>
        <w:jc w:val="both"/>
        <w:rPr>
          <w:color w:val="000000"/>
          <w:lang w:val="ru-RU"/>
        </w:rPr>
      </w:pPr>
      <w:r w:rsidRPr="0057190E">
        <w:rPr>
          <w:color w:val="000000"/>
          <w:lang w:val="ru-RU"/>
        </w:rPr>
        <w:t>2.5.</w:t>
      </w:r>
      <w:r w:rsidRPr="0057190E">
        <w:rPr>
          <w:color w:val="000000"/>
        </w:rPr>
        <w:t> </w:t>
      </w:r>
      <w:r w:rsidRPr="0057190E">
        <w:rPr>
          <w:color w:val="000000"/>
          <w:lang w:val="ru-RU"/>
        </w:rPr>
        <w:t>Программа коррекционн</w:t>
      </w:r>
      <w:r w:rsidR="00724498">
        <w:rPr>
          <w:color w:val="000000"/>
          <w:lang w:val="ru-RU"/>
        </w:rPr>
        <w:t>ой работы………………………………………..…</w:t>
      </w:r>
      <w:r w:rsidR="00880D9B">
        <w:rPr>
          <w:color w:val="000000"/>
          <w:lang w:val="ru-RU"/>
        </w:rPr>
        <w:t>…...</w:t>
      </w:r>
      <w:r w:rsidR="00724498">
        <w:rPr>
          <w:color w:val="000000"/>
          <w:lang w:val="ru-RU"/>
        </w:rPr>
        <w:t>……</w:t>
      </w:r>
    </w:p>
    <w:p w:rsidR="006E67CA" w:rsidRPr="006C47E3" w:rsidRDefault="006E67CA" w:rsidP="00376129">
      <w:pPr>
        <w:jc w:val="both"/>
        <w:rPr>
          <w:b/>
          <w:color w:val="000000"/>
          <w:lang w:val="ru-RU"/>
        </w:rPr>
      </w:pPr>
      <w:r w:rsidRPr="006C47E3">
        <w:rPr>
          <w:b/>
          <w:color w:val="000000"/>
          <w:lang w:val="ru-RU"/>
        </w:rPr>
        <w:t>3.</w:t>
      </w:r>
      <w:r w:rsidRPr="006C47E3">
        <w:rPr>
          <w:b/>
          <w:color w:val="000000"/>
        </w:rPr>
        <w:t> </w:t>
      </w:r>
      <w:r w:rsidRPr="006C47E3">
        <w:rPr>
          <w:b/>
          <w:color w:val="000000"/>
          <w:lang w:val="ru-RU"/>
        </w:rPr>
        <w:t>Организационный раздел основной образовательной программы общего образования</w:t>
      </w:r>
    </w:p>
    <w:p w:rsidR="006E67CA" w:rsidRPr="0057190E" w:rsidRDefault="006E67CA" w:rsidP="00376129">
      <w:pPr>
        <w:ind w:firstLine="454"/>
        <w:jc w:val="both"/>
        <w:rPr>
          <w:color w:val="000000"/>
          <w:lang w:val="ru-RU"/>
        </w:rPr>
      </w:pPr>
      <w:r>
        <w:rPr>
          <w:color w:val="000000"/>
          <w:lang w:val="ru-RU"/>
        </w:rPr>
        <w:t xml:space="preserve">        </w:t>
      </w:r>
      <w:r w:rsidRPr="0057190E">
        <w:rPr>
          <w:color w:val="000000"/>
          <w:lang w:val="ru-RU"/>
        </w:rPr>
        <w:t>3.1. Учебный план основного общ</w:t>
      </w:r>
      <w:r w:rsidR="00724498">
        <w:rPr>
          <w:color w:val="000000"/>
          <w:lang w:val="ru-RU"/>
        </w:rPr>
        <w:t>его образования………………………………</w:t>
      </w:r>
      <w:r w:rsidR="00880D9B">
        <w:rPr>
          <w:color w:val="000000"/>
          <w:lang w:val="ru-RU"/>
        </w:rPr>
        <w:t>.</w:t>
      </w:r>
      <w:r w:rsidR="00724498">
        <w:rPr>
          <w:color w:val="000000"/>
          <w:lang w:val="ru-RU"/>
        </w:rPr>
        <w:t>….</w:t>
      </w:r>
    </w:p>
    <w:p w:rsidR="006E67CA" w:rsidRPr="0057190E" w:rsidRDefault="006E67CA" w:rsidP="00376129">
      <w:pPr>
        <w:pStyle w:val="3"/>
        <w:spacing w:before="0"/>
        <w:ind w:left="709"/>
        <w:jc w:val="both"/>
        <w:rPr>
          <w:rFonts w:ascii="Times New Roman" w:hAnsi="Times New Roman" w:cs="Times New Roman"/>
          <w:b w:val="0"/>
          <w:sz w:val="24"/>
          <w:szCs w:val="24"/>
        </w:rPr>
      </w:pPr>
      <w:r w:rsidRPr="0057190E">
        <w:rPr>
          <w:rFonts w:ascii="Times New Roman" w:hAnsi="Times New Roman" w:cs="Times New Roman"/>
          <w:b w:val="0"/>
          <w:sz w:val="24"/>
          <w:szCs w:val="24"/>
        </w:rPr>
        <w:t>3.1.1. Календарный учеб</w:t>
      </w:r>
      <w:r w:rsidR="00724498">
        <w:rPr>
          <w:rFonts w:ascii="Times New Roman" w:hAnsi="Times New Roman" w:cs="Times New Roman"/>
          <w:b w:val="0"/>
          <w:sz w:val="24"/>
          <w:szCs w:val="24"/>
        </w:rPr>
        <w:t>ный график……………………………………….………</w:t>
      </w:r>
      <w:r w:rsidR="00880D9B">
        <w:rPr>
          <w:rFonts w:ascii="Times New Roman" w:hAnsi="Times New Roman" w:cs="Times New Roman"/>
          <w:b w:val="0"/>
          <w:sz w:val="24"/>
          <w:szCs w:val="24"/>
        </w:rPr>
        <w:t>……</w:t>
      </w:r>
    </w:p>
    <w:p w:rsidR="006E67CA" w:rsidRPr="0057190E" w:rsidRDefault="006E67CA" w:rsidP="00376129">
      <w:pPr>
        <w:pStyle w:val="3"/>
        <w:spacing w:before="0"/>
        <w:ind w:left="709"/>
        <w:jc w:val="both"/>
        <w:rPr>
          <w:rStyle w:val="Zag11"/>
          <w:rFonts w:ascii="Times New Roman" w:eastAsia="@Arial Unicode MS" w:hAnsi="Times New Roman" w:cs="Times New Roman"/>
          <w:b w:val="0"/>
          <w:sz w:val="24"/>
          <w:szCs w:val="24"/>
        </w:rPr>
      </w:pPr>
      <w:r w:rsidRPr="0057190E">
        <w:rPr>
          <w:rStyle w:val="Zag11"/>
          <w:rFonts w:ascii="Times New Roman" w:eastAsia="@Arial Unicode MS" w:hAnsi="Times New Roman" w:cs="Times New Roman"/>
          <w:b w:val="0"/>
          <w:sz w:val="24"/>
          <w:szCs w:val="24"/>
        </w:rPr>
        <w:t>3.1.2. План внеурочной деят</w:t>
      </w:r>
      <w:r w:rsidR="00724498">
        <w:rPr>
          <w:rStyle w:val="Zag11"/>
          <w:rFonts w:ascii="Times New Roman" w:eastAsia="@Arial Unicode MS" w:hAnsi="Times New Roman" w:cs="Times New Roman"/>
          <w:b w:val="0"/>
          <w:sz w:val="24"/>
          <w:szCs w:val="24"/>
        </w:rPr>
        <w:t>ельности……………………………..………………</w:t>
      </w:r>
      <w:r w:rsidR="00880D9B">
        <w:rPr>
          <w:rStyle w:val="Zag11"/>
          <w:rFonts w:ascii="Times New Roman" w:eastAsia="@Arial Unicode MS" w:hAnsi="Times New Roman" w:cs="Times New Roman"/>
          <w:b w:val="0"/>
          <w:sz w:val="24"/>
          <w:szCs w:val="24"/>
        </w:rPr>
        <w:t>……</w:t>
      </w:r>
      <w:r w:rsidR="00724498">
        <w:rPr>
          <w:rStyle w:val="Zag11"/>
          <w:rFonts w:ascii="Times New Roman" w:eastAsia="@Arial Unicode MS" w:hAnsi="Times New Roman" w:cs="Times New Roman"/>
          <w:b w:val="0"/>
          <w:sz w:val="24"/>
          <w:szCs w:val="24"/>
        </w:rPr>
        <w:t>..</w:t>
      </w:r>
    </w:p>
    <w:p w:rsidR="006E67CA" w:rsidRPr="0009047E" w:rsidRDefault="006E67CA" w:rsidP="00376129">
      <w:pPr>
        <w:ind w:firstLine="454"/>
        <w:jc w:val="both"/>
        <w:rPr>
          <w:b/>
          <w:color w:val="000000"/>
          <w:lang w:val="ru-RU"/>
        </w:rPr>
      </w:pPr>
      <w:r w:rsidRPr="0009047E">
        <w:rPr>
          <w:b/>
          <w:color w:val="000000"/>
          <w:lang w:val="ru-RU"/>
        </w:rPr>
        <w:t>3.2. Система условий реализации основной образовательной программы</w:t>
      </w:r>
      <w:r>
        <w:rPr>
          <w:b/>
          <w:color w:val="000000"/>
          <w:lang w:val="ru-RU"/>
        </w:rPr>
        <w:t>…….</w:t>
      </w:r>
      <w:r w:rsidR="00724498">
        <w:rPr>
          <w:b/>
          <w:color w:val="000000"/>
          <w:lang w:val="ru-RU"/>
        </w:rPr>
        <w:t>….</w:t>
      </w:r>
    </w:p>
    <w:p w:rsidR="006E67CA" w:rsidRPr="0009047E" w:rsidRDefault="006E67CA" w:rsidP="00376129">
      <w:pPr>
        <w:ind w:firstLine="454"/>
        <w:jc w:val="both"/>
        <w:rPr>
          <w:color w:val="000000"/>
          <w:lang w:val="ru-RU"/>
        </w:rPr>
      </w:pPr>
      <w:r w:rsidRPr="0009047E">
        <w:rPr>
          <w:color w:val="000000"/>
          <w:lang w:val="ru-RU"/>
        </w:rPr>
        <w:t>3.2.1. Описание кадровых условий реализации основной образовательной программы основного общего образования</w:t>
      </w:r>
      <w:r w:rsidR="00724498">
        <w:rPr>
          <w:color w:val="000000"/>
          <w:lang w:val="ru-RU"/>
        </w:rPr>
        <w:t>……………………………………………………………</w:t>
      </w:r>
      <w:r w:rsidR="00880D9B">
        <w:rPr>
          <w:color w:val="000000"/>
          <w:lang w:val="ru-RU"/>
        </w:rPr>
        <w:t>….</w:t>
      </w:r>
      <w:r w:rsidR="00724498">
        <w:rPr>
          <w:color w:val="000000"/>
          <w:lang w:val="ru-RU"/>
        </w:rPr>
        <w:t>….</w:t>
      </w:r>
    </w:p>
    <w:p w:rsidR="006E67CA" w:rsidRPr="0009047E" w:rsidRDefault="006E67CA" w:rsidP="00376129">
      <w:pPr>
        <w:ind w:firstLine="454"/>
        <w:jc w:val="both"/>
        <w:rPr>
          <w:color w:val="000000"/>
          <w:lang w:val="ru-RU"/>
        </w:rPr>
      </w:pPr>
      <w:r w:rsidRPr="0009047E">
        <w:rPr>
          <w:color w:val="000000"/>
          <w:lang w:val="ru-RU"/>
        </w:rPr>
        <w:t>3.2.2. Психолого-педагогические условия реализации основной образовательной программы основного общего образования</w:t>
      </w:r>
      <w:r w:rsidR="00724498">
        <w:rPr>
          <w:color w:val="000000"/>
          <w:lang w:val="ru-RU"/>
        </w:rPr>
        <w:t>………………………………………………</w:t>
      </w:r>
      <w:r w:rsidR="00880D9B">
        <w:rPr>
          <w:color w:val="000000"/>
          <w:lang w:val="ru-RU"/>
        </w:rPr>
        <w:t>…..</w:t>
      </w:r>
      <w:r w:rsidR="00724498">
        <w:rPr>
          <w:color w:val="000000"/>
          <w:lang w:val="ru-RU"/>
        </w:rPr>
        <w:t>…</w:t>
      </w:r>
    </w:p>
    <w:p w:rsidR="006E67CA" w:rsidRPr="0009047E" w:rsidRDefault="006E67CA" w:rsidP="00376129">
      <w:pPr>
        <w:ind w:firstLine="454"/>
        <w:jc w:val="both"/>
        <w:rPr>
          <w:color w:val="000000"/>
          <w:lang w:val="ru-RU"/>
        </w:rPr>
      </w:pPr>
      <w:r w:rsidRPr="0009047E">
        <w:rPr>
          <w:color w:val="000000"/>
          <w:lang w:val="ru-RU"/>
        </w:rPr>
        <w:t>3.2.3. Финансовое обеспечение реализации основной образовательной программы основного общего образования</w:t>
      </w:r>
      <w:r w:rsidR="00724498">
        <w:rPr>
          <w:color w:val="000000"/>
          <w:lang w:val="ru-RU"/>
        </w:rPr>
        <w:t>………………………………</w:t>
      </w:r>
      <w:r w:rsidR="00376129">
        <w:rPr>
          <w:color w:val="000000"/>
          <w:lang w:val="ru-RU"/>
        </w:rPr>
        <w:t>………..</w:t>
      </w:r>
      <w:r w:rsidR="00724498">
        <w:rPr>
          <w:color w:val="000000"/>
          <w:lang w:val="ru-RU"/>
        </w:rPr>
        <w:t>…………………………</w:t>
      </w:r>
    </w:p>
    <w:p w:rsidR="006E67CA" w:rsidRPr="0009047E" w:rsidRDefault="006E67CA" w:rsidP="00376129">
      <w:pPr>
        <w:ind w:firstLine="454"/>
        <w:jc w:val="both"/>
        <w:rPr>
          <w:color w:val="000000"/>
          <w:lang w:val="ru-RU"/>
        </w:rPr>
      </w:pPr>
      <w:r w:rsidRPr="0009047E">
        <w:rPr>
          <w:color w:val="000000"/>
          <w:lang w:val="ru-RU"/>
        </w:rPr>
        <w:t>3.2.4. Материально-технические условия реализации основной образовательной программы</w:t>
      </w:r>
      <w:r>
        <w:rPr>
          <w:color w:val="000000"/>
          <w:lang w:val="ru-RU"/>
        </w:rPr>
        <w:t>…………………………………</w:t>
      </w:r>
      <w:r w:rsidR="00724498">
        <w:rPr>
          <w:color w:val="000000"/>
          <w:lang w:val="ru-RU"/>
        </w:rPr>
        <w:t>……………………………………………</w:t>
      </w:r>
      <w:r w:rsidR="00376129">
        <w:rPr>
          <w:color w:val="000000"/>
          <w:lang w:val="ru-RU"/>
        </w:rPr>
        <w:t>……</w:t>
      </w:r>
      <w:r w:rsidR="00724498">
        <w:rPr>
          <w:color w:val="000000"/>
          <w:lang w:val="ru-RU"/>
        </w:rPr>
        <w:t>……</w:t>
      </w:r>
    </w:p>
    <w:p w:rsidR="006E67CA" w:rsidRPr="0009047E" w:rsidRDefault="006E67CA" w:rsidP="00376129">
      <w:pPr>
        <w:ind w:firstLine="454"/>
        <w:jc w:val="both"/>
        <w:rPr>
          <w:color w:val="000000"/>
          <w:lang w:val="ru-RU"/>
        </w:rPr>
      </w:pPr>
      <w:r w:rsidRPr="0009047E">
        <w:rPr>
          <w:color w:val="000000"/>
          <w:lang w:val="ru-RU"/>
        </w:rPr>
        <w:t>3.2.5. Информационно-методические условия реализации основной образовательной программы основного общего образования</w:t>
      </w:r>
      <w:r>
        <w:rPr>
          <w:color w:val="000000"/>
          <w:lang w:val="ru-RU"/>
        </w:rPr>
        <w:t>………………………………………</w:t>
      </w:r>
      <w:r w:rsidR="00376129">
        <w:rPr>
          <w:color w:val="000000"/>
          <w:lang w:val="ru-RU"/>
        </w:rPr>
        <w:t>…….</w:t>
      </w:r>
      <w:r>
        <w:rPr>
          <w:color w:val="000000"/>
          <w:lang w:val="ru-RU"/>
        </w:rPr>
        <w:t>………</w:t>
      </w:r>
      <w:r w:rsidR="00724498">
        <w:rPr>
          <w:color w:val="000000"/>
          <w:lang w:val="ru-RU"/>
        </w:rPr>
        <w:t>.</w:t>
      </w:r>
    </w:p>
    <w:p w:rsidR="006E67CA" w:rsidRPr="0009047E" w:rsidRDefault="006E67CA" w:rsidP="00376129">
      <w:pPr>
        <w:ind w:firstLine="454"/>
        <w:jc w:val="both"/>
        <w:rPr>
          <w:color w:val="000000"/>
          <w:lang w:val="ru-RU"/>
        </w:rPr>
      </w:pPr>
      <w:r w:rsidRPr="0009047E">
        <w:rPr>
          <w:color w:val="000000"/>
          <w:lang w:val="ru-RU"/>
        </w:rPr>
        <w:t>3.2.6. Механизмы достижения целевых ориентиров в системе условий</w:t>
      </w:r>
      <w:r w:rsidR="00376129">
        <w:rPr>
          <w:color w:val="000000"/>
          <w:lang w:val="ru-RU"/>
        </w:rPr>
        <w:t>…………………</w:t>
      </w:r>
    </w:p>
    <w:p w:rsidR="006E67CA" w:rsidRPr="0009047E" w:rsidRDefault="006E67CA" w:rsidP="00376129">
      <w:pPr>
        <w:ind w:firstLine="454"/>
        <w:jc w:val="both"/>
        <w:rPr>
          <w:color w:val="000000"/>
          <w:lang w:val="ru-RU"/>
        </w:rPr>
      </w:pPr>
      <w:r w:rsidRPr="0009047E">
        <w:rPr>
          <w:color w:val="000000"/>
          <w:lang w:val="ru-RU"/>
        </w:rPr>
        <w:t>3.2.7. Сетевой график (дорожная карта) по формированию необходимой системы условий</w:t>
      </w:r>
      <w:r>
        <w:rPr>
          <w:color w:val="000000"/>
          <w:lang w:val="ru-RU"/>
        </w:rPr>
        <w:t>……</w:t>
      </w:r>
      <w:r w:rsidR="00724498">
        <w:rPr>
          <w:color w:val="000000"/>
          <w:lang w:val="ru-RU"/>
        </w:rPr>
        <w:t>…………………………………………………………………………………</w:t>
      </w:r>
      <w:r w:rsidR="00376129">
        <w:rPr>
          <w:color w:val="000000"/>
          <w:lang w:val="ru-RU"/>
        </w:rPr>
        <w:t>…….</w:t>
      </w:r>
    </w:p>
    <w:p w:rsidR="006E67CA" w:rsidRDefault="006E67CA" w:rsidP="00376129">
      <w:pPr>
        <w:ind w:firstLine="454"/>
        <w:jc w:val="both"/>
        <w:rPr>
          <w:color w:val="000000"/>
          <w:lang w:val="ru-RU"/>
        </w:rPr>
      </w:pPr>
      <w:r w:rsidRPr="0009047E">
        <w:rPr>
          <w:b/>
          <w:color w:val="000000"/>
          <w:lang w:val="ru-RU"/>
        </w:rPr>
        <w:t>Приложение.</w:t>
      </w:r>
      <w:r>
        <w:rPr>
          <w:color w:val="000000"/>
          <w:lang w:val="ru-RU"/>
        </w:rPr>
        <w:t xml:space="preserve"> Д</w:t>
      </w:r>
      <w:r w:rsidRPr="0009047E">
        <w:rPr>
          <w:color w:val="000000"/>
          <w:lang w:val="ru-RU"/>
        </w:rPr>
        <w:t xml:space="preserve">оговор о предоставлении общего образования </w:t>
      </w:r>
      <w:r>
        <w:rPr>
          <w:color w:val="000000"/>
          <w:lang w:val="ru-RU"/>
        </w:rPr>
        <w:t xml:space="preserve"> общеобразовательным учреждением…</w:t>
      </w:r>
      <w:r w:rsidR="00724498">
        <w:rPr>
          <w:color w:val="000000"/>
          <w:lang w:val="ru-RU"/>
        </w:rPr>
        <w:t>………………………………………………………………………………</w:t>
      </w:r>
      <w:r w:rsidR="00376129">
        <w:rPr>
          <w:color w:val="000000"/>
          <w:lang w:val="ru-RU"/>
        </w:rPr>
        <w:t>……</w:t>
      </w: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376129" w:rsidRDefault="00376129" w:rsidP="00376129">
      <w:pPr>
        <w:ind w:firstLine="454"/>
        <w:jc w:val="both"/>
        <w:rPr>
          <w:color w:val="000000"/>
          <w:lang w:val="ru-RU"/>
        </w:rPr>
      </w:pPr>
    </w:p>
    <w:p w:rsidR="006E67CA" w:rsidRDefault="006E67CA" w:rsidP="00376129">
      <w:pPr>
        <w:pStyle w:val="affff5"/>
        <w:spacing w:line="240" w:lineRule="auto"/>
        <w:jc w:val="center"/>
        <w:rPr>
          <w:rStyle w:val="Zag11"/>
          <w:b/>
          <w:color w:val="000000"/>
          <w:sz w:val="24"/>
          <w:szCs w:val="24"/>
        </w:rPr>
      </w:pPr>
      <w:r w:rsidRPr="0009047E">
        <w:rPr>
          <w:rStyle w:val="Zag11"/>
          <w:b/>
          <w:color w:val="000000"/>
          <w:sz w:val="24"/>
          <w:szCs w:val="24"/>
        </w:rPr>
        <w:t>Общие положения</w:t>
      </w:r>
    </w:p>
    <w:p w:rsidR="006E67CA" w:rsidRPr="00DE6004" w:rsidRDefault="006E67CA" w:rsidP="00376129">
      <w:pPr>
        <w:spacing w:before="240"/>
        <w:jc w:val="both"/>
        <w:rPr>
          <w:lang w:val="ru-RU"/>
        </w:rPr>
      </w:pPr>
      <w:r>
        <w:rPr>
          <w:lang w:val="ru-RU"/>
        </w:rPr>
        <w:tab/>
      </w:r>
      <w:r w:rsidRPr="00DE6004">
        <w:rPr>
          <w:lang w:val="ru-RU"/>
        </w:rPr>
        <w:t>Основная образовательная программа основного общего образования Муниципального бюджетного общеобразовательного учреждения  средней общеобразовательной шк</w:t>
      </w:r>
      <w:r w:rsidR="00376129">
        <w:rPr>
          <w:lang w:val="ru-RU"/>
        </w:rPr>
        <w:t>олы  с. Иштии</w:t>
      </w:r>
      <w:r w:rsidRPr="00DE6004">
        <w:rPr>
          <w:lang w:val="ru-RU"/>
        </w:rPr>
        <w:t>-Хем разработана в соответствии с требованиями федерального государственного стандарта основного общего образования (далее-Стандарт) к структуре основной образовательной программы, определяют цели, задачи, планируемые результаты, содержание и организацию образовательного процесса как на ступени основного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 успешность, развитие творческих и физических  способностей, сохранение и укрепление здоровья, подготовка  школьников к обучению в старшей школе.</w:t>
      </w:r>
    </w:p>
    <w:p w:rsidR="006E67CA" w:rsidRDefault="006E67CA" w:rsidP="00376129">
      <w:pPr>
        <w:pStyle w:val="affff1"/>
        <w:spacing w:line="240" w:lineRule="auto"/>
        <w:rPr>
          <w:rStyle w:val="Zag11"/>
          <w:color w:val="000000"/>
          <w:sz w:val="24"/>
          <w:szCs w:val="24"/>
        </w:rPr>
      </w:pPr>
      <w:r w:rsidRPr="0009047E">
        <w:rPr>
          <w:rStyle w:val="Zag11"/>
          <w:color w:val="000000"/>
          <w:sz w:val="24"/>
          <w:szCs w:val="24"/>
        </w:rPr>
        <w:t>Основная образовательная программа основного общего образования МБОУ СОШ</w:t>
      </w:r>
      <w:r w:rsidR="00376129">
        <w:rPr>
          <w:rStyle w:val="Zag11"/>
          <w:color w:val="000000"/>
          <w:sz w:val="24"/>
          <w:szCs w:val="24"/>
        </w:rPr>
        <w:t xml:space="preserve"> с. Иштии</w:t>
      </w:r>
      <w:r>
        <w:rPr>
          <w:rStyle w:val="Zag11"/>
          <w:color w:val="000000"/>
          <w:sz w:val="24"/>
          <w:szCs w:val="24"/>
        </w:rPr>
        <w:t>-Хем</w:t>
      </w:r>
      <w:r w:rsidRPr="0009047E">
        <w:rPr>
          <w:rStyle w:val="Zag11"/>
          <w:color w:val="000000"/>
          <w:sz w:val="24"/>
          <w:szCs w:val="24"/>
        </w:rPr>
        <w:t xml:space="preserve"> в соответствии с требованиями Стандарта содержит три раздела: целевой, содержательный и организационный.</w:t>
      </w:r>
    </w:p>
    <w:p w:rsidR="006E67CA" w:rsidRDefault="006E67CA" w:rsidP="00376129">
      <w:pPr>
        <w:ind w:firstLine="709"/>
        <w:jc w:val="both"/>
        <w:rPr>
          <w:color w:val="000000"/>
          <w:lang w:val="ru-RU"/>
        </w:rPr>
      </w:pPr>
      <w:r w:rsidRPr="0009047E">
        <w:rPr>
          <w:b/>
          <w:bCs/>
          <w:color w:val="000000"/>
        </w:rPr>
        <w:t> </w:t>
      </w:r>
      <w:r w:rsidR="00376129">
        <w:rPr>
          <w:color w:val="000000"/>
          <w:lang w:val="ru-RU"/>
        </w:rPr>
        <w:t>МБОУ СОШ с. Иштии</w:t>
      </w:r>
      <w:r>
        <w:rPr>
          <w:color w:val="000000"/>
          <w:lang w:val="ru-RU"/>
        </w:rPr>
        <w:t>-Хем</w:t>
      </w:r>
      <w:r w:rsidRPr="0009047E">
        <w:rPr>
          <w:color w:val="000000"/>
          <w:lang w:val="ru-RU"/>
        </w:rPr>
        <w:t xml:space="preserve"> функционирует в </w:t>
      </w:r>
      <w:r>
        <w:rPr>
          <w:color w:val="000000"/>
          <w:lang w:val="ru-RU"/>
        </w:rPr>
        <w:t xml:space="preserve">одном   здании </w:t>
      </w:r>
      <w:r w:rsidRPr="0009047E">
        <w:rPr>
          <w:color w:val="000000"/>
          <w:lang w:val="ru-RU"/>
        </w:rPr>
        <w:t xml:space="preserve"> построй</w:t>
      </w:r>
      <w:r w:rsidR="00376129">
        <w:rPr>
          <w:color w:val="000000"/>
          <w:lang w:val="ru-RU"/>
        </w:rPr>
        <w:t>ки 2014</w:t>
      </w:r>
      <w:r>
        <w:rPr>
          <w:color w:val="000000"/>
          <w:lang w:val="ru-RU"/>
        </w:rPr>
        <w:t xml:space="preserve"> го</w:t>
      </w:r>
      <w:r w:rsidR="00376129">
        <w:rPr>
          <w:color w:val="000000"/>
          <w:lang w:val="ru-RU"/>
        </w:rPr>
        <w:t>да. Обучающиеся – жители с.Иштии</w:t>
      </w:r>
      <w:r>
        <w:rPr>
          <w:color w:val="000000"/>
          <w:lang w:val="ru-RU"/>
        </w:rPr>
        <w:t>-Хем</w:t>
      </w:r>
      <w:r w:rsidRPr="0009047E">
        <w:rPr>
          <w:color w:val="000000"/>
          <w:lang w:val="ru-RU"/>
        </w:rPr>
        <w:t xml:space="preserve">. За время своего существования  школа завоевала значительный </w:t>
      </w:r>
      <w:r>
        <w:rPr>
          <w:color w:val="000000"/>
          <w:lang w:val="ru-RU"/>
        </w:rPr>
        <w:t>авторитет среди населения сумон</w:t>
      </w:r>
      <w:r w:rsidRPr="0009047E">
        <w:rPr>
          <w:color w:val="000000"/>
          <w:lang w:val="ru-RU"/>
        </w:rPr>
        <w:t xml:space="preserve">а. Многие её выпускники приводят в школу своих детей, образуя школьные «династии». </w:t>
      </w:r>
      <w:r>
        <w:rPr>
          <w:color w:val="000000"/>
          <w:lang w:val="ru-RU"/>
        </w:rPr>
        <w:t xml:space="preserve">Школа укомплектована кадрами </w:t>
      </w:r>
      <w:r w:rsidRPr="0009047E">
        <w:rPr>
          <w:color w:val="000000"/>
          <w:lang w:val="ru-RU"/>
        </w:rPr>
        <w:t xml:space="preserve">полностью. </w:t>
      </w:r>
    </w:p>
    <w:p w:rsidR="006E67CA" w:rsidRPr="0009047E" w:rsidRDefault="006E67CA" w:rsidP="00376129">
      <w:pPr>
        <w:ind w:firstLine="708"/>
        <w:jc w:val="both"/>
        <w:rPr>
          <w:color w:val="000000"/>
          <w:lang w:val="ru-RU"/>
        </w:rPr>
      </w:pPr>
      <w:r w:rsidRPr="0009047E">
        <w:rPr>
          <w:color w:val="000000"/>
          <w:lang w:val="ru-RU"/>
        </w:rPr>
        <w:t>Программа соответствует основным принципам государственной политики РФ в области образования, изложенным в Законе Российской Федерации “Об образовании”. Это:</w:t>
      </w:r>
    </w:p>
    <w:p w:rsidR="006E67CA" w:rsidRPr="0009047E" w:rsidRDefault="006E67CA" w:rsidP="00376129">
      <w:pPr>
        <w:ind w:firstLine="757"/>
        <w:jc w:val="both"/>
        <w:rPr>
          <w:color w:val="000000"/>
          <w:lang w:val="ru-RU"/>
        </w:rPr>
      </w:pPr>
      <w:r w:rsidRPr="0009047E">
        <w:rPr>
          <w:color w:val="000000"/>
          <w:lang w:val="ru-RU"/>
        </w:rPr>
        <w:t>·</w:t>
      </w:r>
      <w:r w:rsidRPr="0009047E">
        <w:rPr>
          <w:color w:val="000000"/>
        </w:rPr>
        <w:t> </w:t>
      </w:r>
      <w:r w:rsidRPr="0009047E">
        <w:rPr>
          <w:color w:val="000000"/>
          <w:lang w:val="ru-RU"/>
        </w:rPr>
        <w:t>гуманистический характер образования, приоритет общечеловеческих ценностей, жизни и здоровья человека, свободного развития личности;</w:t>
      </w:r>
    </w:p>
    <w:p w:rsidR="006E67CA" w:rsidRPr="0009047E" w:rsidRDefault="006E67CA" w:rsidP="00376129">
      <w:pPr>
        <w:ind w:firstLine="757"/>
        <w:jc w:val="both"/>
        <w:rPr>
          <w:color w:val="000000"/>
          <w:lang w:val="ru-RU"/>
        </w:rPr>
      </w:pPr>
      <w:r w:rsidRPr="0009047E">
        <w:rPr>
          <w:color w:val="000000"/>
          <w:lang w:val="ru-RU"/>
        </w:rPr>
        <w:t>·</w:t>
      </w:r>
      <w:r w:rsidRPr="0009047E">
        <w:rPr>
          <w:color w:val="000000"/>
        </w:rPr>
        <w:t> </w:t>
      </w:r>
      <w:r w:rsidRPr="0009047E">
        <w:rPr>
          <w:color w:val="000000"/>
          <w:lang w:val="ru-RU"/>
        </w:rPr>
        <w:t>воспитание гражданственности, трудолюбия, уважения к правам и свободам человека, любви к окружающей природе, Родине, семье;</w:t>
      </w:r>
    </w:p>
    <w:p w:rsidR="006E67CA" w:rsidRPr="0009047E" w:rsidRDefault="006E67CA" w:rsidP="00376129">
      <w:pPr>
        <w:ind w:firstLine="757"/>
        <w:jc w:val="both"/>
        <w:rPr>
          <w:color w:val="000000"/>
          <w:lang w:val="ru-RU"/>
        </w:rPr>
      </w:pPr>
      <w:r w:rsidRPr="0009047E">
        <w:rPr>
          <w:color w:val="000000"/>
          <w:lang w:val="ru-RU"/>
        </w:rPr>
        <w:t>·</w:t>
      </w:r>
      <w:r w:rsidRPr="0009047E">
        <w:rPr>
          <w:color w:val="000000"/>
        </w:rPr>
        <w:t> </w:t>
      </w:r>
      <w:r w:rsidRPr="0009047E">
        <w:rPr>
          <w:color w:val="000000"/>
          <w:lang w:val="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6E67CA" w:rsidRPr="0009047E" w:rsidRDefault="006E67CA" w:rsidP="00376129">
      <w:pPr>
        <w:ind w:firstLine="757"/>
        <w:jc w:val="both"/>
        <w:rPr>
          <w:color w:val="000000"/>
          <w:lang w:val="ru-RU"/>
        </w:rPr>
      </w:pPr>
      <w:r w:rsidRPr="0009047E">
        <w:rPr>
          <w:color w:val="000000"/>
          <w:lang w:val="ru-RU"/>
        </w:rPr>
        <w:t>·</w:t>
      </w:r>
      <w:r w:rsidRPr="0009047E">
        <w:rPr>
          <w:color w:val="000000"/>
        </w:rPr>
        <w:t> </w:t>
      </w:r>
      <w:r w:rsidRPr="0009047E">
        <w:rPr>
          <w:color w:val="000000"/>
          <w:lang w:val="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6E67CA" w:rsidRPr="0009047E" w:rsidRDefault="006E67CA" w:rsidP="00376129">
      <w:pPr>
        <w:ind w:firstLine="757"/>
        <w:jc w:val="both"/>
        <w:rPr>
          <w:color w:val="000000"/>
          <w:lang w:val="ru-RU"/>
        </w:rPr>
      </w:pPr>
      <w:r w:rsidRPr="0009047E">
        <w:rPr>
          <w:color w:val="000000"/>
          <w:lang w:val="ru-RU"/>
        </w:rPr>
        <w:t>·</w:t>
      </w:r>
      <w:r w:rsidRPr="0009047E">
        <w:rPr>
          <w:color w:val="000000"/>
        </w:rPr>
        <w:t> </w:t>
      </w:r>
      <w:r w:rsidRPr="0009047E">
        <w:rPr>
          <w:color w:val="000000"/>
          <w:lang w:val="ru-RU"/>
        </w:rPr>
        <w:t>обеспечение самоопределения личности, создание условий для ее самореализации, творческого развития;</w:t>
      </w:r>
    </w:p>
    <w:p w:rsidR="006E67CA" w:rsidRPr="0009047E" w:rsidRDefault="006E67CA" w:rsidP="00376129">
      <w:pPr>
        <w:ind w:firstLine="757"/>
        <w:jc w:val="both"/>
        <w:rPr>
          <w:color w:val="000000"/>
          <w:lang w:val="ru-RU"/>
        </w:rPr>
      </w:pPr>
      <w:r w:rsidRPr="0009047E">
        <w:rPr>
          <w:color w:val="000000"/>
          <w:lang w:val="ru-RU"/>
        </w:rPr>
        <w:t>·</w:t>
      </w:r>
      <w:r w:rsidRPr="0009047E">
        <w:rPr>
          <w:color w:val="000000"/>
        </w:rPr>
        <w:t> </w:t>
      </w:r>
      <w:r w:rsidRPr="0009047E">
        <w:rPr>
          <w:color w:val="000000"/>
          <w:lang w:val="ru-RU"/>
        </w:rPr>
        <w:t>формирование у обучающегося адекватной современному уровню знаний и ступени обучения картины мира;</w:t>
      </w:r>
    </w:p>
    <w:p w:rsidR="006E67CA" w:rsidRPr="0009047E" w:rsidRDefault="006E67CA" w:rsidP="00376129">
      <w:pPr>
        <w:ind w:firstLine="757"/>
        <w:jc w:val="both"/>
        <w:rPr>
          <w:color w:val="000000"/>
          <w:lang w:val="ru-RU"/>
        </w:rPr>
      </w:pPr>
      <w:r w:rsidRPr="0009047E">
        <w:rPr>
          <w:color w:val="000000"/>
          <w:lang w:val="ru-RU"/>
        </w:rPr>
        <w:t>·</w:t>
      </w:r>
      <w:r w:rsidRPr="0009047E">
        <w:rPr>
          <w:color w:val="000000"/>
        </w:rPr>
        <w:t> </w:t>
      </w:r>
      <w:r w:rsidRPr="0009047E">
        <w:rPr>
          <w:color w:val="000000"/>
          <w:lang w:val="ru-RU"/>
        </w:rPr>
        <w:t>формирование человека и гражданина, интегрированного в современное ему общество и нацеленного на совершенствование этого общества;</w:t>
      </w:r>
    </w:p>
    <w:p w:rsidR="006E67CA" w:rsidRPr="0009047E" w:rsidRDefault="006E67CA" w:rsidP="00376129">
      <w:pPr>
        <w:ind w:firstLine="757"/>
        <w:jc w:val="both"/>
        <w:rPr>
          <w:color w:val="000000"/>
          <w:lang w:val="ru-RU"/>
        </w:rPr>
      </w:pPr>
      <w:r w:rsidRPr="0009047E">
        <w:rPr>
          <w:color w:val="000000"/>
          <w:lang w:val="ru-RU"/>
        </w:rPr>
        <w:t>·</w:t>
      </w:r>
      <w:r w:rsidRPr="0009047E">
        <w:rPr>
          <w:color w:val="000000"/>
        </w:rPr>
        <w:t> </w:t>
      </w:r>
      <w:r w:rsidRPr="0009047E">
        <w:rPr>
          <w:color w:val="000000"/>
          <w:lang w:val="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6E67CA" w:rsidRPr="0009047E" w:rsidRDefault="006E67CA" w:rsidP="00376129">
      <w:pPr>
        <w:shd w:val="clear" w:color="auto" w:fill="FFFFFF"/>
        <w:ind w:right="36" w:firstLine="851"/>
        <w:jc w:val="both"/>
        <w:rPr>
          <w:color w:val="000000"/>
          <w:lang w:val="ru-RU"/>
        </w:rPr>
      </w:pPr>
      <w:r w:rsidRPr="0009047E">
        <w:rPr>
          <w:color w:val="000000"/>
          <w:lang w:val="ru-RU"/>
        </w:rPr>
        <w:t>Программа соответствует основным характеристикам современного образования: доступности, открытости, перспективно</w:t>
      </w:r>
      <w:r w:rsidRPr="0009047E">
        <w:rPr>
          <w:color w:val="000000"/>
          <w:spacing w:val="1"/>
          <w:lang w:val="ru-RU"/>
        </w:rPr>
        <w:t>сти и научной обоснованности развития, вариативности, техно</w:t>
      </w:r>
      <w:r w:rsidRPr="0009047E">
        <w:rPr>
          <w:color w:val="000000"/>
          <w:spacing w:val="2"/>
          <w:lang w:val="ru-RU"/>
        </w:rPr>
        <w:t>логичности, поликультурности, носит личностно</w:t>
      </w:r>
      <w:r>
        <w:rPr>
          <w:color w:val="000000"/>
          <w:spacing w:val="2"/>
          <w:lang w:val="ru-RU"/>
        </w:rPr>
        <w:t>-</w:t>
      </w:r>
      <w:r w:rsidRPr="0009047E">
        <w:rPr>
          <w:color w:val="000000"/>
          <w:spacing w:val="2"/>
          <w:lang w:val="ru-RU"/>
        </w:rPr>
        <w:t xml:space="preserve"> ориентированный характер.</w:t>
      </w:r>
    </w:p>
    <w:p w:rsidR="0084558D" w:rsidRDefault="0084558D" w:rsidP="00376129">
      <w:pPr>
        <w:shd w:val="clear" w:color="auto" w:fill="FFFFFF"/>
        <w:jc w:val="both"/>
        <w:rPr>
          <w:b/>
          <w:i/>
          <w:color w:val="000000"/>
          <w:lang w:val="ru-RU"/>
        </w:rPr>
      </w:pPr>
    </w:p>
    <w:p w:rsidR="006E67CA" w:rsidRPr="0009047E" w:rsidRDefault="006E67CA" w:rsidP="00376129">
      <w:pPr>
        <w:shd w:val="clear" w:color="auto" w:fill="FFFFFF"/>
        <w:jc w:val="both"/>
        <w:rPr>
          <w:b/>
          <w:i/>
          <w:color w:val="000000"/>
        </w:rPr>
      </w:pPr>
      <w:r w:rsidRPr="0009047E">
        <w:rPr>
          <w:b/>
          <w:i/>
          <w:color w:val="000000"/>
        </w:rPr>
        <w:t>Программа адресована: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486"/>
      </w:tblGrid>
      <w:tr w:rsidR="006E67CA" w:rsidRPr="00F77645" w:rsidTr="004E532C">
        <w:tc>
          <w:tcPr>
            <w:tcW w:w="3085" w:type="dxa"/>
            <w:shd w:val="clear" w:color="auto" w:fill="auto"/>
          </w:tcPr>
          <w:p w:rsidR="006E67CA" w:rsidRPr="004E532C" w:rsidRDefault="006E67CA" w:rsidP="004E532C">
            <w:pPr>
              <w:jc w:val="both"/>
              <w:rPr>
                <w:rFonts w:eastAsia="Times New Roman"/>
                <w:color w:val="000000"/>
              </w:rPr>
            </w:pPr>
            <w:r w:rsidRPr="004E532C">
              <w:rPr>
                <w:rFonts w:eastAsia="Times New Roman"/>
                <w:color w:val="000000"/>
              </w:rPr>
              <w:t>Учащимся и родителям</w:t>
            </w:r>
          </w:p>
        </w:tc>
        <w:tc>
          <w:tcPr>
            <w:tcW w:w="6486" w:type="dxa"/>
            <w:shd w:val="clear" w:color="auto" w:fill="auto"/>
          </w:tcPr>
          <w:p w:rsidR="006E67CA" w:rsidRPr="004E532C" w:rsidRDefault="006E67CA" w:rsidP="004E532C">
            <w:pPr>
              <w:jc w:val="both"/>
              <w:rPr>
                <w:rFonts w:eastAsia="Times New Roman"/>
                <w:color w:val="000000"/>
                <w:lang w:val="ru-RU"/>
              </w:rPr>
            </w:pPr>
            <w:r w:rsidRPr="004E532C">
              <w:rPr>
                <w:rFonts w:eastAsia="Times New Roman"/>
                <w:color w:val="000000"/>
                <w:lang w:val="ru-RU"/>
              </w:rPr>
              <w:t>для информирования о целях, содержании, организации и предполагаемых результатах деятельности ОУ;</w:t>
            </w:r>
          </w:p>
          <w:p w:rsidR="006E67CA" w:rsidRPr="004E532C" w:rsidRDefault="006E67CA" w:rsidP="004E532C">
            <w:pPr>
              <w:jc w:val="both"/>
              <w:rPr>
                <w:rFonts w:eastAsia="Times New Roman"/>
                <w:color w:val="000000"/>
                <w:lang w:val="ru-RU"/>
              </w:rPr>
            </w:pPr>
            <w:r w:rsidRPr="004E532C">
              <w:rPr>
                <w:rFonts w:eastAsia="Times New Roman"/>
                <w:color w:val="000000"/>
                <w:lang w:val="ru-RU"/>
              </w:rPr>
              <w:t xml:space="preserve">для определения сферы ответственности за достижение результатов школы, родителей и обучающихся и </w:t>
            </w:r>
            <w:r w:rsidRPr="004E532C">
              <w:rPr>
                <w:rFonts w:eastAsia="Times New Roman"/>
                <w:color w:val="000000"/>
                <w:lang w:val="ru-RU"/>
              </w:rPr>
              <w:lastRenderedPageBreak/>
              <w:t>возможностей для взаимодействия</w:t>
            </w:r>
          </w:p>
        </w:tc>
      </w:tr>
      <w:tr w:rsidR="006E67CA" w:rsidRPr="00F77645" w:rsidTr="004E532C">
        <w:tc>
          <w:tcPr>
            <w:tcW w:w="3085" w:type="dxa"/>
            <w:shd w:val="clear" w:color="auto" w:fill="auto"/>
          </w:tcPr>
          <w:p w:rsidR="006E67CA" w:rsidRPr="004E532C" w:rsidRDefault="006E67CA" w:rsidP="004E532C">
            <w:pPr>
              <w:jc w:val="both"/>
              <w:rPr>
                <w:rFonts w:eastAsia="Times New Roman"/>
                <w:color w:val="000000"/>
              </w:rPr>
            </w:pPr>
            <w:r w:rsidRPr="004E532C">
              <w:rPr>
                <w:rFonts w:eastAsia="Times New Roman"/>
                <w:color w:val="000000"/>
              </w:rPr>
              <w:lastRenderedPageBreak/>
              <w:t>Учителям</w:t>
            </w:r>
          </w:p>
        </w:tc>
        <w:tc>
          <w:tcPr>
            <w:tcW w:w="6486" w:type="dxa"/>
            <w:shd w:val="clear" w:color="auto" w:fill="auto"/>
          </w:tcPr>
          <w:p w:rsidR="006E67CA" w:rsidRPr="004E532C" w:rsidRDefault="006E67CA" w:rsidP="004E532C">
            <w:pPr>
              <w:jc w:val="both"/>
              <w:rPr>
                <w:rFonts w:eastAsia="Times New Roman"/>
                <w:color w:val="000000"/>
                <w:lang w:val="ru-RU"/>
              </w:rPr>
            </w:pPr>
            <w:r w:rsidRPr="004E532C">
              <w:rPr>
                <w:rFonts w:eastAsia="Times New Roman"/>
                <w:color w:val="000000"/>
                <w:lang w:val="ru-RU"/>
              </w:rPr>
              <w:t>для углубления понимания смыслов образования и в качестве ориентира в практической образовательной деятельности</w:t>
            </w:r>
          </w:p>
        </w:tc>
      </w:tr>
      <w:tr w:rsidR="006E67CA" w:rsidRPr="00F77645" w:rsidTr="004E532C">
        <w:tc>
          <w:tcPr>
            <w:tcW w:w="3085" w:type="dxa"/>
            <w:shd w:val="clear" w:color="auto" w:fill="auto"/>
          </w:tcPr>
          <w:p w:rsidR="006E67CA" w:rsidRPr="004E532C" w:rsidRDefault="006E67CA" w:rsidP="004E532C">
            <w:pPr>
              <w:jc w:val="both"/>
              <w:rPr>
                <w:rFonts w:eastAsia="Times New Roman"/>
                <w:color w:val="000000"/>
              </w:rPr>
            </w:pPr>
            <w:r w:rsidRPr="004E532C">
              <w:rPr>
                <w:rFonts w:eastAsia="Times New Roman"/>
                <w:color w:val="000000"/>
              </w:rPr>
              <w:t>Администрации</w:t>
            </w:r>
          </w:p>
        </w:tc>
        <w:tc>
          <w:tcPr>
            <w:tcW w:w="6486" w:type="dxa"/>
            <w:shd w:val="clear" w:color="auto" w:fill="auto"/>
          </w:tcPr>
          <w:p w:rsidR="006E67CA" w:rsidRPr="004E532C" w:rsidRDefault="006E67CA" w:rsidP="004E532C">
            <w:pPr>
              <w:jc w:val="both"/>
              <w:rPr>
                <w:rFonts w:eastAsia="Times New Roman"/>
                <w:color w:val="000000"/>
                <w:lang w:val="ru-RU"/>
              </w:rPr>
            </w:pPr>
            <w:r w:rsidRPr="004E532C">
              <w:rPr>
                <w:rFonts w:eastAsia="Times New Roman"/>
                <w:color w:val="000000"/>
                <w:lang w:val="ru-RU"/>
              </w:rPr>
              <w:t>для координации деятельности педагогического коллектива по выполнению требований к результатам и условиям освоения учащимися ООП;</w:t>
            </w:r>
          </w:p>
          <w:p w:rsidR="006E67CA" w:rsidRPr="004E532C" w:rsidRDefault="006E67CA" w:rsidP="004E532C">
            <w:pPr>
              <w:jc w:val="both"/>
              <w:rPr>
                <w:rFonts w:eastAsia="Times New Roman"/>
                <w:color w:val="000000"/>
                <w:lang w:val="ru-RU"/>
              </w:rPr>
            </w:pPr>
            <w:r w:rsidRPr="004E532C">
              <w:rPr>
                <w:rFonts w:eastAsia="Times New Roman"/>
                <w:color w:val="000000"/>
                <w:lang w:val="ru-RU"/>
              </w:rPr>
              <w:t>для регулирования взаимоотношений субъектов образовательного процесса (педагогов, учеников, родителей, администрации и др.);</w:t>
            </w:r>
          </w:p>
        </w:tc>
      </w:tr>
      <w:tr w:rsidR="006E67CA" w:rsidRPr="00F77645" w:rsidTr="004E532C">
        <w:tc>
          <w:tcPr>
            <w:tcW w:w="3085" w:type="dxa"/>
            <w:shd w:val="clear" w:color="auto" w:fill="auto"/>
          </w:tcPr>
          <w:p w:rsidR="006E67CA" w:rsidRPr="004E532C" w:rsidRDefault="006E67CA" w:rsidP="004E532C">
            <w:pPr>
              <w:jc w:val="both"/>
              <w:rPr>
                <w:rFonts w:eastAsia="Times New Roman"/>
                <w:color w:val="000000"/>
              </w:rPr>
            </w:pPr>
            <w:r w:rsidRPr="004E532C">
              <w:rPr>
                <w:rFonts w:eastAsia="Times New Roman"/>
                <w:color w:val="000000"/>
              </w:rPr>
              <w:t>Учредителю и органам управления</w:t>
            </w:r>
          </w:p>
        </w:tc>
        <w:tc>
          <w:tcPr>
            <w:tcW w:w="6486" w:type="dxa"/>
            <w:shd w:val="clear" w:color="auto" w:fill="auto"/>
          </w:tcPr>
          <w:p w:rsidR="006E67CA" w:rsidRPr="004E532C" w:rsidRDefault="006E67CA" w:rsidP="004E532C">
            <w:pPr>
              <w:jc w:val="both"/>
              <w:rPr>
                <w:rFonts w:eastAsia="Times New Roman"/>
                <w:color w:val="000000"/>
                <w:lang w:val="ru-RU"/>
              </w:rPr>
            </w:pPr>
            <w:r w:rsidRPr="004E532C">
              <w:rPr>
                <w:rFonts w:eastAsia="Times New Roman"/>
                <w:color w:val="000000"/>
                <w:lang w:val="ru-RU"/>
              </w:rPr>
              <w:t>для повышения объективности оценивания образовательных результатов ОУ в целом;</w:t>
            </w:r>
          </w:p>
          <w:p w:rsidR="006E67CA" w:rsidRPr="004E532C" w:rsidRDefault="006E67CA" w:rsidP="004E532C">
            <w:pPr>
              <w:jc w:val="both"/>
              <w:rPr>
                <w:rFonts w:eastAsia="Times New Roman"/>
                <w:color w:val="000000"/>
                <w:lang w:val="ru-RU"/>
              </w:rPr>
            </w:pPr>
            <w:r w:rsidRPr="004E532C">
              <w:rPr>
                <w:rFonts w:eastAsia="Times New Roman"/>
                <w:color w:val="000000"/>
                <w:lang w:val="ru-RU"/>
              </w:rPr>
              <w:t>для принятия управленческих решений на основе мониторинга эффективности процесса, качества, условий и результатов образовательной деятельности ОУ.</w:t>
            </w:r>
          </w:p>
        </w:tc>
      </w:tr>
    </w:tbl>
    <w:p w:rsidR="006E67CA" w:rsidRPr="0009047E" w:rsidRDefault="006E67CA" w:rsidP="00376129">
      <w:pPr>
        <w:jc w:val="center"/>
        <w:rPr>
          <w:color w:val="000000"/>
          <w:lang w:val="ru-RU"/>
        </w:rPr>
      </w:pPr>
    </w:p>
    <w:p w:rsidR="006E67CA" w:rsidRPr="0009047E" w:rsidRDefault="006E67CA" w:rsidP="00376129">
      <w:pPr>
        <w:jc w:val="center"/>
        <w:rPr>
          <w:color w:val="000000"/>
          <w:lang w:val="ru-RU"/>
        </w:rPr>
      </w:pPr>
      <w:r w:rsidRPr="0009047E">
        <w:rPr>
          <w:b/>
          <w:bCs/>
          <w:color w:val="000000"/>
          <w:lang w:val="ru-RU"/>
        </w:rPr>
        <w:t xml:space="preserve"> Информационная карта</w:t>
      </w:r>
    </w:p>
    <w:p w:rsidR="006E67CA" w:rsidRPr="0009047E" w:rsidRDefault="006E67CA" w:rsidP="00376129">
      <w:pPr>
        <w:shd w:val="clear" w:color="auto" w:fill="FFFFFF"/>
        <w:jc w:val="both"/>
        <w:rPr>
          <w:color w:val="000000"/>
          <w:lang w:val="ru-RU"/>
        </w:rPr>
      </w:pPr>
      <w:r w:rsidRPr="0009047E">
        <w:rPr>
          <w:i/>
          <w:iCs/>
          <w:color w:val="000000"/>
          <w:lang w:val="ru-RU"/>
        </w:rPr>
        <w:t>Полное наименование образовательного учреждения в соответствии с Уставом:</w:t>
      </w:r>
    </w:p>
    <w:p w:rsidR="006E67CA" w:rsidRPr="0009047E" w:rsidRDefault="006E67CA" w:rsidP="00376129">
      <w:pPr>
        <w:shd w:val="clear" w:color="auto" w:fill="FFFFFF"/>
        <w:jc w:val="both"/>
        <w:rPr>
          <w:color w:val="000000"/>
          <w:lang w:val="ru-RU"/>
        </w:rPr>
      </w:pPr>
      <w:r w:rsidRPr="0009047E">
        <w:rPr>
          <w:color w:val="000000"/>
          <w:lang w:val="ru-RU"/>
        </w:rPr>
        <w:t>муниципальное бюджетное общеобразовательное учреждение средняя общеобразовательная школа с</w:t>
      </w:r>
      <w:r w:rsidR="00376129">
        <w:rPr>
          <w:color w:val="000000"/>
          <w:lang w:val="ru-RU"/>
        </w:rPr>
        <w:t>. Иштии</w:t>
      </w:r>
      <w:r>
        <w:rPr>
          <w:color w:val="000000"/>
          <w:lang w:val="ru-RU"/>
        </w:rPr>
        <w:t>-Хе</w:t>
      </w:r>
      <w:r w:rsidR="00376129">
        <w:rPr>
          <w:color w:val="000000"/>
          <w:lang w:val="ru-RU"/>
        </w:rPr>
        <w:t>м</w:t>
      </w:r>
      <w:r w:rsidRPr="0009047E">
        <w:rPr>
          <w:color w:val="000000"/>
          <w:lang w:val="ru-RU"/>
        </w:rPr>
        <w:t xml:space="preserve">  «Улуг-Хемский кожуун Республики Тыва».</w:t>
      </w:r>
    </w:p>
    <w:p w:rsidR="006E67CA" w:rsidRPr="00586198" w:rsidRDefault="006E67CA" w:rsidP="00376129">
      <w:pPr>
        <w:shd w:val="clear" w:color="auto" w:fill="FFFFFF"/>
        <w:jc w:val="both"/>
        <w:rPr>
          <w:color w:val="000000"/>
          <w:lang w:val="ru-RU"/>
        </w:rPr>
      </w:pPr>
      <w:r w:rsidRPr="0009047E">
        <w:rPr>
          <w:i/>
          <w:iCs/>
          <w:color w:val="000000"/>
          <w:lang w:val="ru-RU"/>
        </w:rPr>
        <w:t>Руководитель:</w:t>
      </w:r>
      <w:r>
        <w:rPr>
          <w:color w:val="000000"/>
          <w:lang w:val="ru-RU"/>
        </w:rPr>
        <w:t xml:space="preserve"> </w:t>
      </w:r>
      <w:r w:rsidR="00376129">
        <w:rPr>
          <w:color w:val="000000"/>
          <w:lang w:val="ru-RU"/>
        </w:rPr>
        <w:t xml:space="preserve">Дадар-оол Чойган Алексеевич </w:t>
      </w:r>
    </w:p>
    <w:p w:rsidR="006E67CA" w:rsidRPr="0009047E" w:rsidRDefault="006E67CA" w:rsidP="00376129">
      <w:pPr>
        <w:shd w:val="clear" w:color="auto" w:fill="FFFFFF"/>
        <w:jc w:val="both"/>
        <w:rPr>
          <w:color w:val="000000"/>
          <w:lang w:val="ru-RU"/>
        </w:rPr>
      </w:pPr>
      <w:r w:rsidRPr="0009047E">
        <w:rPr>
          <w:i/>
          <w:iCs/>
          <w:color w:val="000000"/>
          <w:lang w:val="ru-RU"/>
        </w:rPr>
        <w:t>Учредитель:</w:t>
      </w:r>
      <w:r w:rsidRPr="0009047E">
        <w:rPr>
          <w:color w:val="000000"/>
        </w:rPr>
        <w:t> </w:t>
      </w:r>
      <w:r w:rsidRPr="0009047E">
        <w:rPr>
          <w:color w:val="000000"/>
          <w:lang w:val="ru-RU"/>
        </w:rPr>
        <w:t>администрация муниципального района «Улуг-Хемский кожуун» РТ</w:t>
      </w:r>
    </w:p>
    <w:tbl>
      <w:tblPr>
        <w:tblW w:w="9750" w:type="dxa"/>
        <w:tblCellMar>
          <w:left w:w="0" w:type="dxa"/>
          <w:right w:w="0" w:type="dxa"/>
        </w:tblCellMar>
        <w:tblLook w:val="00A0" w:firstRow="1" w:lastRow="0" w:firstColumn="1" w:lastColumn="0" w:noHBand="0" w:noVBand="0"/>
      </w:tblPr>
      <w:tblGrid>
        <w:gridCol w:w="9750"/>
      </w:tblGrid>
      <w:tr w:rsidR="006E67CA" w:rsidRPr="0009047E" w:rsidTr="005A2A82">
        <w:trPr>
          <w:trHeight w:val="142"/>
        </w:trPr>
        <w:tc>
          <w:tcPr>
            <w:tcW w:w="9747" w:type="dxa"/>
            <w:tcMar>
              <w:top w:w="0" w:type="dxa"/>
              <w:left w:w="108" w:type="dxa"/>
              <w:bottom w:w="0" w:type="dxa"/>
              <w:right w:w="108" w:type="dxa"/>
            </w:tcMar>
          </w:tcPr>
          <w:p w:rsidR="006E67CA" w:rsidRPr="0009047E" w:rsidRDefault="006E67CA" w:rsidP="00376129">
            <w:pPr>
              <w:jc w:val="center"/>
              <w:rPr>
                <w:color w:val="000000"/>
              </w:rPr>
            </w:pPr>
            <w:r w:rsidRPr="0009047E">
              <w:rPr>
                <w:b/>
                <w:bCs/>
                <w:color w:val="000000"/>
              </w:rPr>
              <w:t>Свидетельство о государственной аккредитации</w:t>
            </w:r>
          </w:p>
        </w:tc>
      </w:tr>
      <w:tr w:rsidR="006E67CA" w:rsidRPr="00F77645" w:rsidTr="005A2A82">
        <w:trPr>
          <w:trHeight w:val="1401"/>
        </w:trPr>
        <w:tc>
          <w:tcPr>
            <w:tcW w:w="9747" w:type="dxa"/>
            <w:tcMar>
              <w:top w:w="0" w:type="dxa"/>
              <w:left w:w="108" w:type="dxa"/>
              <w:bottom w:w="0" w:type="dxa"/>
              <w:right w:w="108" w:type="dxa"/>
            </w:tcMar>
          </w:tcPr>
          <w:p w:rsidR="006E67CA" w:rsidRPr="0009047E" w:rsidRDefault="006E67CA" w:rsidP="00376129">
            <w:pPr>
              <w:jc w:val="both"/>
              <w:rPr>
                <w:color w:val="000000"/>
                <w:lang w:val="ru-RU"/>
              </w:rPr>
            </w:pPr>
            <w:r w:rsidRPr="00764E20">
              <w:rPr>
                <w:color w:val="000000"/>
                <w:lang w:val="ru-RU"/>
              </w:rPr>
              <w:t>Серия ОП №021342  от 11 ноября 2011г., регистрационный №191, выдана Службой по лицензированию и надзору отдельных видов деятельности Республики Тыва  на срок до 11 ноября 2023.</w:t>
            </w:r>
          </w:p>
          <w:p w:rsidR="006E67CA" w:rsidRPr="0009047E" w:rsidRDefault="006E67CA" w:rsidP="00376129">
            <w:pPr>
              <w:ind w:firstLine="709"/>
              <w:jc w:val="center"/>
              <w:rPr>
                <w:color w:val="000000"/>
                <w:lang w:val="ru-RU"/>
              </w:rPr>
            </w:pPr>
            <w:r w:rsidRPr="0009047E">
              <w:rPr>
                <w:b/>
                <w:bCs/>
                <w:color w:val="000000"/>
                <w:lang w:val="ru-RU"/>
              </w:rPr>
              <w:t>Лицензия</w:t>
            </w:r>
          </w:p>
          <w:p w:rsidR="006E67CA" w:rsidRPr="0009047E" w:rsidRDefault="006E67CA" w:rsidP="00376129">
            <w:pPr>
              <w:rPr>
                <w:color w:val="000000"/>
                <w:lang w:val="ru-RU"/>
              </w:rPr>
            </w:pPr>
            <w:r w:rsidRPr="0009047E">
              <w:rPr>
                <w:color w:val="000000"/>
                <w:lang w:val="ru-RU"/>
              </w:rPr>
              <w:t xml:space="preserve">Серия 17 </w:t>
            </w:r>
            <w:r>
              <w:rPr>
                <w:color w:val="000000"/>
                <w:lang w:val="ru-RU"/>
              </w:rPr>
              <w:t xml:space="preserve">ЛО1 </w:t>
            </w:r>
            <w:r w:rsidRPr="0009047E">
              <w:rPr>
                <w:color w:val="000000"/>
                <w:lang w:val="ru-RU"/>
              </w:rPr>
              <w:t>№</w:t>
            </w:r>
            <w:r>
              <w:rPr>
                <w:color w:val="000000"/>
                <w:lang w:val="ru-RU"/>
              </w:rPr>
              <w:t>0000386</w:t>
            </w:r>
            <w:r w:rsidRPr="0009047E">
              <w:rPr>
                <w:color w:val="000000"/>
                <w:lang w:val="ru-RU"/>
              </w:rPr>
              <w:t xml:space="preserve">  от</w:t>
            </w:r>
            <w:r>
              <w:rPr>
                <w:color w:val="000000"/>
                <w:lang w:val="ru-RU"/>
              </w:rPr>
              <w:t xml:space="preserve"> 17 апреля </w:t>
            </w:r>
            <w:smartTag w:uri="urn:schemas-microsoft-com:office:smarttags" w:element="metricconverter">
              <w:smartTagPr>
                <w:attr w:name="ProductID" w:val="2013 г"/>
              </w:smartTagPr>
              <w:r>
                <w:rPr>
                  <w:color w:val="000000"/>
                  <w:lang w:val="ru-RU"/>
                </w:rPr>
                <w:t>2013</w:t>
              </w:r>
              <w:r w:rsidRPr="0009047E">
                <w:rPr>
                  <w:color w:val="000000"/>
                  <w:lang w:val="ru-RU"/>
                </w:rPr>
                <w:t xml:space="preserve"> </w:t>
              </w:r>
              <w:r>
                <w:rPr>
                  <w:color w:val="000000"/>
                  <w:lang w:val="ru-RU"/>
                </w:rPr>
                <w:t>г</w:t>
              </w:r>
            </w:smartTag>
            <w:r>
              <w:rPr>
                <w:color w:val="000000"/>
                <w:lang w:val="ru-RU"/>
              </w:rPr>
              <w:t>., регистрационный №228, выданной Министерство образования и науки Республики Тыва с бессрочным сроком действия.</w:t>
            </w:r>
          </w:p>
        </w:tc>
      </w:tr>
    </w:tbl>
    <w:p w:rsidR="006E67CA" w:rsidRPr="0042199E" w:rsidRDefault="006E67CA" w:rsidP="00376129">
      <w:pPr>
        <w:shd w:val="clear" w:color="auto" w:fill="FFFFFF"/>
        <w:jc w:val="both"/>
        <w:rPr>
          <w:i/>
          <w:iCs/>
          <w:color w:val="000000"/>
          <w:lang w:val="ru-RU"/>
        </w:rPr>
      </w:pPr>
      <w:r w:rsidRPr="0009047E">
        <w:rPr>
          <w:i/>
          <w:iCs/>
          <w:color w:val="000000"/>
          <w:lang w:val="ru-RU"/>
        </w:rPr>
        <w:t>Телефон</w:t>
      </w:r>
      <w:r w:rsidRPr="0042199E">
        <w:rPr>
          <w:i/>
          <w:iCs/>
          <w:color w:val="000000"/>
          <w:lang w:val="ru-RU"/>
        </w:rPr>
        <w:t xml:space="preserve">: </w:t>
      </w:r>
      <w:r>
        <w:rPr>
          <w:i/>
          <w:iCs/>
          <w:color w:val="000000"/>
          <w:lang w:val="ru-RU"/>
        </w:rPr>
        <w:t>-</w:t>
      </w:r>
    </w:p>
    <w:p w:rsidR="00376129" w:rsidRDefault="006E67CA" w:rsidP="00376129">
      <w:pPr>
        <w:shd w:val="clear" w:color="auto" w:fill="FFFFFF"/>
        <w:jc w:val="both"/>
        <w:rPr>
          <w:rFonts w:ascii="Helvetica" w:hAnsi="Helvetica" w:cs="Helvetica"/>
          <w:color w:val="373737"/>
          <w:sz w:val="20"/>
          <w:szCs w:val="20"/>
          <w:lang w:val="ru-RU"/>
        </w:rPr>
      </w:pPr>
      <w:r w:rsidRPr="0009047E">
        <w:rPr>
          <w:b/>
          <w:i/>
          <w:iCs/>
          <w:color w:val="000000"/>
        </w:rPr>
        <w:t>e</w:t>
      </w:r>
      <w:r w:rsidRPr="0042199E">
        <w:rPr>
          <w:b/>
          <w:i/>
          <w:iCs/>
          <w:color w:val="000000"/>
          <w:lang w:val="ru-RU"/>
        </w:rPr>
        <w:t>-</w:t>
      </w:r>
      <w:r w:rsidRPr="0009047E">
        <w:rPr>
          <w:b/>
          <w:i/>
          <w:iCs/>
          <w:color w:val="000000"/>
        </w:rPr>
        <w:t>mail</w:t>
      </w:r>
      <w:r w:rsidRPr="0042199E">
        <w:rPr>
          <w:b/>
          <w:i/>
          <w:iCs/>
          <w:color w:val="000000"/>
          <w:lang w:val="ru-RU"/>
        </w:rPr>
        <w:t>:</w:t>
      </w:r>
      <w:r w:rsidRPr="0009047E">
        <w:rPr>
          <w:b/>
          <w:i/>
          <w:iCs/>
          <w:color w:val="000000"/>
        </w:rPr>
        <w:t> </w:t>
      </w:r>
      <w:hyperlink r:id="rId7" w:history="1">
        <w:r w:rsidR="00376129" w:rsidRPr="00A56D2A">
          <w:rPr>
            <w:rStyle w:val="af"/>
          </w:rPr>
          <w:t>tyva</w:t>
        </w:r>
        <w:r w:rsidR="00376129" w:rsidRPr="00A56D2A">
          <w:rPr>
            <w:rStyle w:val="af"/>
            <w:lang w:val="ru-RU"/>
          </w:rPr>
          <w:t>_</w:t>
        </w:r>
        <w:r w:rsidR="00376129" w:rsidRPr="00A56D2A">
          <w:rPr>
            <w:rStyle w:val="af"/>
          </w:rPr>
          <w:t>school</w:t>
        </w:r>
        <w:r w:rsidR="00376129" w:rsidRPr="00A56D2A">
          <w:rPr>
            <w:rStyle w:val="af"/>
            <w:lang w:val="ru-RU"/>
          </w:rPr>
          <w:t>_36@</w:t>
        </w:r>
        <w:r w:rsidR="00376129" w:rsidRPr="00A56D2A">
          <w:rPr>
            <w:rStyle w:val="af"/>
          </w:rPr>
          <w:t>mail</w:t>
        </w:r>
        <w:r w:rsidR="00376129" w:rsidRPr="00A56D2A">
          <w:rPr>
            <w:rStyle w:val="af"/>
            <w:lang w:val="ru-RU"/>
          </w:rPr>
          <w:t>.</w:t>
        </w:r>
        <w:r w:rsidR="00376129" w:rsidRPr="00A56D2A">
          <w:rPr>
            <w:rStyle w:val="af"/>
          </w:rPr>
          <w:t>ru</w:t>
        </w:r>
      </w:hyperlink>
      <w:r w:rsidRPr="0042199E">
        <w:rPr>
          <w:b/>
          <w:i/>
          <w:iCs/>
          <w:color w:val="000000"/>
          <w:lang w:val="ru-RU"/>
        </w:rPr>
        <w:tab/>
      </w:r>
      <w:r w:rsidRPr="0042199E">
        <w:rPr>
          <w:b/>
          <w:i/>
          <w:iCs/>
          <w:color w:val="000000"/>
          <w:lang w:val="ru-RU"/>
        </w:rPr>
        <w:tab/>
      </w:r>
      <w:r w:rsidRPr="0042199E">
        <w:rPr>
          <w:b/>
          <w:i/>
          <w:iCs/>
          <w:color w:val="000000"/>
          <w:lang w:val="ru-RU"/>
        </w:rPr>
        <w:tab/>
        <w:t xml:space="preserve"> </w:t>
      </w:r>
      <w:r w:rsidRPr="0009047E">
        <w:rPr>
          <w:b/>
          <w:i/>
          <w:iCs/>
          <w:color w:val="000000"/>
          <w:lang w:val="ru-RU"/>
        </w:rPr>
        <w:t>сайт</w:t>
      </w:r>
      <w:r w:rsidRPr="0042199E">
        <w:rPr>
          <w:b/>
          <w:i/>
          <w:iCs/>
          <w:color w:val="000000"/>
          <w:lang w:val="ru-RU"/>
        </w:rPr>
        <w:t>:</w:t>
      </w:r>
      <w:r w:rsidR="00376129" w:rsidRPr="00376129">
        <w:rPr>
          <w:lang w:val="ru-RU"/>
        </w:rPr>
        <w:t xml:space="preserve"> </w:t>
      </w:r>
      <w:hyperlink r:id="rId8" w:history="1">
        <w:r w:rsidR="00376129" w:rsidRPr="00A56D2A">
          <w:rPr>
            <w:rStyle w:val="af"/>
            <w:b/>
            <w:i/>
            <w:iCs/>
            <w:lang w:val="ru-RU"/>
          </w:rPr>
          <w:t>https://school-ishtii-hem.rtyva.ru</w:t>
        </w:r>
      </w:hyperlink>
      <w:r w:rsidR="00376129" w:rsidRPr="0042199E">
        <w:rPr>
          <w:rFonts w:ascii="Helvetica" w:hAnsi="Helvetica" w:cs="Helvetica"/>
          <w:color w:val="373737"/>
          <w:sz w:val="20"/>
          <w:szCs w:val="20"/>
          <w:lang w:val="ru-RU"/>
        </w:rPr>
        <w:t xml:space="preserve"> </w:t>
      </w:r>
    </w:p>
    <w:p w:rsidR="006E67CA" w:rsidRPr="0042199E" w:rsidRDefault="006E67CA" w:rsidP="00376129">
      <w:pPr>
        <w:shd w:val="clear" w:color="auto" w:fill="FFFFFF"/>
        <w:jc w:val="both"/>
        <w:rPr>
          <w:b/>
          <w:color w:val="000000"/>
          <w:lang w:val="ru-RU"/>
        </w:rPr>
      </w:pPr>
      <w:r w:rsidRPr="0042199E">
        <w:rPr>
          <w:rFonts w:ascii="Helvetica" w:hAnsi="Helvetica" w:cs="Helvetica"/>
          <w:color w:val="373737"/>
          <w:sz w:val="20"/>
          <w:szCs w:val="20"/>
          <w:lang w:val="ru-RU"/>
        </w:rPr>
        <w:br/>
      </w:r>
    </w:p>
    <w:p w:rsidR="000E0769" w:rsidRPr="00F77645" w:rsidRDefault="006E67CA" w:rsidP="00376129">
      <w:pPr>
        <w:rPr>
          <w:color w:val="000000"/>
          <w:lang w:val="ru-RU"/>
        </w:rPr>
      </w:pPr>
      <w:r w:rsidRPr="0009047E">
        <w:rPr>
          <w:color w:val="000000"/>
        </w:rPr>
        <w:t> </w:t>
      </w: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376129" w:rsidRPr="00F77645" w:rsidRDefault="00376129" w:rsidP="00376129">
      <w:pPr>
        <w:rPr>
          <w:color w:val="000000"/>
          <w:lang w:val="ru-RU"/>
        </w:rPr>
      </w:pPr>
    </w:p>
    <w:p w:rsidR="006E67CA" w:rsidRPr="0009047E" w:rsidRDefault="006E67CA" w:rsidP="00376129">
      <w:pPr>
        <w:pStyle w:val="afb"/>
        <w:numPr>
          <w:ilvl w:val="0"/>
          <w:numId w:val="1"/>
        </w:numPr>
        <w:jc w:val="center"/>
        <w:rPr>
          <w:b/>
          <w:bCs/>
          <w:color w:val="000000"/>
        </w:rPr>
      </w:pPr>
      <w:r w:rsidRPr="0009047E">
        <w:rPr>
          <w:b/>
          <w:bCs/>
          <w:color w:val="000000"/>
        </w:rPr>
        <w:t>ЦЕЛЕВОЙ РАЗДЕЛ</w:t>
      </w:r>
    </w:p>
    <w:p w:rsidR="006E67CA" w:rsidRPr="0009047E" w:rsidRDefault="006E67CA" w:rsidP="00376129">
      <w:pPr>
        <w:pStyle w:val="afb"/>
        <w:rPr>
          <w:b/>
          <w:bCs/>
          <w:color w:val="000000"/>
        </w:rPr>
      </w:pPr>
      <w:r w:rsidRPr="0009047E">
        <w:rPr>
          <w:b/>
          <w:bCs/>
          <w:color w:val="000000"/>
        </w:rPr>
        <w:t xml:space="preserve"> основной образовательной программы основного общего образования</w:t>
      </w:r>
    </w:p>
    <w:p w:rsidR="006E67CA" w:rsidRPr="0009047E" w:rsidRDefault="006E67CA" w:rsidP="00376129">
      <w:pPr>
        <w:pStyle w:val="afb"/>
        <w:rPr>
          <w:color w:val="000000"/>
        </w:rPr>
      </w:pPr>
    </w:p>
    <w:p w:rsidR="006E67CA" w:rsidRPr="0009047E" w:rsidRDefault="006E67CA" w:rsidP="00376129">
      <w:pPr>
        <w:ind w:left="1080" w:hanging="360"/>
        <w:rPr>
          <w:color w:val="000000"/>
          <w:lang w:val="ru-RU"/>
        </w:rPr>
      </w:pPr>
      <w:r w:rsidRPr="0009047E">
        <w:rPr>
          <w:b/>
          <w:bCs/>
          <w:color w:val="000000"/>
          <w:lang w:val="ru-RU"/>
        </w:rPr>
        <w:t>1.1. Пояснительная записка</w:t>
      </w:r>
    </w:p>
    <w:p w:rsidR="006E67CA" w:rsidRPr="00764E20" w:rsidRDefault="006E67CA" w:rsidP="00376129">
      <w:pPr>
        <w:ind w:firstLine="708"/>
        <w:jc w:val="both"/>
        <w:rPr>
          <w:lang w:val="ru-RU"/>
        </w:rPr>
      </w:pPr>
      <w:bookmarkStart w:id="0" w:name="_Toc410653946"/>
      <w:bookmarkStart w:id="1" w:name="_Toc284663330"/>
      <w:r w:rsidRPr="00764E20">
        <w:rPr>
          <w:b/>
          <w:lang w:val="ru-RU"/>
        </w:rPr>
        <w:t>Цели и задачи реализации основной образовательной программы основного общего образования</w:t>
      </w:r>
      <w:bookmarkEnd w:id="0"/>
      <w:bookmarkEnd w:id="1"/>
      <w:r w:rsidRPr="00764E20">
        <w:rPr>
          <w:lang w:val="ru-RU"/>
        </w:rPr>
        <w:t>.</w:t>
      </w:r>
    </w:p>
    <w:p w:rsidR="006E67CA" w:rsidRPr="0009047E" w:rsidRDefault="006E67CA" w:rsidP="00376129">
      <w:pPr>
        <w:ind w:firstLine="454"/>
        <w:jc w:val="both"/>
        <w:rPr>
          <w:rStyle w:val="Zag11"/>
          <w:rFonts w:eastAsia="@Arial Unicode MS"/>
          <w:color w:val="000000"/>
          <w:lang w:val="ru-RU"/>
        </w:rPr>
      </w:pPr>
      <w:r w:rsidRPr="0009047E">
        <w:rPr>
          <w:rStyle w:val="Zag11"/>
          <w:rFonts w:eastAsia="@Arial Unicode MS"/>
          <w:b/>
          <w:color w:val="000000"/>
          <w:lang w:val="ru-RU"/>
        </w:rPr>
        <w:t>Целями реализации</w:t>
      </w:r>
      <w:r w:rsidRPr="0009047E">
        <w:rPr>
          <w:rStyle w:val="Zag11"/>
          <w:rFonts w:eastAsia="@Arial Unicode MS"/>
          <w:color w:val="000000"/>
          <w:lang w:val="ru-RU"/>
        </w:rPr>
        <w:t xml:space="preserve"> основной образовательной программы основного общего</w:t>
      </w:r>
      <w:r w:rsidR="00376129">
        <w:rPr>
          <w:rStyle w:val="Zag11"/>
          <w:rFonts w:eastAsia="@Arial Unicode MS"/>
          <w:color w:val="000000"/>
          <w:lang w:val="ru-RU"/>
        </w:rPr>
        <w:t xml:space="preserve"> образования МБОУ СОШ с. Иштии</w:t>
      </w:r>
      <w:r>
        <w:rPr>
          <w:rStyle w:val="Zag11"/>
          <w:rFonts w:eastAsia="@Arial Unicode MS"/>
          <w:color w:val="000000"/>
          <w:lang w:val="ru-RU"/>
        </w:rPr>
        <w:t>-Хем</w:t>
      </w:r>
      <w:r w:rsidRPr="0009047E">
        <w:rPr>
          <w:rStyle w:val="Zag11"/>
          <w:rFonts w:eastAsia="@Arial Unicode MS"/>
          <w:color w:val="000000"/>
          <w:lang w:val="ru-RU"/>
        </w:rPr>
        <w:t xml:space="preserve">  являются: </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 xml:space="preserve">обеспечение планируемых результатов по достижению выпускником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становление и развитие личности в её индивидуальности, самобытности, уникальности, неповторимости.</w:t>
      </w:r>
    </w:p>
    <w:p w:rsidR="006E67CA" w:rsidRPr="0009047E" w:rsidRDefault="006E67CA" w:rsidP="00376129">
      <w:pPr>
        <w:ind w:firstLine="454"/>
        <w:jc w:val="both"/>
        <w:rPr>
          <w:rStyle w:val="Zag11"/>
          <w:rFonts w:eastAsia="@Arial Unicode MS"/>
          <w:color w:val="000000"/>
          <w:lang w:val="ru-RU"/>
        </w:rPr>
      </w:pPr>
      <w:r w:rsidRPr="0009047E">
        <w:rPr>
          <w:rStyle w:val="Zag11"/>
          <w:rFonts w:eastAsia="@Arial Unicode MS"/>
          <w:b/>
          <w:color w:val="000000"/>
          <w:lang w:val="ru-RU"/>
        </w:rPr>
        <w:t xml:space="preserve">Достижение поставленных целей </w:t>
      </w:r>
      <w:r w:rsidRPr="0009047E">
        <w:rPr>
          <w:rStyle w:val="Zag11"/>
          <w:rFonts w:eastAsia="@Arial Unicode MS"/>
          <w:color w:val="000000"/>
          <w:lang w:val="ru-RU"/>
        </w:rPr>
        <w:t>при</w:t>
      </w:r>
      <w:r>
        <w:rPr>
          <w:rStyle w:val="Zag11"/>
          <w:rFonts w:eastAsia="@Arial Unicode MS"/>
          <w:color w:val="000000"/>
          <w:lang w:val="ru-RU"/>
        </w:rPr>
        <w:t xml:space="preserve"> </w:t>
      </w:r>
      <w:r w:rsidRPr="0009047E">
        <w:rPr>
          <w:rStyle w:val="Zag11"/>
          <w:rFonts w:eastAsia="@Arial Unicode MS"/>
          <w:color w:val="000000"/>
          <w:lang w:val="ru-RU"/>
        </w:rPr>
        <w:t>разработке и реализации основной образовательной программы основного общего образования</w:t>
      </w:r>
      <w:r w:rsidR="00376129">
        <w:rPr>
          <w:rStyle w:val="Zag11"/>
          <w:rFonts w:eastAsia="@Arial Unicode MS"/>
          <w:b/>
          <w:color w:val="000000"/>
          <w:lang w:val="ru-RU"/>
        </w:rPr>
        <w:t xml:space="preserve"> МБОУ СОШ с. Иштии-Хем</w:t>
      </w:r>
      <w:r w:rsidRPr="0009047E">
        <w:rPr>
          <w:rStyle w:val="Zag11"/>
          <w:rFonts w:eastAsia="@Arial Unicode MS"/>
          <w:b/>
          <w:color w:val="000000"/>
          <w:lang w:val="ru-RU"/>
        </w:rPr>
        <w:t xml:space="preserve"> предусматривает решение следующих основных задач</w:t>
      </w:r>
      <w:r w:rsidRPr="0009047E">
        <w:rPr>
          <w:rStyle w:val="Zag11"/>
          <w:rFonts w:eastAsia="@Arial Unicode MS"/>
          <w:color w:val="000000"/>
          <w:lang w:val="ru-RU"/>
        </w:rPr>
        <w:t>:</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обеспечение соответствия основной образовательной программы требованиям Стандарта;</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обеспечение преемственности начального общего, основного общего, среднего (полного) общего образования;</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ограниченными возможностями здоровья;</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взаимодействие образовательного учреждения при реализации основной образовательной программы с социальными партнёрами;</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выявление и развитие способностей обучающихся, в том числе одарённых детей, детей с ограниченными возможностями здоровья и инвалидов, их профессиональных склонностей через систему секций,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включение обучающихся в процессы познания и преобразования внешкольной социальной среды села и кожууна, республики для приобретения опыта реального управления и действия;</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 xml:space="preserve">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w:t>
      </w:r>
      <w:r w:rsidRPr="0009047E">
        <w:rPr>
          <w:rStyle w:val="Zag11"/>
          <w:rFonts w:eastAsia="@Arial Unicode MS"/>
          <w:color w:val="000000"/>
          <w:lang w:val="ru-RU"/>
        </w:rPr>
        <w:lastRenderedPageBreak/>
        <w:t>учреждениями профессионального образования, центрами профессиональной работы;</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сохранение и укрепление физического, психологического и социального здоровья обучающихся, обеспечение их безопасности.</w:t>
      </w:r>
    </w:p>
    <w:p w:rsidR="006E67CA" w:rsidRDefault="006E67CA" w:rsidP="00376129">
      <w:pPr>
        <w:ind w:firstLine="454"/>
        <w:jc w:val="both"/>
        <w:rPr>
          <w:rStyle w:val="Zag11"/>
          <w:rFonts w:eastAsia="@Arial Unicode MS"/>
          <w:b/>
          <w:color w:val="000000"/>
          <w:lang w:val="ru-RU"/>
        </w:rPr>
      </w:pPr>
    </w:p>
    <w:p w:rsidR="006E67CA" w:rsidRPr="0009047E" w:rsidRDefault="006E67CA" w:rsidP="00376129">
      <w:pPr>
        <w:ind w:firstLine="454"/>
        <w:jc w:val="both"/>
        <w:rPr>
          <w:rStyle w:val="Zag11"/>
          <w:rFonts w:eastAsia="@Arial Unicode MS"/>
          <w:b/>
          <w:color w:val="000000"/>
          <w:lang w:val="ru-RU"/>
        </w:rPr>
      </w:pPr>
      <w:r>
        <w:rPr>
          <w:rStyle w:val="Zag11"/>
          <w:rFonts w:eastAsia="@Arial Unicode MS"/>
          <w:b/>
          <w:color w:val="000000"/>
          <w:lang w:val="ru-RU"/>
        </w:rPr>
        <w:t>1.</w:t>
      </w:r>
      <w:r w:rsidRPr="0009047E">
        <w:rPr>
          <w:rStyle w:val="Zag11"/>
          <w:rFonts w:eastAsia="@Arial Unicode MS"/>
          <w:b/>
          <w:color w:val="000000"/>
          <w:lang w:val="ru-RU"/>
        </w:rPr>
        <w:t>2.Принципы и подходы к формированию образовательной программы основного общего образования.</w:t>
      </w:r>
    </w:p>
    <w:p w:rsidR="006E67CA" w:rsidRPr="0009047E" w:rsidRDefault="006E67CA" w:rsidP="00376129">
      <w:pPr>
        <w:ind w:firstLine="454"/>
        <w:jc w:val="both"/>
        <w:rPr>
          <w:rStyle w:val="Zag11"/>
          <w:rFonts w:eastAsia="@Arial Unicode MS"/>
          <w:color w:val="000000"/>
          <w:lang w:val="ru-RU"/>
        </w:rPr>
      </w:pPr>
      <w:r w:rsidRPr="0009047E">
        <w:rPr>
          <w:rStyle w:val="Zag11"/>
          <w:rFonts w:eastAsia="@Arial Unicode MS"/>
          <w:b/>
          <w:color w:val="000000"/>
          <w:lang w:val="ru-RU"/>
        </w:rPr>
        <w:t>Методологической основой ФГОС является  системно-деятельностный подход</w:t>
      </w:r>
      <w:r w:rsidRPr="0009047E">
        <w:rPr>
          <w:rStyle w:val="Zag11"/>
          <w:rFonts w:eastAsia="@Arial Unicode MS"/>
          <w:color w:val="000000"/>
          <w:lang w:val="ru-RU"/>
        </w:rPr>
        <w:t>, который предполагает:</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состава;</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6E67CA" w:rsidRPr="0009047E" w:rsidRDefault="006E67CA" w:rsidP="00376129">
      <w:pPr>
        <w:ind w:firstLine="454"/>
        <w:jc w:val="both"/>
        <w:rPr>
          <w:rStyle w:val="Zag11"/>
          <w:rFonts w:eastAsia="@Arial Unicode MS"/>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rStyle w:val="Zag11"/>
          <w:rFonts w:eastAsia="@Arial Unicode MS"/>
          <w:color w:val="000000"/>
          <w:lang w:val="ru-RU"/>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6E67CA" w:rsidRPr="0009047E" w:rsidRDefault="006E67CA" w:rsidP="00376129">
      <w:pPr>
        <w:ind w:firstLine="454"/>
        <w:jc w:val="both"/>
        <w:rPr>
          <w:rStyle w:val="Zag11"/>
          <w:rFonts w:eastAsia="@Arial Unicode MS"/>
          <w:color w:val="000000"/>
          <w:lang w:val="ru-RU"/>
        </w:rPr>
      </w:pPr>
      <w:r w:rsidRPr="0009047E">
        <w:rPr>
          <w:rStyle w:val="Zag11"/>
          <w:rFonts w:eastAsia="@Arial Unicode MS"/>
          <w:b/>
          <w:color w:val="000000"/>
          <w:lang w:val="ru-RU"/>
        </w:rPr>
        <w:t>Основная образовательная программа формируется с учётом психолого-педагогических особенностей развития детей 11—15 лет, связанных:</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 xml:space="preserve">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деятельностьюна ступени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w:t>
      </w:r>
      <w:r w:rsidRPr="0009047E">
        <w:rPr>
          <w:rStyle w:val="dash0410005f0431005f0437005f0430005f0446005f0020005f0441005f043f005f0438005f0441005f043a005f0430005f005fchar1char1"/>
          <w:color w:val="000000"/>
          <w:lang w:val="ru-RU"/>
        </w:rPr>
        <w:t>—</w:t>
      </w:r>
      <w:r w:rsidRPr="0009047E">
        <w:rPr>
          <w:color w:val="000000"/>
          <w:lang w:val="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 развитию способности проектирования собственной учебной деятельности и построению жизненных планов во временнóй перспективе;</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lastRenderedPageBreak/>
        <w:t>—</w:t>
      </w:r>
      <w:r w:rsidRPr="0009047E">
        <w:rPr>
          <w:rStyle w:val="dash0410005f0431005f0437005f0430005f0446005f0020005f0441005f043f005f0438005f0441005f043a005f0430005f005fchar1char1"/>
          <w:color w:val="000000"/>
        </w:rPr>
        <w:t> </w:t>
      </w:r>
      <w:r w:rsidRPr="0009047E">
        <w:rPr>
          <w:color w:val="000000"/>
          <w:lang w:val="ru-RU"/>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6E67CA" w:rsidRPr="0009047E" w:rsidRDefault="006E67CA" w:rsidP="00376129">
      <w:pPr>
        <w:ind w:firstLine="454"/>
        <w:jc w:val="both"/>
        <w:rPr>
          <w:color w:val="000000"/>
          <w:lang w:val="ru-RU"/>
        </w:rPr>
      </w:pPr>
      <w:r w:rsidRPr="0009047E">
        <w:rPr>
          <w:b/>
          <w:i/>
          <w:color w:val="000000"/>
          <w:lang w:val="ru-RU"/>
        </w:rPr>
        <w:t>Переход обучающегося в основную школу совпадает с предкритической фазой развития ребёнка</w:t>
      </w:r>
      <w:r w:rsidRPr="0009047E">
        <w:rPr>
          <w:color w:val="000000"/>
          <w:lang w:val="ru-RU"/>
        </w:rPr>
        <w:t xml:space="preserve"> — переходом к кризису младшего подросткового возраста (11—13 лет, 5—7 классы), характеризующемуся </w:t>
      </w:r>
      <w:r w:rsidRPr="0009047E">
        <w:rPr>
          <w:i/>
          <w:color w:val="000000"/>
          <w:lang w:val="ru-RU"/>
        </w:rPr>
        <w:t xml:space="preserve">началом перехода от детства к взрослости, при котором </w:t>
      </w:r>
      <w:r w:rsidRPr="0009047E">
        <w:rPr>
          <w:color w:val="000000"/>
          <w:lang w:val="ru-RU"/>
        </w:rPr>
        <w:t xml:space="preserve">центральным и специфическим </w:t>
      </w:r>
      <w:r w:rsidRPr="0009047E">
        <w:rPr>
          <w:i/>
          <w:color w:val="000000"/>
          <w:lang w:val="ru-RU"/>
        </w:rPr>
        <w:t>новообразованием</w:t>
      </w:r>
      <w:r w:rsidRPr="0009047E">
        <w:rPr>
          <w:color w:val="000000"/>
          <w:lang w:val="ru-RU"/>
        </w:rPr>
        <w:t xml:space="preserve"> в личности подростка является возникновение и развитие унего </w:t>
      </w:r>
      <w:r w:rsidRPr="0009047E">
        <w:rPr>
          <w:i/>
          <w:color w:val="000000"/>
          <w:lang w:val="ru-RU"/>
        </w:rPr>
        <w:t>самосознания</w:t>
      </w:r>
      <w:r w:rsidRPr="0009047E">
        <w:rPr>
          <w:color w:val="000000"/>
          <w:lang w:val="ru-RU"/>
        </w:rPr>
        <w:t xml:space="preserve"> — представления о том, что он уже не ребёнок, т. е.</w:t>
      </w:r>
      <w:r w:rsidRPr="0009047E">
        <w:rPr>
          <w:i/>
          <w:color w:val="000000"/>
          <w:lang w:val="ru-RU"/>
        </w:rPr>
        <w:t xml:space="preserve"> чувства взрослости, </w:t>
      </w:r>
      <w:r w:rsidRPr="0009047E">
        <w:rPr>
          <w:color w:val="000000"/>
          <w:lang w:val="ru-RU"/>
        </w:rPr>
        <w:t>а также внутренней</w:t>
      </w:r>
      <w:r w:rsidRPr="0009047E">
        <w:rPr>
          <w:i/>
          <w:color w:val="000000"/>
          <w:lang w:val="ru-RU"/>
        </w:rPr>
        <w:t xml:space="preserve"> переориентацией</w:t>
      </w:r>
      <w:r w:rsidRPr="0009047E">
        <w:rPr>
          <w:color w:val="000000"/>
          <w:lang w:val="ru-RU"/>
        </w:rPr>
        <w:t xml:space="preserve"> подростка с правил и ограничений, связанных с </w:t>
      </w:r>
      <w:r w:rsidRPr="0009047E">
        <w:rPr>
          <w:i/>
          <w:color w:val="000000"/>
          <w:lang w:val="ru-RU"/>
        </w:rPr>
        <w:t>моралью послушания</w:t>
      </w:r>
      <w:r w:rsidRPr="0009047E">
        <w:rPr>
          <w:color w:val="000000"/>
          <w:lang w:val="ru-RU"/>
        </w:rPr>
        <w:t>, на</w:t>
      </w:r>
      <w:r w:rsidRPr="0009047E">
        <w:rPr>
          <w:i/>
          <w:color w:val="000000"/>
          <w:lang w:val="ru-RU"/>
        </w:rPr>
        <w:t xml:space="preserve"> нормы поведения взрослых</w:t>
      </w:r>
      <w:r w:rsidRPr="0009047E">
        <w:rPr>
          <w:color w:val="000000"/>
          <w:lang w:val="ru-RU"/>
        </w:rPr>
        <w:t>.</w:t>
      </w:r>
    </w:p>
    <w:p w:rsidR="006E67CA" w:rsidRPr="0009047E" w:rsidRDefault="006E67CA" w:rsidP="00376129">
      <w:pPr>
        <w:ind w:firstLine="454"/>
        <w:jc w:val="both"/>
        <w:rPr>
          <w:color w:val="000000"/>
          <w:lang w:val="ru-RU"/>
        </w:rPr>
      </w:pPr>
      <w:r w:rsidRPr="0009047E">
        <w:rPr>
          <w:b/>
          <w:i/>
          <w:color w:val="000000"/>
          <w:lang w:val="ru-RU"/>
        </w:rPr>
        <w:t>Второй этап подросткового развития</w:t>
      </w:r>
      <w:r w:rsidRPr="0009047E">
        <w:rPr>
          <w:color w:val="000000"/>
          <w:lang w:val="ru-RU"/>
        </w:rPr>
        <w:t xml:space="preserve"> (14—15 лет, 8—9 классы) характеризуется:</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ребёнка, появлением у подростка значительных субъективных трудностей и переживаний;</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стремлением подростка к общению и совместной деятельности со сверстниками;</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процессом перехода от детства к взрослости, отражающимся в его характеристике как «переходного», «трудного» или «критического»;</w:t>
      </w:r>
    </w:p>
    <w:p w:rsidR="006E67CA" w:rsidRPr="0009047E" w:rsidRDefault="006E67CA" w:rsidP="00376129">
      <w:pPr>
        <w:pStyle w:val="16"/>
        <w:ind w:firstLine="454"/>
        <w:rPr>
          <w:color w:val="000000"/>
          <w:sz w:val="24"/>
          <w:szCs w:val="24"/>
        </w:rPr>
      </w:pPr>
      <w:r w:rsidRPr="0009047E">
        <w:rPr>
          <w:rStyle w:val="dash0410005f0431005f0437005f0430005f0446005f0020005f0441005f043f005f0438005f0441005f043a005f0430005f005fchar1char1"/>
          <w:color w:val="000000"/>
        </w:rPr>
        <w:t>—</w:t>
      </w:r>
      <w:r w:rsidRPr="0009047E">
        <w:rPr>
          <w:rStyle w:val="dash0410005f0431005f0437005f0430005f0446005f0020005f0441005f043f005f0438005f0441005f043a005f0430005f005fchar1char1"/>
          <w:color w:val="000000"/>
          <w:lang w:val="en-US"/>
        </w:rPr>
        <w:t> </w:t>
      </w:r>
      <w:r w:rsidRPr="0009047E">
        <w:rPr>
          <w:color w:val="000000"/>
          <w:sz w:val="24"/>
          <w:szCs w:val="24"/>
        </w:rPr>
        <w:t xml:space="preserve">обострённой,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09047E">
        <w:rPr>
          <w:bCs/>
          <w:color w:val="000000"/>
          <w:sz w:val="24"/>
          <w:szCs w:val="24"/>
        </w:rPr>
        <w:t xml:space="preserve">интенсивное формирование на данном возрастном этапе нравственных понятий и убеждений, выработку принципов, </w:t>
      </w:r>
      <w:r w:rsidRPr="0009047E">
        <w:rPr>
          <w:bCs/>
          <w:iCs/>
          <w:color w:val="000000"/>
          <w:sz w:val="24"/>
          <w:szCs w:val="24"/>
        </w:rPr>
        <w:t>моральное развитие личности;</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6E67CA" w:rsidRPr="0009047E" w:rsidRDefault="006E67CA" w:rsidP="00376129">
      <w:pPr>
        <w:ind w:firstLine="454"/>
        <w:jc w:val="both"/>
        <w:rPr>
          <w:color w:val="000000"/>
          <w:lang w:val="ru-RU"/>
        </w:rPr>
      </w:pPr>
      <w:r w:rsidRPr="0009047E">
        <w:rPr>
          <w:rStyle w:val="dash0410005f0431005f0437005f0430005f0446005f0020005f0441005f043f005f0438005f0441005f043a005f0430005f005fchar1char1"/>
          <w:color w:val="000000"/>
          <w:lang w:val="ru-RU"/>
        </w:rPr>
        <w:t>—</w:t>
      </w:r>
      <w:r w:rsidRPr="0009047E">
        <w:rPr>
          <w:rStyle w:val="dash0410005f0431005f0437005f0430005f0446005f0020005f0441005f043f005f0438005f0441005f043a005f0430005f005fchar1char1"/>
          <w:color w:val="000000"/>
        </w:rPr>
        <w:t> </w:t>
      </w:r>
      <w:r w:rsidRPr="0009047E">
        <w:rPr>
          <w:color w:val="000000"/>
          <w:lang w:val="ru-RU"/>
        </w:rPr>
        <w:t xml:space="preserve">изменением социальной ситуации развития </w:t>
      </w:r>
      <w:r w:rsidRPr="0009047E">
        <w:rPr>
          <w:rStyle w:val="dash0410005f0431005f0437005f0430005f0446005f0020005f0441005f043f005f0438005f0441005f043a005f0430005f005fchar1char1"/>
          <w:color w:val="000000"/>
          <w:lang w:val="ru-RU"/>
        </w:rPr>
        <w:t>—</w:t>
      </w:r>
      <w:r w:rsidRPr="0009047E">
        <w:rPr>
          <w:color w:val="000000"/>
          <w:lang w:val="ru-RU"/>
        </w:rPr>
        <w:t xml:space="preserve"> ростом информационных перегрузок и изменением характера и способа общения и социальных взаимодействий — объёмы и способы получения информации (СМИ, телевидение, Интернет).</w:t>
      </w:r>
    </w:p>
    <w:p w:rsidR="006E67CA" w:rsidRPr="0009047E" w:rsidRDefault="006E67CA" w:rsidP="00376129">
      <w:pPr>
        <w:ind w:firstLine="454"/>
        <w:jc w:val="both"/>
        <w:rPr>
          <w:color w:val="000000"/>
          <w:lang w:val="ru-RU"/>
        </w:rPr>
      </w:pPr>
    </w:p>
    <w:p w:rsidR="006E67CA" w:rsidRPr="0009047E" w:rsidRDefault="006E67CA" w:rsidP="00376129">
      <w:pPr>
        <w:ind w:firstLine="567"/>
        <w:jc w:val="both"/>
        <w:rPr>
          <w:b/>
          <w:bCs/>
          <w:color w:val="000000"/>
          <w:lang w:val="ru-RU"/>
        </w:rPr>
      </w:pPr>
      <w:r w:rsidRPr="0009047E">
        <w:rPr>
          <w:b/>
          <w:bCs/>
          <w:color w:val="000000"/>
          <w:lang w:val="ru-RU"/>
        </w:rPr>
        <w:t xml:space="preserve"> С</w:t>
      </w:r>
      <w:r w:rsidR="00376129">
        <w:rPr>
          <w:b/>
          <w:bCs/>
          <w:color w:val="000000"/>
          <w:lang w:val="ru-RU"/>
        </w:rPr>
        <w:t>роки реализации программы с 2018 до 2023</w:t>
      </w:r>
      <w:r w:rsidRPr="0009047E">
        <w:rPr>
          <w:b/>
          <w:bCs/>
          <w:color w:val="000000"/>
          <w:lang w:val="ru-RU"/>
        </w:rPr>
        <w:t xml:space="preserve"> г.</w:t>
      </w:r>
    </w:p>
    <w:p w:rsidR="006E67CA" w:rsidRPr="0009047E" w:rsidRDefault="00376129" w:rsidP="00376129">
      <w:pPr>
        <w:ind w:firstLine="567"/>
        <w:jc w:val="both"/>
        <w:rPr>
          <w:bCs/>
          <w:color w:val="000000"/>
          <w:lang w:val="ru-RU"/>
        </w:rPr>
      </w:pPr>
      <w:r>
        <w:rPr>
          <w:bCs/>
          <w:color w:val="000000"/>
          <w:lang w:val="ru-RU"/>
        </w:rPr>
        <w:t>5 кл-2018-2019</w:t>
      </w:r>
      <w:r w:rsidR="006E67CA" w:rsidRPr="0009047E">
        <w:rPr>
          <w:bCs/>
          <w:color w:val="000000"/>
          <w:lang w:val="ru-RU"/>
        </w:rPr>
        <w:t xml:space="preserve"> г.</w:t>
      </w:r>
    </w:p>
    <w:p w:rsidR="006E67CA" w:rsidRPr="0009047E" w:rsidRDefault="00376129" w:rsidP="00376129">
      <w:pPr>
        <w:ind w:firstLine="567"/>
        <w:jc w:val="both"/>
        <w:rPr>
          <w:bCs/>
          <w:color w:val="000000"/>
          <w:lang w:val="ru-RU"/>
        </w:rPr>
      </w:pPr>
      <w:r>
        <w:rPr>
          <w:bCs/>
          <w:color w:val="000000"/>
          <w:lang w:val="ru-RU"/>
        </w:rPr>
        <w:t>6 кл- 2019</w:t>
      </w:r>
      <w:r w:rsidR="006E67CA" w:rsidRPr="0009047E">
        <w:rPr>
          <w:bCs/>
          <w:color w:val="000000"/>
          <w:lang w:val="ru-RU"/>
        </w:rPr>
        <w:t>-20</w:t>
      </w:r>
      <w:r>
        <w:rPr>
          <w:bCs/>
          <w:color w:val="000000"/>
          <w:lang w:val="ru-RU"/>
        </w:rPr>
        <w:t>20</w:t>
      </w:r>
      <w:r w:rsidR="006E67CA" w:rsidRPr="0009047E">
        <w:rPr>
          <w:bCs/>
          <w:color w:val="000000"/>
          <w:lang w:val="ru-RU"/>
        </w:rPr>
        <w:t>г.</w:t>
      </w:r>
    </w:p>
    <w:p w:rsidR="006E67CA" w:rsidRPr="0009047E" w:rsidRDefault="00376129" w:rsidP="00376129">
      <w:pPr>
        <w:ind w:firstLine="567"/>
        <w:jc w:val="both"/>
        <w:rPr>
          <w:bCs/>
          <w:color w:val="000000"/>
          <w:lang w:val="ru-RU"/>
        </w:rPr>
      </w:pPr>
      <w:r>
        <w:rPr>
          <w:bCs/>
          <w:color w:val="000000"/>
          <w:lang w:val="ru-RU"/>
        </w:rPr>
        <w:t>7кл-2020-2021</w:t>
      </w:r>
      <w:r w:rsidR="006E67CA" w:rsidRPr="0009047E">
        <w:rPr>
          <w:bCs/>
          <w:color w:val="000000"/>
          <w:lang w:val="ru-RU"/>
        </w:rPr>
        <w:t>г</w:t>
      </w:r>
    </w:p>
    <w:p w:rsidR="006E67CA" w:rsidRPr="0009047E" w:rsidRDefault="00376129" w:rsidP="00376129">
      <w:pPr>
        <w:ind w:firstLine="567"/>
        <w:jc w:val="both"/>
        <w:rPr>
          <w:bCs/>
          <w:color w:val="000000"/>
          <w:lang w:val="ru-RU"/>
        </w:rPr>
      </w:pPr>
      <w:r>
        <w:rPr>
          <w:bCs/>
          <w:color w:val="000000"/>
          <w:lang w:val="ru-RU"/>
        </w:rPr>
        <w:t>8кл-2021-2022</w:t>
      </w:r>
      <w:r w:rsidR="006E67CA" w:rsidRPr="0009047E">
        <w:rPr>
          <w:bCs/>
          <w:color w:val="000000"/>
          <w:lang w:val="ru-RU"/>
        </w:rPr>
        <w:t>г.</w:t>
      </w:r>
    </w:p>
    <w:p w:rsidR="006E67CA" w:rsidRDefault="006E67CA" w:rsidP="00376129">
      <w:pPr>
        <w:ind w:firstLine="567"/>
        <w:jc w:val="both"/>
        <w:rPr>
          <w:bCs/>
          <w:color w:val="000000"/>
          <w:lang w:val="ru-RU"/>
        </w:rPr>
      </w:pPr>
      <w:r w:rsidRPr="0009047E">
        <w:rPr>
          <w:bCs/>
          <w:color w:val="000000"/>
          <w:lang w:val="ru-RU"/>
        </w:rPr>
        <w:t>9кл-20</w:t>
      </w:r>
      <w:r w:rsidR="00376129">
        <w:rPr>
          <w:bCs/>
          <w:color w:val="000000"/>
          <w:lang w:val="ru-RU"/>
        </w:rPr>
        <w:t>22-2023</w:t>
      </w:r>
      <w:r w:rsidRPr="0009047E">
        <w:rPr>
          <w:bCs/>
          <w:color w:val="000000"/>
          <w:lang w:val="ru-RU"/>
        </w:rPr>
        <w:t>г.</w:t>
      </w:r>
    </w:p>
    <w:p w:rsidR="0084558D" w:rsidRPr="0009047E" w:rsidRDefault="0084558D" w:rsidP="00376129">
      <w:pPr>
        <w:ind w:firstLine="567"/>
        <w:jc w:val="both"/>
        <w:rPr>
          <w:bCs/>
          <w:color w:val="000000"/>
          <w:lang w:val="ru-RU"/>
        </w:rPr>
      </w:pPr>
    </w:p>
    <w:p w:rsidR="006E67CA" w:rsidRPr="0009047E" w:rsidRDefault="006E67CA" w:rsidP="00376129">
      <w:pPr>
        <w:ind w:firstLine="851"/>
        <w:jc w:val="both"/>
        <w:rPr>
          <w:rStyle w:val="Zag11"/>
          <w:color w:val="000000"/>
          <w:lang w:val="ru-RU"/>
        </w:rPr>
      </w:pPr>
      <w:r w:rsidRPr="0009047E">
        <w:rPr>
          <w:rStyle w:val="Zag11"/>
          <w:rFonts w:eastAsia="@Arial Unicode MS"/>
          <w:b/>
          <w:color w:val="000000"/>
          <w:lang w:val="ru-RU"/>
        </w:rPr>
        <w:t>1.2. Планируемые результаты освоения обучающимися основной образовательной программы основного общего образования.</w:t>
      </w:r>
    </w:p>
    <w:p w:rsidR="006E67CA" w:rsidRPr="0009047E" w:rsidRDefault="006E67CA" w:rsidP="00376129">
      <w:pPr>
        <w:ind w:firstLine="454"/>
        <w:jc w:val="both"/>
        <w:rPr>
          <w:b/>
          <w:color w:val="000000"/>
          <w:lang w:val="ru-RU"/>
        </w:rPr>
      </w:pPr>
      <w:r w:rsidRPr="0009047E">
        <w:rPr>
          <w:b/>
          <w:color w:val="000000"/>
          <w:lang w:val="ru-RU"/>
        </w:rPr>
        <w:t>1.2.1. Общие положения</w:t>
      </w:r>
    </w:p>
    <w:p w:rsidR="006E67CA" w:rsidRPr="0009047E" w:rsidRDefault="006E67CA" w:rsidP="00376129">
      <w:pPr>
        <w:ind w:firstLine="454"/>
        <w:jc w:val="both"/>
        <w:rPr>
          <w:color w:val="000000"/>
          <w:lang w:val="ru-RU"/>
        </w:rPr>
      </w:pPr>
      <w:r w:rsidRPr="0009047E">
        <w:rPr>
          <w:color w:val="000000"/>
          <w:lang w:val="ru-RU"/>
        </w:rPr>
        <w:t xml:space="preserve">Планируемые результаты освоения основной образовательной программы основного общего образования (далее — планируемые результаты) </w:t>
      </w:r>
      <w:r w:rsidR="00376129">
        <w:rPr>
          <w:color w:val="000000"/>
          <w:lang w:val="ru-RU"/>
        </w:rPr>
        <w:t>МБОУ СОШ с. Иштии</w:t>
      </w:r>
      <w:r>
        <w:rPr>
          <w:color w:val="000000"/>
          <w:lang w:val="ru-RU"/>
        </w:rPr>
        <w:t>-Хем</w:t>
      </w:r>
      <w:r w:rsidRPr="0009047E">
        <w:rPr>
          <w:color w:val="000000"/>
          <w:lang w:val="ru-RU"/>
        </w:rPr>
        <w:t xml:space="preserve"> представляют собой систему </w:t>
      </w:r>
      <w:r w:rsidRPr="0009047E">
        <w:rPr>
          <w:b/>
          <w:i/>
          <w:color w:val="000000"/>
          <w:lang w:val="ru-RU"/>
        </w:rPr>
        <w:t>ведущих целевых установок и ожидаемых результатов освоения всех компонентов, составляющих содержательную основу образовательной программы.</w:t>
      </w:r>
      <w:r w:rsidRPr="0009047E">
        <w:rPr>
          <w:color w:val="000000"/>
          <w:lang w:val="ru-RU"/>
        </w:rPr>
        <w:t xml:space="preserve"> Они обеспечивают связь между требованиями Стандарта, образовательным </w:t>
      </w:r>
      <w:r w:rsidRPr="0009047E">
        <w:rPr>
          <w:color w:val="000000"/>
          <w:lang w:val="ru-RU"/>
        </w:rPr>
        <w:lastRenderedPageBreak/>
        <w:t xml:space="preserve">процессом и системой оценки результатов освоения основной образовательной программы основного общего образования (далее — системой оценки),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 с другой. </w:t>
      </w:r>
    </w:p>
    <w:p w:rsidR="006E67CA" w:rsidRPr="0009047E" w:rsidRDefault="006E67CA" w:rsidP="00376129">
      <w:pPr>
        <w:pStyle w:val="3"/>
        <w:spacing w:before="0"/>
        <w:rPr>
          <w:rFonts w:ascii="Times New Roman" w:hAnsi="Times New Roman" w:cs="Times New Roman"/>
          <w:sz w:val="24"/>
          <w:szCs w:val="24"/>
        </w:rPr>
      </w:pPr>
      <w:bookmarkStart w:id="2" w:name="_Toc414553131"/>
      <w:bookmarkStart w:id="3" w:name="_Toc410653949"/>
      <w:r w:rsidRPr="0009047E">
        <w:rPr>
          <w:rFonts w:ascii="Times New Roman" w:hAnsi="Times New Roman" w:cs="Times New Roman"/>
          <w:sz w:val="24"/>
          <w:szCs w:val="24"/>
        </w:rPr>
        <w:t>1.2.2. Структура планируемых результатов</w:t>
      </w:r>
      <w:bookmarkEnd w:id="2"/>
    </w:p>
    <w:bookmarkEnd w:id="3"/>
    <w:p w:rsidR="006E67CA" w:rsidRPr="0009047E" w:rsidRDefault="006E67CA" w:rsidP="00376129">
      <w:pPr>
        <w:pStyle w:val="a6"/>
        <w:tabs>
          <w:tab w:val="clear" w:pos="4677"/>
          <w:tab w:val="clear" w:pos="9355"/>
        </w:tabs>
        <w:overflowPunct w:val="0"/>
        <w:ind w:firstLine="709"/>
        <w:jc w:val="both"/>
        <w:textAlignment w:val="baseline"/>
        <w:rPr>
          <w:lang w:val="ru-RU"/>
        </w:rPr>
      </w:pPr>
      <w:r w:rsidRPr="0009047E">
        <w:rPr>
          <w:bCs/>
          <w:lang w:val="ru-RU"/>
        </w:rPr>
        <w:t xml:space="preserve">Планируемые результаты опираются на </w:t>
      </w:r>
      <w:r w:rsidRPr="0009047E">
        <w:rPr>
          <w:b/>
          <w:bCs/>
          <w:lang w:val="ru-RU"/>
        </w:rPr>
        <w:t>ведущие целевые установки</w:t>
      </w:r>
      <w:r w:rsidRPr="0009047E">
        <w:rPr>
          <w:b/>
          <w:lang w:val="ru-RU"/>
        </w:rPr>
        <w:t xml:space="preserve">, </w:t>
      </w:r>
      <w:r w:rsidRPr="0009047E">
        <w:rPr>
          <w:lang w:val="ru-RU"/>
        </w:rPr>
        <w:t>отражающие основной, сущностный вклад каждой изучаемой программы в развитие личности обучающихся, их способностей.</w:t>
      </w:r>
    </w:p>
    <w:p w:rsidR="006E67CA" w:rsidRPr="0009047E" w:rsidRDefault="006E67CA" w:rsidP="00376129">
      <w:pPr>
        <w:pStyle w:val="a6"/>
        <w:tabs>
          <w:tab w:val="clear" w:pos="4677"/>
          <w:tab w:val="clear" w:pos="9355"/>
        </w:tabs>
        <w:overflowPunct w:val="0"/>
        <w:ind w:firstLine="709"/>
        <w:jc w:val="both"/>
        <w:textAlignment w:val="baseline"/>
        <w:rPr>
          <w:lang w:val="ru-RU"/>
        </w:rPr>
      </w:pPr>
      <w:r w:rsidRPr="0009047E">
        <w:rPr>
          <w:bCs/>
          <w:lang w:val="ru-RU"/>
        </w:rPr>
        <w:t>В стру</w:t>
      </w:r>
      <w:r w:rsidRPr="0009047E">
        <w:rPr>
          <w:lang w:val="ru-RU"/>
        </w:rPr>
        <w:t xml:space="preserve">ктуре планируемых результатов выделяется </w:t>
      </w:r>
      <w:r w:rsidRPr="0009047E">
        <w:rPr>
          <w:b/>
          <w:lang w:val="ru-RU"/>
        </w:rPr>
        <w:t xml:space="preserve">следующие группы: </w:t>
      </w:r>
    </w:p>
    <w:p w:rsidR="006E67CA" w:rsidRPr="0009047E" w:rsidRDefault="006E67CA" w:rsidP="00376129">
      <w:pPr>
        <w:pStyle w:val="a6"/>
        <w:tabs>
          <w:tab w:val="clear" w:pos="4677"/>
          <w:tab w:val="clear" w:pos="9355"/>
        </w:tabs>
        <w:overflowPunct w:val="0"/>
        <w:ind w:firstLine="709"/>
        <w:jc w:val="both"/>
        <w:textAlignment w:val="baseline"/>
        <w:rPr>
          <w:lang w:val="ru-RU"/>
        </w:rPr>
      </w:pPr>
      <w:r w:rsidRPr="0009047E">
        <w:rPr>
          <w:b/>
          <w:lang w:val="ru-RU"/>
        </w:rPr>
        <w:t>1.</w:t>
      </w:r>
      <w:r w:rsidRPr="0009047E">
        <w:rPr>
          <w:b/>
        </w:rPr>
        <w:t> </w:t>
      </w:r>
      <w:r w:rsidRPr="0009047E">
        <w:rPr>
          <w:b/>
          <w:lang w:val="ru-RU"/>
        </w:rPr>
        <w:t xml:space="preserve">Личностные результаты освоения основной образовательной программы </w:t>
      </w:r>
      <w:r w:rsidRPr="0009047E">
        <w:rPr>
          <w:lang w:val="ru-RU"/>
        </w:rPr>
        <w:t xml:space="preserve">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w:t>
      </w:r>
      <w:r w:rsidRPr="0009047E">
        <w:rPr>
          <w:b/>
          <w:lang w:val="ru-RU"/>
        </w:rPr>
        <w:t>исключительно неперсонифицированной</w:t>
      </w:r>
      <w:r w:rsidRPr="0009047E">
        <w:rPr>
          <w:lang w:val="ru-RU"/>
        </w:rPr>
        <w:t xml:space="preserve"> информации.</w:t>
      </w:r>
    </w:p>
    <w:p w:rsidR="006E67CA" w:rsidRPr="0009047E" w:rsidRDefault="006E67CA" w:rsidP="00376129">
      <w:pPr>
        <w:ind w:firstLine="709"/>
        <w:jc w:val="both"/>
        <w:rPr>
          <w:lang w:val="ru-RU"/>
        </w:rPr>
      </w:pPr>
      <w:r w:rsidRPr="0009047E">
        <w:rPr>
          <w:b/>
          <w:lang w:val="ru-RU"/>
        </w:rPr>
        <w:t xml:space="preserve">2. Метапредметные результаты освоения основной образовательной программы </w:t>
      </w:r>
      <w:r w:rsidRPr="0009047E">
        <w:rPr>
          <w:lang w:val="ru-RU"/>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6E67CA" w:rsidRPr="0009047E" w:rsidRDefault="006E67CA" w:rsidP="00376129">
      <w:pPr>
        <w:ind w:firstLine="709"/>
        <w:jc w:val="both"/>
        <w:rPr>
          <w:lang w:val="ru-RU"/>
        </w:rPr>
      </w:pPr>
      <w:r w:rsidRPr="0009047E">
        <w:rPr>
          <w:b/>
          <w:lang w:val="ru-RU"/>
        </w:rPr>
        <w:t xml:space="preserve">3. Предметные результаты освоения основной образовательной программы </w:t>
      </w:r>
      <w:r w:rsidRPr="0009047E">
        <w:rPr>
          <w:lang w:val="ru-RU"/>
        </w:rPr>
        <w:t>представлены в соответствии с группами результатов учебных предметов, раскрывают и детализируют их.</w:t>
      </w:r>
    </w:p>
    <w:p w:rsidR="006E67CA" w:rsidRPr="0009047E" w:rsidRDefault="006E67CA" w:rsidP="00376129">
      <w:pPr>
        <w:ind w:firstLine="709"/>
        <w:jc w:val="both"/>
        <w:rPr>
          <w:lang w:val="ru-RU"/>
        </w:rPr>
      </w:pPr>
      <w:r w:rsidRPr="0009047E">
        <w:rPr>
          <w:lang w:val="ru-RU"/>
        </w:rPr>
        <w:t>Предметные результаты приводятся в</w:t>
      </w:r>
      <w:r>
        <w:rPr>
          <w:lang w:val="ru-RU"/>
        </w:rPr>
        <w:t xml:space="preserve"> </w:t>
      </w:r>
      <w:r w:rsidRPr="0009047E">
        <w:rPr>
          <w:lang w:val="ru-RU"/>
        </w:rPr>
        <w:t xml:space="preserve"> блоках</w:t>
      </w:r>
      <w:r w:rsidRPr="0009047E">
        <w:rPr>
          <w:b/>
          <w:lang w:val="ru-RU"/>
        </w:rPr>
        <w:t xml:space="preserve"> «</w:t>
      </w:r>
      <w:r w:rsidRPr="0009047E">
        <w:rPr>
          <w:lang w:val="ru-RU"/>
        </w:rPr>
        <w:t>Выпускник научится» и «Выпускник получит возможность научиться»,</w:t>
      </w:r>
      <w:r w:rsidRPr="0009047E">
        <w:rPr>
          <w:b/>
          <w:lang w:val="ru-RU"/>
        </w:rPr>
        <w:t xml:space="preserve"> относящихся  </w:t>
      </w:r>
      <w:r w:rsidRPr="0009047E">
        <w:rPr>
          <w:lang w:val="ru-RU"/>
        </w:rPr>
        <w:t>каждому учебному предмету: «Русский язык</w:t>
      </w:r>
      <w:r w:rsidR="00F77645">
        <w:rPr>
          <w:lang w:val="ru-RU"/>
        </w:rPr>
        <w:t>.</w:t>
      </w:r>
      <w:r w:rsidRPr="0009047E">
        <w:rPr>
          <w:lang w:val="ru-RU"/>
        </w:rPr>
        <w:t>», «Литература», «Иностранный язык</w:t>
      </w:r>
      <w:r>
        <w:rPr>
          <w:lang w:val="ru-RU"/>
        </w:rPr>
        <w:t>»</w:t>
      </w:r>
      <w:r w:rsidRPr="0009047E">
        <w:rPr>
          <w:lang w:val="ru-RU"/>
        </w:rPr>
        <w:t xml:space="preserve">,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 </w:t>
      </w:r>
    </w:p>
    <w:p w:rsidR="006E67CA" w:rsidRPr="0009047E" w:rsidRDefault="006E67CA" w:rsidP="00376129">
      <w:pPr>
        <w:ind w:firstLine="709"/>
        <w:jc w:val="both"/>
        <w:rPr>
          <w:lang w:val="ru-RU"/>
        </w:rPr>
      </w:pPr>
      <w:r w:rsidRPr="0009047E">
        <w:rPr>
          <w:lang w:val="ru-RU"/>
        </w:rPr>
        <w:t>Планируемые предметные результаты освоения тувинского языка и тувинской  литературы разрабатываются в соответствии с содержанием и особенностями изучения этих курсов учебн</w:t>
      </w:r>
      <w:r w:rsidR="00376129">
        <w:rPr>
          <w:lang w:val="ru-RU"/>
        </w:rPr>
        <w:t>о-методическими объединениями (МУ</w:t>
      </w:r>
      <w:r w:rsidRPr="0009047E">
        <w:rPr>
          <w:lang w:val="ru-RU"/>
        </w:rPr>
        <w:t>МО, ШМО).</w:t>
      </w:r>
    </w:p>
    <w:p w:rsidR="006E67CA" w:rsidRPr="0009047E" w:rsidRDefault="006E67CA" w:rsidP="00376129">
      <w:pPr>
        <w:ind w:firstLine="709"/>
        <w:jc w:val="both"/>
        <w:rPr>
          <w:lang w:val="ru-RU"/>
        </w:rPr>
      </w:pPr>
      <w:r w:rsidRPr="0009047E">
        <w:rPr>
          <w:lang w:val="ru-RU"/>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такой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6E67CA" w:rsidRPr="0009047E" w:rsidRDefault="006E67CA" w:rsidP="00376129">
      <w:pPr>
        <w:ind w:firstLine="709"/>
        <w:jc w:val="both"/>
        <w:rPr>
          <w:lang w:val="ru-RU"/>
        </w:rPr>
      </w:pPr>
      <w:r w:rsidRPr="0009047E">
        <w:rPr>
          <w:lang w:val="ru-RU"/>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6E67CA" w:rsidRPr="0009047E" w:rsidRDefault="006E67CA" w:rsidP="00376129">
      <w:pPr>
        <w:ind w:firstLine="709"/>
        <w:jc w:val="both"/>
        <w:rPr>
          <w:lang w:val="ru-RU"/>
        </w:rPr>
      </w:pPr>
      <w:r w:rsidRPr="0009047E">
        <w:rPr>
          <w:lang w:val="ru-RU"/>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w:t>
      </w:r>
      <w:r w:rsidRPr="0009047E">
        <w:rPr>
          <w:lang w:val="ru-RU"/>
        </w:rPr>
        <w:lastRenderedPageBreak/>
        <w:t>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w:t>
      </w:r>
      <w:r>
        <w:rPr>
          <w:lang w:val="ru-RU"/>
        </w:rPr>
        <w:t xml:space="preserve"> </w:t>
      </w:r>
      <w:r w:rsidRPr="0009047E">
        <w:rPr>
          <w:lang w:val="ru-RU"/>
        </w:rPr>
        <w:t xml:space="preserve">персонифицированной информации. Соответствующая группа результатов в тексте выделена курсивом. </w:t>
      </w:r>
    </w:p>
    <w:p w:rsidR="006E67CA" w:rsidRPr="0009047E" w:rsidRDefault="006E67CA" w:rsidP="00376129">
      <w:pPr>
        <w:ind w:firstLine="709"/>
        <w:jc w:val="both"/>
        <w:rPr>
          <w:lang w:val="ru-RU"/>
        </w:rPr>
      </w:pPr>
      <w:r w:rsidRPr="0009047E">
        <w:rPr>
          <w:lang w:val="ru-RU"/>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w:t>
      </w:r>
      <w:r w:rsidRPr="0009047E">
        <w:t> </w:t>
      </w:r>
      <w:r w:rsidRPr="0009047E">
        <w:rPr>
          <w:lang w:val="ru-RU"/>
        </w:rPr>
        <w:t>–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6E67CA" w:rsidRPr="0009047E" w:rsidRDefault="006E67CA" w:rsidP="00376129">
      <w:pPr>
        <w:ind w:firstLine="709"/>
        <w:jc w:val="both"/>
        <w:rPr>
          <w:lang w:val="ru-RU"/>
        </w:rPr>
      </w:pPr>
      <w:r w:rsidRPr="0009047E">
        <w:rPr>
          <w:lang w:val="ru-RU"/>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09047E">
        <w:rPr>
          <w:bCs/>
          <w:iCs/>
          <w:lang w:val="ru-RU"/>
        </w:rPr>
        <w:t>дифференциации требований</w:t>
      </w:r>
      <w:r w:rsidRPr="0009047E">
        <w:rPr>
          <w:lang w:val="ru-RU"/>
        </w:rPr>
        <w:t xml:space="preserve"> к подготовке обучающихся.</w:t>
      </w:r>
    </w:p>
    <w:p w:rsidR="006E67CA" w:rsidRPr="0009047E" w:rsidRDefault="006E67CA" w:rsidP="00376129">
      <w:pPr>
        <w:pStyle w:val="2"/>
        <w:spacing w:before="0"/>
        <w:rPr>
          <w:rStyle w:val="20"/>
          <w:rFonts w:ascii="Times New Roman" w:hAnsi="Times New Roman"/>
          <w:b/>
          <w:color w:val="auto"/>
          <w:sz w:val="24"/>
          <w:szCs w:val="24"/>
          <w:lang w:val="ru-RU"/>
        </w:rPr>
      </w:pPr>
      <w:bookmarkStart w:id="4" w:name="_Toc405145648"/>
      <w:bookmarkStart w:id="5" w:name="_Toc406058977"/>
      <w:bookmarkStart w:id="6" w:name="_Toc409691626"/>
      <w:r w:rsidRPr="0009047E">
        <w:rPr>
          <w:rStyle w:val="20"/>
          <w:rFonts w:ascii="Times New Roman" w:hAnsi="Times New Roman"/>
          <w:b/>
          <w:color w:val="auto"/>
          <w:sz w:val="24"/>
          <w:szCs w:val="24"/>
          <w:lang w:val="ru-RU"/>
        </w:rPr>
        <w:t xml:space="preserve">1.2.3. Личностные результаты освоения </w:t>
      </w:r>
      <w:bookmarkEnd w:id="4"/>
      <w:bookmarkEnd w:id="5"/>
      <w:bookmarkEnd w:id="6"/>
      <w:r w:rsidRPr="0009047E">
        <w:rPr>
          <w:rStyle w:val="20"/>
          <w:rFonts w:ascii="Times New Roman" w:hAnsi="Times New Roman"/>
          <w:b/>
          <w:color w:val="auto"/>
          <w:sz w:val="24"/>
          <w:szCs w:val="24"/>
          <w:lang w:val="ru-RU"/>
        </w:rPr>
        <w:t>основной образовательной программы:</w:t>
      </w:r>
    </w:p>
    <w:p w:rsidR="006E67CA" w:rsidRPr="0009047E" w:rsidRDefault="006E67CA" w:rsidP="00376129">
      <w:pPr>
        <w:ind w:firstLine="709"/>
        <w:jc w:val="both"/>
        <w:rPr>
          <w:rStyle w:val="dash041e005f0431005f044b005f0447005f043d005f044b005f0439005f005fchar1char1"/>
          <w:lang w:val="ru-RU"/>
        </w:rPr>
      </w:pPr>
      <w:r w:rsidRPr="0009047E">
        <w:rPr>
          <w:rStyle w:val="dash041e005f0431005f044b005f0447005f043d005f044b005f0439005f005fchar1char1"/>
          <w:lang w:val="ru-RU"/>
        </w:rPr>
        <w:t>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6E67CA" w:rsidRPr="0009047E" w:rsidRDefault="006E67CA" w:rsidP="00376129">
      <w:pPr>
        <w:ind w:firstLine="709"/>
        <w:jc w:val="both"/>
        <w:rPr>
          <w:rStyle w:val="dash041e005f0431005f044b005f0447005f043d005f044b005f0439005f005fchar1char1"/>
          <w:lang w:val="ru-RU"/>
        </w:rPr>
      </w:pPr>
      <w:r w:rsidRPr="0009047E">
        <w:rPr>
          <w:rStyle w:val="dash041e005f0431005f044b005f0447005f043d005f044b005f0439005f005fchar1char1"/>
          <w:lang w:val="ru-RU"/>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6E67CA" w:rsidRPr="0009047E" w:rsidRDefault="006E67CA" w:rsidP="00376129">
      <w:pPr>
        <w:ind w:firstLine="709"/>
        <w:jc w:val="both"/>
        <w:rPr>
          <w:rStyle w:val="dash041e005f0431005f044b005f0447005f043d005f044b005f0439005f005fchar1char1"/>
          <w:lang w:val="ru-RU"/>
        </w:rPr>
      </w:pPr>
      <w:r w:rsidRPr="0009047E">
        <w:rPr>
          <w:rStyle w:val="dash041e005f0431005f044b005f0447005f043d005f044b005f0439005f005fchar1char1"/>
          <w:lang w:val="ru-RU"/>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w:t>
      </w:r>
      <w:r w:rsidRPr="0009047E">
        <w:rPr>
          <w:rStyle w:val="dash041e005f0431005f044b005f0447005f043d005f044b005f0439005f005fchar1char1"/>
          <w:lang w:val="ru-RU"/>
        </w:rPr>
        <w:lastRenderedPageBreak/>
        <w:t>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6E67CA" w:rsidRPr="0009047E" w:rsidRDefault="006E67CA" w:rsidP="00376129">
      <w:pPr>
        <w:ind w:firstLine="709"/>
        <w:jc w:val="both"/>
        <w:rPr>
          <w:rStyle w:val="dash041e005f0431005f044b005f0447005f043d005f044b005f0439005f005fchar1char1"/>
          <w:lang w:val="ru-RU"/>
        </w:rPr>
      </w:pPr>
      <w:r w:rsidRPr="0009047E">
        <w:rPr>
          <w:rStyle w:val="dash041e005f0431005f044b005f0447005f043d005f044b005f0439005f005fchar1char1"/>
          <w:lang w:val="ru-RU"/>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6E67CA" w:rsidRPr="0009047E" w:rsidRDefault="006E67CA" w:rsidP="00376129">
      <w:pPr>
        <w:ind w:firstLine="709"/>
        <w:jc w:val="both"/>
        <w:rPr>
          <w:rStyle w:val="dash041e005f0431005f044b005f0447005f043d005f044b005f0439005f005fchar1char1"/>
          <w:lang w:val="ru-RU"/>
        </w:rPr>
      </w:pPr>
      <w:r w:rsidRPr="0009047E">
        <w:rPr>
          <w:rStyle w:val="dash041e005f0431005f044b005f0447005f043d005f044b005f0439005f005fchar1char1"/>
          <w:lang w:val="ru-RU"/>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 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w:t>
      </w:r>
      <w:r w:rsidR="00376129">
        <w:rPr>
          <w:rStyle w:val="dash041e005f0431005f044b005f0447005f043d005f044b005f0439005f005fchar1char1"/>
          <w:lang w:val="ru-RU"/>
        </w:rPr>
        <w:t xml:space="preserve"> </w:t>
      </w:r>
      <w:r w:rsidRPr="0009047E">
        <w:rPr>
          <w:rStyle w:val="dash041e005f0431005f044b005f0447005f043d005f044b005f0439005f005fchar1char1"/>
          <w:lang w:val="ru-RU"/>
        </w:rPr>
        <w:t>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6E67CA" w:rsidRPr="0009047E" w:rsidRDefault="006E67CA" w:rsidP="00376129">
      <w:pPr>
        <w:ind w:firstLine="709"/>
        <w:jc w:val="both"/>
        <w:rPr>
          <w:rStyle w:val="dash041e005f0431005f044b005f0447005f043d005f044b005f0439005f005fchar1char1"/>
          <w:lang w:val="ru-RU"/>
        </w:rPr>
      </w:pPr>
      <w:r w:rsidRPr="0009047E">
        <w:rPr>
          <w:rStyle w:val="dash041e005f0431005f044b005f0447005f043d005f044b005f0439005f005fchar1char1"/>
          <w:lang w:val="ru-RU"/>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6E67CA" w:rsidRPr="0009047E" w:rsidRDefault="006E67CA" w:rsidP="00376129">
      <w:pPr>
        <w:ind w:firstLine="709"/>
        <w:jc w:val="both"/>
        <w:rPr>
          <w:rStyle w:val="dash041e005f0431005f044b005f0447005f043d005f044b005f0439005f005fchar1char1"/>
          <w:lang w:val="ru-RU"/>
        </w:rPr>
      </w:pPr>
      <w:r w:rsidRPr="0009047E">
        <w:rPr>
          <w:rStyle w:val="dash041e005f0431005f044b005f0447005f043d005f044b005f0439005f005fchar1char1"/>
          <w:lang w:val="ru-RU"/>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6E67CA" w:rsidRPr="0009047E" w:rsidRDefault="006E67CA" w:rsidP="00376129">
      <w:pPr>
        <w:ind w:firstLine="709"/>
        <w:jc w:val="both"/>
        <w:rPr>
          <w:lang w:val="ru-RU"/>
        </w:rPr>
      </w:pPr>
      <w:r w:rsidRPr="0009047E">
        <w:rPr>
          <w:rStyle w:val="dash041e005f0431005f044b005f0447005f043d005f044b005f0439005f005fchar1char1"/>
          <w:lang w:val="ru-RU"/>
        </w:rPr>
        <w:lastRenderedPageBreak/>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6E67CA" w:rsidRPr="0009047E" w:rsidRDefault="006E67CA" w:rsidP="00376129">
      <w:pPr>
        <w:pStyle w:val="2"/>
        <w:spacing w:before="0"/>
        <w:rPr>
          <w:rFonts w:ascii="Times New Roman" w:hAnsi="Times New Roman"/>
          <w:color w:val="auto"/>
          <w:sz w:val="24"/>
          <w:szCs w:val="24"/>
        </w:rPr>
      </w:pPr>
      <w:r w:rsidRPr="0009047E">
        <w:rPr>
          <w:rFonts w:ascii="Times New Roman" w:hAnsi="Times New Roman"/>
          <w:b w:val="0"/>
          <w:bCs/>
          <w:color w:val="auto"/>
          <w:sz w:val="24"/>
          <w:szCs w:val="24"/>
        </w:rPr>
        <w:t> </w:t>
      </w:r>
      <w:bookmarkStart w:id="7" w:name="_Toc405145649"/>
      <w:bookmarkStart w:id="8" w:name="_Toc406058978"/>
      <w:bookmarkStart w:id="9" w:name="_Toc409691627"/>
      <w:bookmarkStart w:id="10" w:name="_Toc410653951"/>
      <w:bookmarkStart w:id="11" w:name="_Toc414553132"/>
      <w:r w:rsidRPr="0009047E">
        <w:rPr>
          <w:rFonts w:ascii="Times New Roman" w:hAnsi="Times New Roman"/>
          <w:color w:val="auto"/>
          <w:sz w:val="24"/>
          <w:szCs w:val="24"/>
        </w:rPr>
        <w:t>1.2.4. Метапредметные результаты освоения ООП</w:t>
      </w:r>
      <w:bookmarkEnd w:id="7"/>
      <w:bookmarkEnd w:id="8"/>
      <w:bookmarkEnd w:id="9"/>
      <w:bookmarkEnd w:id="10"/>
      <w:bookmarkEnd w:id="11"/>
    </w:p>
    <w:p w:rsidR="006E67CA" w:rsidRPr="0009047E" w:rsidRDefault="006E67CA" w:rsidP="00376129">
      <w:pPr>
        <w:ind w:firstLine="709"/>
        <w:jc w:val="both"/>
        <w:rPr>
          <w:b/>
          <w:i/>
          <w:lang w:val="ru-RU"/>
        </w:rPr>
      </w:pPr>
      <w:r w:rsidRPr="0009047E">
        <w:rPr>
          <w:lang w:val="ru-RU"/>
        </w:rPr>
        <w:t>Метапредметные результаты, включают освоенные обучающимися межпредметные понятия и универсальные учебные действия (регулятивные, познавательные,</w:t>
      </w:r>
      <w:r w:rsidRPr="0009047E">
        <w:rPr>
          <w:lang w:val="ru-RU"/>
        </w:rPr>
        <w:tab/>
        <w:t>коммуникативные).</w:t>
      </w:r>
    </w:p>
    <w:p w:rsidR="006E67CA" w:rsidRPr="0009047E" w:rsidRDefault="006E67CA" w:rsidP="00376129">
      <w:pPr>
        <w:ind w:firstLine="709"/>
        <w:jc w:val="both"/>
        <w:rPr>
          <w:b/>
          <w:lang w:val="ru-RU"/>
        </w:rPr>
      </w:pPr>
      <w:r w:rsidRPr="0009047E">
        <w:rPr>
          <w:b/>
          <w:lang w:val="ru-RU"/>
        </w:rPr>
        <w:t>Межпредметные понятия</w:t>
      </w:r>
    </w:p>
    <w:p w:rsidR="006E67CA" w:rsidRPr="0009047E" w:rsidRDefault="006E67CA" w:rsidP="00376129">
      <w:pPr>
        <w:jc w:val="both"/>
        <w:rPr>
          <w:lang w:val="ru-RU"/>
        </w:rPr>
      </w:pPr>
      <w:r w:rsidRPr="0009047E">
        <w:rPr>
          <w:lang w:val="ru-RU"/>
        </w:rPr>
        <w:t xml:space="preserve">Условием формирования межпредметных понятий, например таких как система, </w:t>
      </w:r>
      <w:r w:rsidRPr="0009047E">
        <w:rPr>
          <w:shd w:val="clear" w:color="auto" w:fill="FFFFFF"/>
          <w:lang w:val="ru-RU"/>
        </w:rPr>
        <w:t>факт, закономерность, феномен, анализ, синтез</w:t>
      </w:r>
      <w:r w:rsidRPr="0009047E">
        <w:rPr>
          <w:lang w:val="ru-RU"/>
        </w:rPr>
        <w:t xml:space="preserve">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w:t>
      </w:r>
      <w:r w:rsidRPr="0009047E">
        <w:rPr>
          <w:b/>
          <w:lang w:val="ru-RU"/>
        </w:rPr>
        <w:t>основ читательской компетенции</w:t>
      </w:r>
      <w:r w:rsidRPr="0009047E">
        <w:rPr>
          <w:lang w:val="ru-RU"/>
        </w:rPr>
        <w:t>.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6E67CA" w:rsidRPr="0009047E" w:rsidRDefault="006E67CA" w:rsidP="00376129">
      <w:pPr>
        <w:ind w:firstLine="709"/>
        <w:jc w:val="both"/>
        <w:rPr>
          <w:i/>
          <w:lang w:val="ru-RU"/>
        </w:rPr>
      </w:pPr>
      <w:r w:rsidRPr="0009047E">
        <w:rPr>
          <w:lang w:val="ru-RU"/>
        </w:rPr>
        <w:t xml:space="preserve">При изучении учебных предметов обучающиеся усовершенствуют приобретённые на первом уровне </w:t>
      </w:r>
      <w:r w:rsidRPr="0009047E">
        <w:rPr>
          <w:b/>
          <w:lang w:val="ru-RU"/>
        </w:rPr>
        <w:t>навыки работы с информацией</w:t>
      </w:r>
      <w:r w:rsidRPr="0009047E">
        <w:rPr>
          <w:lang w:val="ru-RU"/>
        </w:rPr>
        <w:t xml:space="preserve"> и пополнят их. Они смогут работать с текстами, преобразовывать и интерпретировать содержащуюся в них информацию, в том числе:</w:t>
      </w:r>
    </w:p>
    <w:p w:rsidR="006E67CA" w:rsidRPr="0009047E" w:rsidRDefault="006E67CA" w:rsidP="00376129">
      <w:pPr>
        <w:ind w:firstLine="709"/>
        <w:jc w:val="both"/>
        <w:rPr>
          <w:lang w:val="ru-RU"/>
        </w:rPr>
      </w:pPr>
      <w:r w:rsidRPr="0009047E">
        <w:rPr>
          <w:lang w:val="ru-RU"/>
        </w:rPr>
        <w:t>•</w:t>
      </w:r>
      <w:r w:rsidRPr="0009047E">
        <w:t> </w:t>
      </w:r>
      <w:r w:rsidRPr="0009047E">
        <w:rPr>
          <w:lang w:val="ru-RU"/>
        </w:rPr>
        <w:t>систематизировать, сопоставлять, анализировать, обобщать и интерпретировать информацию, содержащуюся в готовых информационных объектах;</w:t>
      </w:r>
    </w:p>
    <w:p w:rsidR="006E67CA" w:rsidRPr="0009047E" w:rsidRDefault="006E67CA" w:rsidP="00376129">
      <w:pPr>
        <w:ind w:firstLine="709"/>
        <w:jc w:val="both"/>
        <w:rPr>
          <w:lang w:val="ru-RU"/>
        </w:rPr>
      </w:pPr>
      <w:r w:rsidRPr="0009047E">
        <w:rPr>
          <w:lang w:val="ru-RU"/>
        </w:rPr>
        <w:t>•</w:t>
      </w:r>
      <w:r w:rsidRPr="0009047E">
        <w:t> </w:t>
      </w:r>
      <w:r w:rsidRPr="0009047E">
        <w:rPr>
          <w:lang w:val="ru-RU"/>
        </w:rPr>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6E67CA" w:rsidRPr="0009047E" w:rsidRDefault="006E67CA" w:rsidP="00376129">
      <w:pPr>
        <w:ind w:firstLine="709"/>
        <w:jc w:val="both"/>
        <w:rPr>
          <w:lang w:val="ru-RU"/>
        </w:rPr>
      </w:pPr>
      <w:r w:rsidRPr="0009047E">
        <w:rPr>
          <w:lang w:val="ru-RU"/>
        </w:rPr>
        <w:t>•</w:t>
      </w:r>
      <w:r w:rsidRPr="0009047E">
        <w:t> </w:t>
      </w:r>
      <w:r w:rsidRPr="0009047E">
        <w:rPr>
          <w:lang w:val="ru-RU"/>
        </w:rPr>
        <w:t>заполнять и дополнять таблицы, схемы, диаграммы, тексты.</w:t>
      </w:r>
    </w:p>
    <w:p w:rsidR="006E67CA" w:rsidRPr="0009047E" w:rsidRDefault="006E67CA" w:rsidP="00376129">
      <w:pPr>
        <w:suppressAutoHyphens/>
        <w:ind w:firstLine="709"/>
        <w:jc w:val="both"/>
        <w:rPr>
          <w:lang w:val="ru-RU"/>
        </w:rPr>
      </w:pPr>
      <w:r w:rsidRPr="0009047E">
        <w:rPr>
          <w:lang w:val="ru-RU"/>
        </w:rPr>
        <w:t xml:space="preserve">В ходе изучения всех учебных предметов обучающиеся </w:t>
      </w:r>
      <w:r w:rsidRPr="0009047E">
        <w:rPr>
          <w:b/>
          <w:lang w:val="ru-RU"/>
        </w:rPr>
        <w:t>приобретут опыт проектной деятельности</w:t>
      </w:r>
      <w:r w:rsidRPr="0009047E">
        <w:rPr>
          <w:lang w:val="ru-RU"/>
        </w:rPr>
        <w:t xml:space="preserve">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6E67CA" w:rsidRPr="0009047E" w:rsidRDefault="006E67CA" w:rsidP="00376129">
      <w:pPr>
        <w:suppressAutoHyphens/>
        <w:ind w:firstLine="709"/>
        <w:jc w:val="both"/>
        <w:rPr>
          <w:lang w:val="ru-RU"/>
        </w:rPr>
      </w:pPr>
      <w:r w:rsidRPr="0009047E">
        <w:rPr>
          <w:lang w:val="ru-RU"/>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rsidR="006E67CA" w:rsidRPr="0009047E" w:rsidRDefault="006E67CA" w:rsidP="00376129">
      <w:pPr>
        <w:ind w:firstLine="709"/>
        <w:jc w:val="both"/>
        <w:rPr>
          <w:lang w:val="ru-RU"/>
        </w:rPr>
      </w:pPr>
      <w:r w:rsidRPr="0009047E">
        <w:rPr>
          <w:lang w:val="ru-RU"/>
        </w:rPr>
        <w:t>В соответствии ФГОС ООО выделяются три группы универсальных учебных действий: регулятивные, познавательные, коммуникативные.</w:t>
      </w:r>
    </w:p>
    <w:p w:rsidR="006E67CA" w:rsidRPr="0009047E" w:rsidRDefault="006E67CA" w:rsidP="00376129">
      <w:pPr>
        <w:ind w:firstLine="709"/>
        <w:jc w:val="both"/>
        <w:rPr>
          <w:b/>
        </w:rPr>
      </w:pPr>
      <w:r w:rsidRPr="0009047E">
        <w:rPr>
          <w:b/>
        </w:rPr>
        <w:t>Регулятивные УУД</w:t>
      </w:r>
    </w:p>
    <w:p w:rsidR="006E67CA" w:rsidRPr="0009047E" w:rsidRDefault="006E67CA" w:rsidP="00376129">
      <w:pPr>
        <w:numPr>
          <w:ilvl w:val="0"/>
          <w:numId w:val="6"/>
        </w:numPr>
        <w:tabs>
          <w:tab w:val="left" w:pos="1134"/>
        </w:tabs>
        <w:autoSpaceDE/>
        <w:autoSpaceDN/>
        <w:adjustRightInd/>
        <w:ind w:left="0" w:firstLine="709"/>
        <w:jc w:val="both"/>
      </w:pPr>
      <w:r w:rsidRPr="0009047E">
        <w:rPr>
          <w:lang w:val="ru-RU"/>
        </w:rPr>
        <w:t xml:space="preserve">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w:t>
      </w:r>
      <w:r w:rsidRPr="0009047E">
        <w:t>Обучающийся сможет:</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lastRenderedPageBreak/>
        <w:t>анализировать существующие и планировать будущие образовательные результаты;</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идентифицировать собственные проблемы и определять главную проблему;</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выдвигать версии решения проблемы, формулировать гипотезы, предвосхищать конечный результат;</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ставить цель деятельности на основе определенной проблемы и существующих возможностей;</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формулировать учебные задачи как шаги достижения поставленной цели деятельности;</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обосновывать целевые ориентиры и приоритеты ссылками на ценности, указывая и обосновывая логическую последовательность шагов.</w:t>
      </w:r>
    </w:p>
    <w:p w:rsidR="006E67CA" w:rsidRPr="0009047E" w:rsidRDefault="006E67CA" w:rsidP="00376129">
      <w:pPr>
        <w:numPr>
          <w:ilvl w:val="0"/>
          <w:numId w:val="6"/>
        </w:numPr>
        <w:tabs>
          <w:tab w:val="left" w:pos="1134"/>
        </w:tabs>
        <w:autoSpaceDE/>
        <w:autoSpaceDN/>
        <w:adjustRightInd/>
        <w:ind w:left="0" w:firstLine="709"/>
        <w:jc w:val="both"/>
        <w:rPr>
          <w:b/>
        </w:rPr>
      </w:pPr>
      <w:r w:rsidRPr="0009047E">
        <w:rPr>
          <w:lang w:val="ru-RU"/>
        </w:rP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r w:rsidRPr="0009047E">
        <w:t>Обучающийся сможет:</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определять необходимые действие(я) в соответствии с учебной и познавательной задачей и составлять алгоритм их выполнения;</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обосновывать и осуществлять выбор наиболее эффективных способов решения учебных и познавательных задач;</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определять/находить, в том числе из предложенных вариантов, условия для выполнения учебной и познавательной задачи;</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выбирать из предложенных вариантов и самостоятельно искать средства/ресурсы для решения задачи/достижения цели;</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составлять план решения проблемы (выполнения проекта, проведения исследования);</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определять потенциальные затруднения при решении учебной и познавательной задачи и находить средства для их устранения;</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описывать свой опыт, оформляя его для передачи другим людям в виде технологии решения практических задач определенного класса;</w:t>
      </w:r>
    </w:p>
    <w:p w:rsidR="006E67CA" w:rsidRPr="0009047E" w:rsidRDefault="006E67CA" w:rsidP="00376129">
      <w:pPr>
        <w:numPr>
          <w:ilvl w:val="0"/>
          <w:numId w:val="7"/>
        </w:numPr>
        <w:tabs>
          <w:tab w:val="left" w:pos="993"/>
        </w:tabs>
        <w:autoSpaceDE/>
        <w:autoSpaceDN/>
        <w:adjustRightInd/>
        <w:ind w:left="0" w:firstLine="709"/>
        <w:jc w:val="both"/>
        <w:rPr>
          <w:lang w:val="ru-RU"/>
        </w:rPr>
      </w:pPr>
      <w:r w:rsidRPr="0009047E">
        <w:rPr>
          <w:lang w:val="ru-RU"/>
        </w:rPr>
        <w:t>планировать и корректировать свою индивидуальную образовательную траекторию.</w:t>
      </w:r>
    </w:p>
    <w:p w:rsidR="006E67CA" w:rsidRPr="0009047E" w:rsidRDefault="006E67CA" w:rsidP="00376129">
      <w:pPr>
        <w:numPr>
          <w:ilvl w:val="0"/>
          <w:numId w:val="6"/>
        </w:numPr>
        <w:tabs>
          <w:tab w:val="left" w:pos="1134"/>
        </w:tabs>
        <w:autoSpaceDE/>
        <w:autoSpaceDN/>
        <w:adjustRightInd/>
        <w:ind w:left="0" w:firstLine="709"/>
        <w:jc w:val="both"/>
      </w:pPr>
      <w:r w:rsidRPr="0009047E">
        <w:rPr>
          <w:lang w:val="ru-RU"/>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r w:rsidRPr="0009047E">
        <w:t>Обучающийся сможет: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определять совместно с педагогом и сверстниками критерии планируемых результатов и критерии оценки своей учебной деятельности;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систематизировать (в том числе выбирать приоритетные) критерии планируемых результатов и оценки своей деятельности;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оценивать свою деятельность, аргументируя причины достижения или отсутствия планируемого результата;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находить достаточные средства для выполнения учебных действий в изменяющейся ситуации и/или при отсутствии планируемого результата;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lastRenderedPageBreak/>
        <w:t>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сверять свои действия с целью и, при необходимости, исправлять ошибки самостоятельно.</w:t>
      </w:r>
    </w:p>
    <w:p w:rsidR="006E67CA" w:rsidRPr="0009047E" w:rsidRDefault="006E67CA" w:rsidP="00376129">
      <w:pPr>
        <w:numPr>
          <w:ilvl w:val="0"/>
          <w:numId w:val="6"/>
        </w:numPr>
        <w:tabs>
          <w:tab w:val="left" w:pos="1134"/>
        </w:tabs>
        <w:autoSpaceDE/>
        <w:autoSpaceDN/>
        <w:adjustRightInd/>
        <w:ind w:left="0" w:firstLine="709"/>
        <w:jc w:val="both"/>
      </w:pPr>
      <w:r w:rsidRPr="0009047E">
        <w:rPr>
          <w:lang w:val="ru-RU"/>
        </w:rPr>
        <w:t xml:space="preserve">Умение оценивать правильность выполнения учебной задачи, собственные возможности ее решения. </w:t>
      </w:r>
      <w:r w:rsidRPr="0009047E">
        <w:t>Обучающийся сможет: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определять критерии правильности (корректности) выполнения учебной задачи;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анализировать и обосновывать применение соответствующего инструментария для выполнения учебной задачи;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свободно пользоваться выработанными критериями оценки и самооценки, исходя из цели и имеющихся средств, различая результат и способы действий;</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оценивать продукт своей деятельности по заданным и/или самостоятельно определенным критериям в соответствии с целью деятельности;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обосновывать достижимость цели выбранным способом на основе оценки своих внутренних ресурсов и доступных внешних ресурсов;</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фиксировать и анализировать динамику собственных образовательных результатов.</w:t>
      </w:r>
    </w:p>
    <w:p w:rsidR="006E67CA" w:rsidRPr="0009047E" w:rsidRDefault="006E67CA" w:rsidP="00376129">
      <w:pPr>
        <w:numPr>
          <w:ilvl w:val="0"/>
          <w:numId w:val="6"/>
        </w:numPr>
        <w:tabs>
          <w:tab w:val="left" w:pos="1134"/>
        </w:tabs>
        <w:autoSpaceDE/>
        <w:autoSpaceDN/>
        <w:adjustRightInd/>
        <w:ind w:left="0" w:firstLine="709"/>
        <w:jc w:val="both"/>
        <w:rPr>
          <w:b/>
        </w:rPr>
      </w:pPr>
      <w:r w:rsidRPr="0009047E">
        <w:rPr>
          <w:lang w:val="ru-RU"/>
        </w:rPr>
        <w:t xml:space="preserve">Владение основами самоконтроля, самооценки, принятия решений и осуществления осознанного выбора в учебной и познавательной. </w:t>
      </w:r>
      <w:r w:rsidRPr="0009047E">
        <w:t>Обучающийся сможет: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наблюдать и анализировать собственную учебную и познавательную деятельность и деятельность других обучающихся в процессе взаимопроверки;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соотносить реальные и планируемые результаты индивидуальной образовательной деятельности и делать выводы;</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принимать решение в учебной ситуации и нести за него ответственность;</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самостоятельно определять причины своего успеха или неуспеха и находить способы выхода из ситуации неуспеха;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ретроспективно 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rsidR="006E67CA" w:rsidRPr="0009047E" w:rsidRDefault="006E67CA" w:rsidP="00376129">
      <w:pPr>
        <w:ind w:firstLine="709"/>
        <w:jc w:val="both"/>
        <w:rPr>
          <w:b/>
        </w:rPr>
      </w:pPr>
      <w:r w:rsidRPr="0009047E">
        <w:rPr>
          <w:b/>
        </w:rPr>
        <w:t>Познавательные УУД</w:t>
      </w:r>
    </w:p>
    <w:p w:rsidR="006E67CA" w:rsidRPr="00CB1D3D" w:rsidRDefault="006E67CA" w:rsidP="00376129">
      <w:pPr>
        <w:numPr>
          <w:ilvl w:val="0"/>
          <w:numId w:val="6"/>
        </w:numPr>
        <w:tabs>
          <w:tab w:val="left" w:pos="1134"/>
        </w:tabs>
        <w:autoSpaceDE/>
        <w:autoSpaceDN/>
        <w:adjustRightInd/>
        <w:ind w:left="0" w:firstLine="709"/>
        <w:jc w:val="both"/>
        <w:rPr>
          <w:lang w:val="ru-RU"/>
        </w:rPr>
      </w:pPr>
      <w:r w:rsidRPr="0009047E">
        <w:rPr>
          <w:lang w:val="ru-RU"/>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r w:rsidR="00376129">
        <w:rPr>
          <w:lang w:val="ru-RU"/>
        </w:rPr>
        <w:t xml:space="preserve"> </w:t>
      </w:r>
      <w:r w:rsidRPr="00CB1D3D">
        <w:rPr>
          <w:lang w:val="ru-RU"/>
        </w:rPr>
        <w:t>Обучающийся сможет: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подбирать слова, соподчиненные ключевому слову, определяющие его признаки и свойства;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выстраивать логическую цепочку, состоящую из ключевого слова и соподчиненных ему слов;</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выделять общий признак двух или нескольких предметов или явлений и объяснять их сходство;</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объединять предметы и явления в группы по определенным признакам, сравнивать, классифицировать и обобщать факты и явления;</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 xml:space="preserve">выделять явление из общего ряда других </w:t>
      </w:r>
      <w:r w:rsidR="00376129">
        <w:rPr>
          <w:lang w:val="ru-RU"/>
        </w:rPr>
        <w:t xml:space="preserve"> </w:t>
      </w:r>
      <w:r w:rsidRPr="0009047E">
        <w:rPr>
          <w:lang w:val="ru-RU"/>
        </w:rPr>
        <w:t>явлений;</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w:t>
      </w:r>
      <w:r w:rsidRPr="0009047E">
        <w:rPr>
          <w:lang w:val="ru-RU"/>
        </w:rPr>
        <w:lastRenderedPageBreak/>
        <w:t>причиной данного явления, выявлять причины и следствия явлений;</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строить рассуждение от общих закономерностей к частным явлениям и от частных явлений к общим закономерностям;</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строить рассуждение на основе сравнения предметов и явлений, выделяя при этом общие признаки;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излагать полученную информацию, интерпретируя ее в контексте решаемой задачи;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самостоятельно указывать на информацию, нуждающуюся в проверке, предлагать и применять способ проверки достоверности информации;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вербализовать эмоциональное впечатление, оказанное на него источником;</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6E67CA" w:rsidRPr="0009047E" w:rsidRDefault="006E67CA" w:rsidP="00376129">
      <w:pPr>
        <w:numPr>
          <w:ilvl w:val="0"/>
          <w:numId w:val="6"/>
        </w:numPr>
        <w:tabs>
          <w:tab w:val="left" w:pos="1134"/>
        </w:tabs>
        <w:autoSpaceDE/>
        <w:autoSpaceDN/>
        <w:adjustRightInd/>
        <w:ind w:left="0" w:firstLine="709"/>
        <w:jc w:val="both"/>
      </w:pPr>
      <w:r w:rsidRPr="0009047E">
        <w:rPr>
          <w:lang w:val="ru-RU"/>
        </w:rPr>
        <w:t xml:space="preserve">Умение создавать, применять и преобразовывать знаки и символы, модели и схемы для решения учебных и познавательных задач. </w:t>
      </w:r>
      <w:r w:rsidRPr="0009047E">
        <w:t>Обучающийся сможет: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обозначать символом и знаком предмет и/или явление;</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определять логические связи между предметами и/или явлениями, обозначать данные логические связи с помощью знаков в схеме;</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создавать абстрактный или реальный образ предмета и/или явления;</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строить модель/схему на основе условий задачи и/или способа ее решения;</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преобразовывать модели с целью выявления общих законов, определяющих данную предметную область;</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строить доказательство: прямое, косвенное, от противного;</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rsidR="006E67CA" w:rsidRPr="0009047E" w:rsidRDefault="006E67CA" w:rsidP="00376129">
      <w:pPr>
        <w:numPr>
          <w:ilvl w:val="0"/>
          <w:numId w:val="6"/>
        </w:numPr>
        <w:tabs>
          <w:tab w:val="left" w:pos="1134"/>
        </w:tabs>
        <w:autoSpaceDE/>
        <w:autoSpaceDN/>
        <w:adjustRightInd/>
        <w:ind w:left="0" w:firstLine="709"/>
        <w:jc w:val="both"/>
      </w:pPr>
      <w:r w:rsidRPr="0009047E">
        <w:t>Смысловое чтение. Обучающийся сможет: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находить в тексте требуемую информацию (в соответствии с целями своей деятельности);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ориентироваться в содержании текста, понимать целостный смысл текста, структурировать текст;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устанавливать взаимосвязь описанных в тексте событий, явлений, процессов;</w:t>
      </w:r>
    </w:p>
    <w:p w:rsidR="006E67CA" w:rsidRPr="0009047E" w:rsidRDefault="006E67CA" w:rsidP="00376129">
      <w:pPr>
        <w:numPr>
          <w:ilvl w:val="0"/>
          <w:numId w:val="8"/>
        </w:numPr>
        <w:tabs>
          <w:tab w:val="left" w:pos="993"/>
        </w:tabs>
        <w:autoSpaceDE/>
        <w:autoSpaceDN/>
        <w:adjustRightInd/>
        <w:ind w:left="0" w:firstLine="709"/>
        <w:jc w:val="both"/>
      </w:pPr>
      <w:r w:rsidRPr="0009047E">
        <w:t>резюмировать главную идею текста;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 xml:space="preserve">преобразовывать текст, «переводя» его в другую модальность, интерпретировать </w:t>
      </w:r>
      <w:r w:rsidRPr="0009047E">
        <w:rPr>
          <w:lang w:val="ru-RU"/>
        </w:rPr>
        <w:lastRenderedPageBreak/>
        <w:t xml:space="preserve">текст (художественный и нехудожественный – учебный, научно-популярный, информационный, текст </w:t>
      </w:r>
      <w:r w:rsidRPr="0009047E">
        <w:t>non</w:t>
      </w:r>
      <w:r w:rsidRPr="0009047E">
        <w:rPr>
          <w:lang w:val="ru-RU"/>
        </w:rPr>
        <w:t>-</w:t>
      </w:r>
      <w:r w:rsidRPr="0009047E">
        <w:t>fiction</w:t>
      </w:r>
      <w:r w:rsidRPr="0009047E">
        <w:rPr>
          <w:lang w:val="ru-RU"/>
        </w:rPr>
        <w:t>);</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критически оценивать содержание и форму текста.</w:t>
      </w:r>
    </w:p>
    <w:p w:rsidR="006E67CA" w:rsidRPr="0009047E" w:rsidRDefault="006E67CA" w:rsidP="00376129">
      <w:pPr>
        <w:numPr>
          <w:ilvl w:val="0"/>
          <w:numId w:val="6"/>
        </w:numPr>
        <w:tabs>
          <w:tab w:val="left" w:pos="1134"/>
        </w:tabs>
        <w:autoSpaceDE/>
        <w:autoSpaceDN/>
        <w:adjustRightInd/>
        <w:ind w:left="0" w:firstLine="709"/>
        <w:jc w:val="both"/>
      </w:pPr>
      <w:r w:rsidRPr="0009047E">
        <w:rPr>
          <w:lang w:val="ru-RU"/>
        </w:rP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r w:rsidRPr="0009047E">
        <w:t>Обучающийся сможет: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определять свое отношение к природной среде;</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анализировать влияние экологических факторов на среду обитания живых организмов;</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проводить причинный и вероятностный анализ экологических ситуаций;</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прогнозировать изменения ситуации при смене действия одного фактора на действие другого фактора;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распространять экологические знания и участвовать в практических делах по защите окружающей среды;</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выражать свое отношение к природе через рисунки, сочинения, модели, проектные работы.</w:t>
      </w:r>
    </w:p>
    <w:p w:rsidR="006E67CA" w:rsidRPr="0009047E" w:rsidRDefault="006E67CA" w:rsidP="00376129">
      <w:pPr>
        <w:ind w:firstLine="709"/>
        <w:jc w:val="both"/>
      </w:pPr>
      <w:r w:rsidRPr="0009047E">
        <w:rPr>
          <w:lang w:val="ru-RU"/>
        </w:rPr>
        <w:t xml:space="preserve">10. Развитие мотивации к овладению культурой активного использования словарей и других поисковых систем. </w:t>
      </w:r>
      <w:r w:rsidRPr="0009047E">
        <w:t>Обучающийся сможет:</w:t>
      </w:r>
    </w:p>
    <w:p w:rsidR="006E67CA" w:rsidRPr="0009047E" w:rsidRDefault="006E67CA" w:rsidP="00376129">
      <w:pPr>
        <w:pStyle w:val="afb"/>
        <w:numPr>
          <w:ilvl w:val="0"/>
          <w:numId w:val="8"/>
        </w:numPr>
        <w:jc w:val="both"/>
      </w:pPr>
      <w:r w:rsidRPr="0009047E">
        <w:t>определять необходимые ключевые поисковые слова и запросы;</w:t>
      </w:r>
    </w:p>
    <w:p w:rsidR="006E67CA" w:rsidRPr="0009047E" w:rsidRDefault="006E67CA" w:rsidP="00376129">
      <w:pPr>
        <w:pStyle w:val="afb"/>
        <w:numPr>
          <w:ilvl w:val="0"/>
          <w:numId w:val="8"/>
        </w:numPr>
        <w:jc w:val="both"/>
      </w:pPr>
      <w:r w:rsidRPr="0009047E">
        <w:t>осуществлять взаимодействие с электронными поисковыми системами, словарями;</w:t>
      </w:r>
    </w:p>
    <w:p w:rsidR="006E67CA" w:rsidRPr="0009047E" w:rsidRDefault="006E67CA" w:rsidP="00376129">
      <w:pPr>
        <w:pStyle w:val="afb"/>
        <w:numPr>
          <w:ilvl w:val="0"/>
          <w:numId w:val="8"/>
        </w:numPr>
        <w:jc w:val="both"/>
      </w:pPr>
      <w:r w:rsidRPr="0009047E">
        <w:t>формировать множественную выборку из поисковых источников для объективизации результатов поиска;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соотносить полученные результаты поиска со своей деятельностью.</w:t>
      </w:r>
    </w:p>
    <w:p w:rsidR="006E67CA" w:rsidRPr="0009047E" w:rsidRDefault="006E67CA" w:rsidP="00376129">
      <w:pPr>
        <w:tabs>
          <w:tab w:val="left" w:pos="993"/>
        </w:tabs>
        <w:ind w:firstLine="709"/>
        <w:jc w:val="both"/>
        <w:rPr>
          <w:b/>
        </w:rPr>
      </w:pPr>
      <w:r w:rsidRPr="0009047E">
        <w:rPr>
          <w:b/>
        </w:rPr>
        <w:t>Коммуникативные УУД</w:t>
      </w:r>
    </w:p>
    <w:p w:rsidR="006E67CA" w:rsidRPr="0009047E" w:rsidRDefault="006E67CA" w:rsidP="00376129">
      <w:pPr>
        <w:pStyle w:val="afb"/>
        <w:widowControl w:val="0"/>
        <w:numPr>
          <w:ilvl w:val="0"/>
          <w:numId w:val="9"/>
        </w:numPr>
        <w:tabs>
          <w:tab w:val="left" w:pos="426"/>
        </w:tabs>
        <w:ind w:left="0" w:firstLine="709"/>
        <w:jc w:val="both"/>
      </w:pPr>
      <w:r w:rsidRPr="0009047E">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определять возможные роли в совместной деятельности;</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играть определенную роль в совместной деятельности;</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определять свои действия и действия партнера, которые способствовали или препятствовали продуктивной коммуникации;</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строить позитивные отношения в процессе учебной и познавательной деятельности;</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критически относиться к собственному мнению, с достоинством признавать ошибочность своего мнения (если оно таково) и корректировать его;</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предлагать альтернативное решение в конфликтной ситуации;</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выделять общую точку зрения в дискуссии;</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договариваться о правилах и вопросах для обсуждения в соответствии с поставленной перед группой задачей;</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организовывать учебное взаимодействие в группе (определять общие цели, распределять роли, договариваться друг с другом и т. д.);</w:t>
      </w:r>
    </w:p>
    <w:p w:rsidR="006E67CA" w:rsidRPr="0009047E" w:rsidRDefault="006E67CA" w:rsidP="00376129">
      <w:pPr>
        <w:numPr>
          <w:ilvl w:val="0"/>
          <w:numId w:val="10"/>
        </w:numPr>
        <w:tabs>
          <w:tab w:val="left" w:pos="993"/>
        </w:tabs>
        <w:autoSpaceDE/>
        <w:autoSpaceDN/>
        <w:adjustRightInd/>
        <w:ind w:left="0" w:firstLine="709"/>
        <w:jc w:val="both"/>
        <w:rPr>
          <w:lang w:val="ru-RU"/>
        </w:rPr>
      </w:pPr>
      <w:r w:rsidRPr="0009047E">
        <w:rPr>
          <w:lang w:val="ru-RU"/>
        </w:rPr>
        <w:t xml:space="preserve">устранять в рамках диалога разрывы в коммуникации, обусловленные </w:t>
      </w:r>
      <w:r w:rsidRPr="0009047E">
        <w:rPr>
          <w:lang w:val="ru-RU"/>
        </w:rPr>
        <w:lastRenderedPageBreak/>
        <w:t>непониманием/неприятием со стороны собеседника задачи, формы или содержания диалога.</w:t>
      </w:r>
    </w:p>
    <w:p w:rsidR="006E67CA" w:rsidRPr="0009047E" w:rsidRDefault="006E67CA" w:rsidP="00376129">
      <w:pPr>
        <w:numPr>
          <w:ilvl w:val="0"/>
          <w:numId w:val="9"/>
        </w:numPr>
        <w:tabs>
          <w:tab w:val="left" w:pos="142"/>
        </w:tabs>
        <w:autoSpaceDE/>
        <w:autoSpaceDN/>
        <w:adjustRightInd/>
        <w:ind w:left="0" w:firstLine="709"/>
        <w:jc w:val="both"/>
      </w:pPr>
      <w:r w:rsidRPr="0009047E">
        <w:rPr>
          <w:lang w:val="ru-RU"/>
        </w:rPr>
        <w:t xml:space="preserve">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r w:rsidRPr="0009047E">
        <w:t>Обучающийся сможет: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определять задачу коммуникации и в соответствии с ней отбирать речевые средства;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отбирать и использовать речевые средства в процессе коммуникации с другими людьми (диалог в паре, в малой группе и т. д.);</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представлять в устной или письменной форме развернутый план собственной деятельности;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соблюдать нормы публичной речи, регламент в монологе и дискуссии в соответствии с коммуникативной задачей;</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высказывать и обосновывать мнение (суждение) и запрашивать мнение партнера в рамках диалога;</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принимать решение в ходе диалога и согласовывать его с собеседником;</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создавать письменные «клишированные» и оригинальные тексты с использованием необходимых речевых средств;</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использовать вербальные средства (средства логической связи) для выделения смысловых блоков своего выступления;</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использовать невербальные средства или наглядные материалы, подготовленные/отобранные под руководством учителя;</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делать оценочный вывод о достижении цели коммуникации непосредственно после завершения коммуникативного контакта и обосновывать его.</w:t>
      </w:r>
    </w:p>
    <w:p w:rsidR="006E67CA" w:rsidRPr="0009047E" w:rsidRDefault="006E67CA" w:rsidP="00376129">
      <w:pPr>
        <w:numPr>
          <w:ilvl w:val="0"/>
          <w:numId w:val="9"/>
        </w:numPr>
        <w:tabs>
          <w:tab w:val="left" w:pos="993"/>
        </w:tabs>
        <w:autoSpaceDE/>
        <w:autoSpaceDN/>
        <w:adjustRightInd/>
        <w:ind w:left="0" w:firstLine="709"/>
        <w:jc w:val="both"/>
      </w:pPr>
      <w:r w:rsidRPr="0009047E">
        <w:rPr>
          <w:lang w:val="ru-RU"/>
        </w:rPr>
        <w:t xml:space="preserve">Формирование и развитие компетентности в области использования информационно-коммуникационных технологий (далее – ИКТ). </w:t>
      </w:r>
      <w:r w:rsidRPr="0009047E">
        <w:t>Обучающийся сможет: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выделять информационный аспект задачи, оперировать данными, использовать модель решения задачи;</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6E67CA" w:rsidRPr="0009047E" w:rsidRDefault="006E67CA" w:rsidP="00376129">
      <w:pPr>
        <w:numPr>
          <w:ilvl w:val="0"/>
          <w:numId w:val="8"/>
        </w:numPr>
        <w:tabs>
          <w:tab w:val="left" w:pos="993"/>
        </w:tabs>
        <w:autoSpaceDE/>
        <w:autoSpaceDN/>
        <w:adjustRightInd/>
        <w:ind w:left="0" w:firstLine="709"/>
        <w:jc w:val="both"/>
        <w:rPr>
          <w:lang w:val="ru-RU"/>
        </w:rPr>
      </w:pPr>
      <w:r w:rsidRPr="0009047E">
        <w:rPr>
          <w:lang w:val="ru-RU"/>
        </w:rPr>
        <w:t>использовать информацию с учетом этических и правовых норм;</w:t>
      </w:r>
    </w:p>
    <w:p w:rsidR="006E67CA" w:rsidRDefault="006E67CA" w:rsidP="00376129">
      <w:pPr>
        <w:numPr>
          <w:ilvl w:val="0"/>
          <w:numId w:val="8"/>
        </w:numPr>
        <w:tabs>
          <w:tab w:val="left" w:pos="993"/>
        </w:tabs>
        <w:autoSpaceDE/>
        <w:autoSpaceDN/>
        <w:adjustRightInd/>
        <w:ind w:left="0" w:firstLine="709"/>
        <w:jc w:val="both"/>
        <w:rPr>
          <w:lang w:val="ru-RU"/>
        </w:rPr>
      </w:pPr>
      <w:r w:rsidRPr="0009047E">
        <w:rPr>
          <w:lang w:val="ru-RU"/>
        </w:rPr>
        <w:t>создавать информационные ресурсы разного типа и для разных аудиторий, соблюдать информационную гигиену и правила информационной безопасности.</w:t>
      </w:r>
    </w:p>
    <w:p w:rsidR="006E67CA" w:rsidRPr="0009047E" w:rsidRDefault="006E67CA" w:rsidP="00376129">
      <w:pPr>
        <w:tabs>
          <w:tab w:val="left" w:pos="993"/>
        </w:tabs>
        <w:autoSpaceDE/>
        <w:autoSpaceDN/>
        <w:adjustRightInd/>
        <w:ind w:left="709"/>
        <w:jc w:val="both"/>
        <w:rPr>
          <w:lang w:val="ru-RU"/>
        </w:rPr>
      </w:pPr>
    </w:p>
    <w:p w:rsidR="006E67CA" w:rsidRDefault="006E67CA" w:rsidP="00376129">
      <w:pPr>
        <w:ind w:left="720" w:hanging="360"/>
        <w:jc w:val="both"/>
        <w:rPr>
          <w:b/>
          <w:bCs/>
          <w:color w:val="000000"/>
          <w:lang w:val="ru-RU"/>
        </w:rPr>
      </w:pPr>
    </w:p>
    <w:p w:rsidR="006E67CA" w:rsidRPr="0009047E" w:rsidRDefault="006E67CA" w:rsidP="00376129">
      <w:pPr>
        <w:ind w:left="720" w:hanging="360"/>
        <w:jc w:val="both"/>
        <w:rPr>
          <w:color w:val="000000"/>
          <w:lang w:val="ru-RU"/>
        </w:rPr>
      </w:pPr>
      <w:r w:rsidRPr="0009047E">
        <w:rPr>
          <w:b/>
          <w:bCs/>
          <w:color w:val="000000"/>
          <w:lang w:val="ru-RU"/>
        </w:rPr>
        <w:t>1.3.Система оценки достижения планируемых результатов освоения основной образовательной программы основного общего образования.</w:t>
      </w:r>
    </w:p>
    <w:p w:rsidR="006E67CA" w:rsidRPr="0009047E" w:rsidRDefault="006E67CA" w:rsidP="00376129">
      <w:pPr>
        <w:ind w:left="720"/>
        <w:jc w:val="both"/>
        <w:rPr>
          <w:color w:val="000000"/>
          <w:lang w:val="ru-RU"/>
        </w:rPr>
      </w:pPr>
      <w:r w:rsidRPr="0009047E">
        <w:rPr>
          <w:b/>
          <w:bCs/>
          <w:color w:val="000000"/>
        </w:rPr>
        <w:t> </w:t>
      </w:r>
      <w:r w:rsidRPr="0009047E">
        <w:rPr>
          <w:b/>
          <w:bCs/>
          <w:color w:val="000000"/>
          <w:lang w:val="ru-RU"/>
        </w:rPr>
        <w:t>1.3.1.</w:t>
      </w:r>
      <w:r w:rsidRPr="0009047E">
        <w:rPr>
          <w:color w:val="000000"/>
        </w:rPr>
        <w:t> </w:t>
      </w:r>
      <w:r w:rsidRPr="0009047E">
        <w:rPr>
          <w:b/>
          <w:bCs/>
          <w:color w:val="000000"/>
          <w:lang w:val="ru-RU"/>
        </w:rPr>
        <w:t xml:space="preserve"> Общие положения</w:t>
      </w:r>
    </w:p>
    <w:p w:rsidR="006E67CA" w:rsidRPr="0009047E" w:rsidRDefault="006E67CA" w:rsidP="00376129">
      <w:pPr>
        <w:ind w:firstLine="426"/>
        <w:jc w:val="both"/>
        <w:rPr>
          <w:color w:val="000000"/>
          <w:lang w:val="ru-RU"/>
        </w:rPr>
      </w:pPr>
      <w:r w:rsidRPr="0009047E">
        <w:rPr>
          <w:color w:val="000000"/>
          <w:lang w:val="ru-RU"/>
        </w:rPr>
        <w:t>Система</w:t>
      </w:r>
      <w:r w:rsidRPr="0009047E">
        <w:rPr>
          <w:color w:val="000000"/>
        </w:rPr>
        <w:t> </w:t>
      </w:r>
      <w:r w:rsidRPr="0009047E">
        <w:rPr>
          <w:color w:val="000000"/>
          <w:lang w:val="ru-RU"/>
        </w:rPr>
        <w:t xml:space="preserve"> оценки достижения планируемых результатов ООП представляет</w:t>
      </w:r>
      <w:r w:rsidRPr="0009047E">
        <w:rPr>
          <w:color w:val="000000"/>
        </w:rPr>
        <w:t> </w:t>
      </w:r>
      <w:r w:rsidRPr="0009047E">
        <w:rPr>
          <w:color w:val="000000"/>
          <w:lang w:val="ru-RU"/>
        </w:rPr>
        <w:t xml:space="preserve"> собой один из механизмов управления реализацией</w:t>
      </w:r>
      <w:r w:rsidRPr="0009047E">
        <w:rPr>
          <w:color w:val="000000"/>
        </w:rPr>
        <w:t> </w:t>
      </w:r>
      <w:r w:rsidRPr="0009047E">
        <w:rPr>
          <w:color w:val="000000"/>
          <w:lang w:val="ru-RU"/>
        </w:rPr>
        <w:t xml:space="preserve"> основной</w:t>
      </w:r>
      <w:r w:rsidRPr="0009047E">
        <w:rPr>
          <w:color w:val="000000"/>
        </w:rPr>
        <w:t> </w:t>
      </w:r>
      <w:r w:rsidRPr="0009047E">
        <w:rPr>
          <w:color w:val="000000"/>
          <w:lang w:val="ru-RU"/>
        </w:rPr>
        <w:t xml:space="preserve"> образовательной</w:t>
      </w:r>
      <w:r w:rsidRPr="0009047E">
        <w:rPr>
          <w:color w:val="000000"/>
        </w:rPr>
        <w:t> </w:t>
      </w:r>
      <w:r w:rsidRPr="0009047E">
        <w:rPr>
          <w:color w:val="000000"/>
          <w:lang w:val="ru-RU"/>
        </w:rPr>
        <w:t xml:space="preserve"> программы основного</w:t>
      </w:r>
      <w:r w:rsidRPr="0009047E">
        <w:rPr>
          <w:color w:val="000000"/>
        </w:rPr>
        <w:t> </w:t>
      </w:r>
      <w:r w:rsidRPr="0009047E">
        <w:rPr>
          <w:color w:val="000000"/>
          <w:lang w:val="ru-RU"/>
        </w:rPr>
        <w:t xml:space="preserve"> общего</w:t>
      </w:r>
      <w:r w:rsidRPr="0009047E">
        <w:rPr>
          <w:color w:val="000000"/>
        </w:rPr>
        <w:t> </w:t>
      </w:r>
      <w:r w:rsidRPr="0009047E">
        <w:rPr>
          <w:color w:val="000000"/>
          <w:lang w:val="ru-RU"/>
        </w:rPr>
        <w:t xml:space="preserve"> образования и выступает как неотъемлемая часть</w:t>
      </w:r>
      <w:r w:rsidRPr="0009047E">
        <w:rPr>
          <w:color w:val="000000"/>
        </w:rPr>
        <w:t> </w:t>
      </w:r>
      <w:r w:rsidRPr="0009047E">
        <w:rPr>
          <w:color w:val="000000"/>
          <w:lang w:val="ru-RU"/>
        </w:rPr>
        <w:t xml:space="preserve"> обеспечения</w:t>
      </w:r>
      <w:r w:rsidRPr="0009047E">
        <w:rPr>
          <w:color w:val="000000"/>
        </w:rPr>
        <w:t> </w:t>
      </w:r>
      <w:r w:rsidRPr="0009047E">
        <w:rPr>
          <w:color w:val="000000"/>
          <w:lang w:val="ru-RU"/>
        </w:rPr>
        <w:t xml:space="preserve"> качества</w:t>
      </w:r>
      <w:r w:rsidRPr="0009047E">
        <w:rPr>
          <w:color w:val="000000"/>
        </w:rPr>
        <w:t> </w:t>
      </w:r>
      <w:r w:rsidRPr="0009047E">
        <w:rPr>
          <w:color w:val="000000"/>
          <w:lang w:val="ru-RU"/>
        </w:rPr>
        <w:t xml:space="preserve"> образования.</w:t>
      </w:r>
    </w:p>
    <w:p w:rsidR="006E67CA" w:rsidRPr="0009047E" w:rsidRDefault="006E67CA" w:rsidP="00376129">
      <w:pPr>
        <w:ind w:firstLine="426"/>
        <w:jc w:val="both"/>
        <w:rPr>
          <w:color w:val="000000"/>
          <w:lang w:val="ru-RU"/>
        </w:rPr>
      </w:pPr>
      <w:r w:rsidRPr="0009047E">
        <w:rPr>
          <w:color w:val="000000"/>
          <w:lang w:val="ru-RU"/>
        </w:rPr>
        <w:t xml:space="preserve">Система оценки призвана способствовать поддержанию единства всей системы </w:t>
      </w:r>
      <w:r w:rsidRPr="0009047E">
        <w:rPr>
          <w:color w:val="000000"/>
          <w:lang w:val="ru-RU"/>
        </w:rPr>
        <w:lastRenderedPageBreak/>
        <w:t xml:space="preserve">образования, обеспечению преемственности в системе непрерывного образования. Её основными </w:t>
      </w:r>
      <w:r w:rsidRPr="0009047E">
        <w:rPr>
          <w:b/>
          <w:bCs/>
          <w:color w:val="000000"/>
          <w:lang w:val="ru-RU"/>
        </w:rPr>
        <w:t>функциями</w:t>
      </w:r>
      <w:r w:rsidRPr="0009047E">
        <w:rPr>
          <w:color w:val="000000"/>
          <w:lang w:val="ru-RU"/>
        </w:rPr>
        <w:t xml:space="preserve"> являются </w:t>
      </w:r>
      <w:r w:rsidRPr="0009047E">
        <w:rPr>
          <w:b/>
          <w:bCs/>
          <w:i/>
          <w:iCs/>
          <w:color w:val="000000"/>
          <w:lang w:val="ru-RU"/>
        </w:rPr>
        <w:t>ориентация образовательного процесса</w:t>
      </w:r>
      <w:r w:rsidRPr="0009047E">
        <w:rPr>
          <w:color w:val="000000"/>
        </w:rPr>
        <w:t> </w:t>
      </w:r>
      <w:r w:rsidRPr="0009047E">
        <w:rPr>
          <w:color w:val="000000"/>
          <w:lang w:val="ru-RU"/>
        </w:rPr>
        <w:t>на достижение планируемых результатов освоения основной образовательной программы</w:t>
      </w:r>
      <w:r w:rsidRPr="0009047E">
        <w:rPr>
          <w:i/>
          <w:iCs/>
          <w:color w:val="000000"/>
        </w:rPr>
        <w:t> </w:t>
      </w:r>
      <w:r w:rsidRPr="0009047E">
        <w:rPr>
          <w:color w:val="000000"/>
          <w:lang w:val="ru-RU"/>
        </w:rPr>
        <w:t xml:space="preserve">основного общего образования и обеспечение эффективной </w:t>
      </w:r>
      <w:r w:rsidRPr="0009047E">
        <w:rPr>
          <w:b/>
          <w:bCs/>
          <w:i/>
          <w:iCs/>
          <w:color w:val="000000"/>
          <w:lang w:val="ru-RU"/>
        </w:rPr>
        <w:t>обратной связи</w:t>
      </w:r>
      <w:r w:rsidRPr="0009047E">
        <w:rPr>
          <w:color w:val="000000"/>
          <w:lang w:val="ru-RU"/>
        </w:rPr>
        <w:t>, позволяющей осуществлять</w:t>
      </w:r>
      <w:r w:rsidRPr="0009047E">
        <w:rPr>
          <w:color w:val="000000"/>
        </w:rPr>
        <w:t> </w:t>
      </w:r>
      <w:r w:rsidRPr="0009047E">
        <w:rPr>
          <w:b/>
          <w:bCs/>
          <w:i/>
          <w:iCs/>
          <w:color w:val="000000"/>
          <w:lang w:val="ru-RU"/>
        </w:rPr>
        <w:t>управление образовательным процессом.</w:t>
      </w:r>
    </w:p>
    <w:p w:rsidR="006E67CA" w:rsidRPr="0009047E" w:rsidRDefault="006E67CA" w:rsidP="00376129">
      <w:pPr>
        <w:ind w:firstLine="426"/>
        <w:jc w:val="both"/>
        <w:rPr>
          <w:color w:val="000000"/>
          <w:lang w:val="ru-RU"/>
        </w:rPr>
      </w:pPr>
      <w:r w:rsidRPr="0009047E">
        <w:rPr>
          <w:color w:val="000000"/>
          <w:lang w:val="ru-RU"/>
        </w:rPr>
        <w:t>Основными</w:t>
      </w:r>
      <w:r w:rsidRPr="0009047E">
        <w:rPr>
          <w:color w:val="000000"/>
        </w:rPr>
        <w:t> </w:t>
      </w:r>
      <w:r w:rsidRPr="0009047E">
        <w:rPr>
          <w:b/>
          <w:bCs/>
          <w:color w:val="000000"/>
          <w:lang w:val="ru-RU"/>
        </w:rPr>
        <w:t>направлениями и целями</w:t>
      </w:r>
      <w:r w:rsidRPr="0009047E">
        <w:rPr>
          <w:color w:val="000000"/>
        </w:rPr>
        <w:t> </w:t>
      </w:r>
      <w:r w:rsidRPr="0009047E">
        <w:rPr>
          <w:color w:val="000000"/>
          <w:lang w:val="ru-RU"/>
        </w:rPr>
        <w:t>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образовательных учреждений и педагогических кадров (соответственно с целями аккредитации и аттестации).</w:t>
      </w:r>
    </w:p>
    <w:p w:rsidR="006E67CA" w:rsidRPr="0009047E" w:rsidRDefault="006E67CA" w:rsidP="00376129">
      <w:pPr>
        <w:ind w:firstLine="426"/>
        <w:jc w:val="both"/>
        <w:rPr>
          <w:color w:val="000000"/>
          <w:lang w:val="ru-RU"/>
        </w:rPr>
      </w:pPr>
      <w:r w:rsidRPr="0009047E">
        <w:rPr>
          <w:color w:val="000000"/>
          <w:lang w:val="ru-RU"/>
        </w:rPr>
        <w:t>В соответствии со Стандартом</w:t>
      </w:r>
      <w:r w:rsidRPr="0009047E">
        <w:rPr>
          <w:color w:val="000000"/>
        </w:rPr>
        <w:t> </w:t>
      </w:r>
      <w:r w:rsidRPr="0009047E">
        <w:rPr>
          <w:b/>
          <w:bCs/>
          <w:color w:val="000000"/>
          <w:lang w:val="ru-RU"/>
        </w:rPr>
        <w:t>основным объектом</w:t>
      </w:r>
      <w:r w:rsidRPr="0009047E">
        <w:rPr>
          <w:color w:val="000000"/>
        </w:rPr>
        <w:t> </w:t>
      </w:r>
      <w:r w:rsidRPr="0009047E">
        <w:rPr>
          <w:color w:val="000000"/>
          <w:lang w:val="ru-RU"/>
        </w:rPr>
        <w:t>системы оценки результатов образования на ступени основного общего образования, ее</w:t>
      </w:r>
      <w:r w:rsidRPr="0009047E">
        <w:rPr>
          <w:color w:val="000000"/>
        </w:rPr>
        <w:t> </w:t>
      </w:r>
      <w:r w:rsidRPr="0009047E">
        <w:rPr>
          <w:color w:val="000000"/>
          <w:lang w:val="ru-RU"/>
        </w:rPr>
        <w:t xml:space="preserve"> содержательной и критериальной базой выступают планируемые результаты освоения обучающимися ООП- личностные, метапредметные и предметные.</w:t>
      </w:r>
    </w:p>
    <w:p w:rsidR="006E67CA" w:rsidRPr="0009047E" w:rsidRDefault="006E67CA" w:rsidP="00376129">
      <w:pPr>
        <w:rPr>
          <w:color w:val="000000"/>
          <w:lang w:val="ru-RU"/>
        </w:rPr>
      </w:pPr>
      <w:r w:rsidRPr="0009047E">
        <w:rPr>
          <w:b/>
          <w:bCs/>
          <w:color w:val="000000"/>
        </w:rPr>
        <w:t> </w:t>
      </w:r>
    </w:p>
    <w:p w:rsidR="006E67CA" w:rsidRDefault="006E67CA" w:rsidP="00376129">
      <w:pPr>
        <w:jc w:val="center"/>
        <w:rPr>
          <w:b/>
          <w:bCs/>
          <w:color w:val="000000"/>
          <w:lang w:val="ru-RU"/>
        </w:rPr>
      </w:pPr>
      <w:r w:rsidRPr="00CB1D3D">
        <w:rPr>
          <w:b/>
          <w:color w:val="000000"/>
          <w:lang w:val="ru-RU"/>
        </w:rPr>
        <w:t xml:space="preserve">1.3.2. </w:t>
      </w:r>
      <w:r w:rsidRPr="00CB1D3D">
        <w:rPr>
          <w:b/>
          <w:bCs/>
          <w:color w:val="000000"/>
          <w:lang w:val="ru-RU"/>
        </w:rPr>
        <w:t>Особенности</w:t>
      </w:r>
      <w:r w:rsidRPr="0009047E">
        <w:rPr>
          <w:b/>
          <w:bCs/>
          <w:color w:val="000000"/>
          <w:lang w:val="ru-RU"/>
        </w:rPr>
        <w:t xml:space="preserve"> оценки личностных результатов</w:t>
      </w:r>
    </w:p>
    <w:p w:rsidR="006E67CA" w:rsidRPr="0009047E" w:rsidRDefault="006E67CA" w:rsidP="00376129">
      <w:pPr>
        <w:jc w:val="center"/>
        <w:rPr>
          <w:color w:val="000000"/>
          <w:lang w:val="ru-RU"/>
        </w:rPr>
      </w:pPr>
    </w:p>
    <w:p w:rsidR="006E67CA" w:rsidRPr="0009047E" w:rsidRDefault="006E67CA" w:rsidP="00376129">
      <w:pPr>
        <w:jc w:val="both"/>
        <w:rPr>
          <w:color w:val="000000"/>
          <w:lang w:val="ru-RU"/>
        </w:rPr>
      </w:pPr>
      <w:r w:rsidRPr="0009047E">
        <w:rPr>
          <w:b/>
          <w:bCs/>
          <w:color w:val="000000"/>
          <w:lang w:val="ru-RU"/>
        </w:rPr>
        <w:t>Оценка личностных результатов</w:t>
      </w:r>
      <w:r w:rsidRPr="0009047E">
        <w:rPr>
          <w:b/>
          <w:bCs/>
          <w:color w:val="000000"/>
        </w:rPr>
        <w:t> </w:t>
      </w:r>
      <w:r w:rsidRPr="0009047E">
        <w:rPr>
          <w:color w:val="000000"/>
          <w:lang w:val="ru-RU"/>
        </w:rPr>
        <w:t>представляет собой оценку достижения обучающимися</w:t>
      </w:r>
      <w:r w:rsidRPr="0009047E">
        <w:rPr>
          <w:color w:val="000000"/>
        </w:rPr>
        <w:t> </w:t>
      </w:r>
      <w:r w:rsidRPr="0009047E">
        <w:rPr>
          <w:color w:val="000000"/>
          <w:lang w:val="ru-RU"/>
        </w:rPr>
        <w:t>в ходе их личностного развития планируемых результатов, представленных в разделе «Личностные универсальные учебные действия» программы формирования универсальных учебных действий.</w:t>
      </w:r>
    </w:p>
    <w:p w:rsidR="006E67CA" w:rsidRPr="0009047E" w:rsidRDefault="006E67CA" w:rsidP="00376129">
      <w:pPr>
        <w:jc w:val="both"/>
        <w:rPr>
          <w:color w:val="000000"/>
          <w:lang w:val="ru-RU"/>
        </w:rPr>
      </w:pPr>
      <w:r w:rsidRPr="0009047E">
        <w:rPr>
          <w:color w:val="000000"/>
          <w:lang w:val="ru-RU"/>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6E67CA" w:rsidRPr="0009047E" w:rsidRDefault="006E67CA" w:rsidP="00376129">
      <w:pPr>
        <w:jc w:val="both"/>
        <w:rPr>
          <w:color w:val="000000"/>
          <w:lang w:val="ru-RU"/>
        </w:rPr>
      </w:pPr>
      <w:r w:rsidRPr="0009047E">
        <w:rPr>
          <w:color w:val="000000"/>
          <w:lang w:val="ru-RU"/>
        </w:rPr>
        <w:t>Основным</w:t>
      </w:r>
      <w:r w:rsidRPr="0009047E">
        <w:rPr>
          <w:color w:val="000000"/>
        </w:rPr>
        <w:t> </w:t>
      </w:r>
      <w:r w:rsidRPr="0009047E">
        <w:rPr>
          <w:b/>
          <w:bCs/>
          <w:color w:val="000000"/>
          <w:lang w:val="ru-RU"/>
        </w:rPr>
        <w:t>объектом</w:t>
      </w:r>
      <w:r w:rsidRPr="0009047E">
        <w:rPr>
          <w:color w:val="000000"/>
        </w:rPr>
        <w:t> </w:t>
      </w:r>
      <w:r w:rsidRPr="0009047E">
        <w:rPr>
          <w:color w:val="000000"/>
          <w:lang w:val="ru-RU"/>
        </w:rPr>
        <w:t>оценки личностных результатов служит сформированность</w:t>
      </w:r>
      <w:r w:rsidRPr="0009047E">
        <w:rPr>
          <w:color w:val="000000"/>
        </w:rPr>
        <w:t> </w:t>
      </w:r>
      <w:r w:rsidRPr="0009047E">
        <w:rPr>
          <w:color w:val="000000"/>
          <w:lang w:val="ru-RU"/>
        </w:rPr>
        <w:t>универсальных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3"/>
        <w:gridCol w:w="2992"/>
        <w:gridCol w:w="3456"/>
      </w:tblGrid>
      <w:tr w:rsidR="006E67CA" w:rsidRPr="00F77645" w:rsidTr="004E532C">
        <w:tc>
          <w:tcPr>
            <w:tcW w:w="3144" w:type="dxa"/>
            <w:shd w:val="clear" w:color="auto" w:fill="auto"/>
          </w:tcPr>
          <w:p w:rsidR="006E67CA" w:rsidRPr="004E532C" w:rsidRDefault="006E67CA" w:rsidP="00376129">
            <w:pPr>
              <w:rPr>
                <w:rFonts w:eastAsia="Times New Roman"/>
                <w:color w:val="000000"/>
                <w:lang w:val="ru-RU"/>
              </w:rPr>
            </w:pPr>
            <w:r w:rsidRPr="004E532C">
              <w:rPr>
                <w:rFonts w:eastAsia="Times New Roman"/>
                <w:b/>
                <w:bCs/>
                <w:color w:val="000000"/>
                <w:lang w:val="ru-RU"/>
              </w:rPr>
              <w:t>сформированность</w:t>
            </w:r>
            <w:r w:rsidRPr="004E532C">
              <w:rPr>
                <w:rFonts w:eastAsia="Times New Roman"/>
                <w:b/>
                <w:bCs/>
                <w:color w:val="000000"/>
              </w:rPr>
              <w:t> </w:t>
            </w:r>
            <w:r w:rsidRPr="004E532C">
              <w:rPr>
                <w:rFonts w:eastAsia="Times New Roman"/>
                <w:b/>
                <w:bCs/>
                <w:i/>
                <w:iCs/>
                <w:color w:val="000000"/>
                <w:lang w:val="ru-RU"/>
              </w:rPr>
              <w:t xml:space="preserve">основ гражданской идентичности </w:t>
            </w:r>
            <w:r w:rsidRPr="004E532C">
              <w:rPr>
                <w:rFonts w:eastAsia="Times New Roman"/>
                <w:b/>
                <w:bCs/>
                <w:color w:val="000000"/>
                <w:lang w:val="ru-RU"/>
              </w:rPr>
              <w:t>личности</w:t>
            </w:r>
          </w:p>
          <w:p w:rsidR="006E67CA" w:rsidRPr="004E532C" w:rsidRDefault="006E67CA" w:rsidP="00376129">
            <w:pPr>
              <w:rPr>
                <w:rFonts w:eastAsia="Times New Roman"/>
                <w:color w:val="000000"/>
                <w:lang w:val="ru-RU"/>
              </w:rPr>
            </w:pPr>
            <w:r w:rsidRPr="004E532C">
              <w:rPr>
                <w:rFonts w:eastAsia="Times New Roman"/>
                <w:b/>
                <w:bCs/>
                <w:color w:val="000000"/>
              </w:rPr>
              <w:t> </w:t>
            </w:r>
          </w:p>
        </w:tc>
        <w:tc>
          <w:tcPr>
            <w:tcW w:w="3060" w:type="dxa"/>
            <w:shd w:val="clear" w:color="auto" w:fill="auto"/>
          </w:tcPr>
          <w:p w:rsidR="006E67CA" w:rsidRPr="004E532C" w:rsidRDefault="006E67CA" w:rsidP="00376129">
            <w:pPr>
              <w:rPr>
                <w:rFonts w:eastAsia="Times New Roman"/>
                <w:color w:val="000000"/>
                <w:lang w:val="ru-RU"/>
              </w:rPr>
            </w:pPr>
            <w:r w:rsidRPr="004E532C">
              <w:rPr>
                <w:rFonts w:eastAsia="Times New Roman"/>
                <w:b/>
                <w:bCs/>
                <w:color w:val="000000"/>
                <w:lang w:val="ru-RU"/>
              </w:rPr>
              <w:t xml:space="preserve">готовность к переходу к </w:t>
            </w:r>
            <w:r w:rsidRPr="004E532C">
              <w:rPr>
                <w:rFonts w:eastAsia="Times New Roman"/>
                <w:b/>
                <w:bCs/>
                <w:i/>
                <w:iCs/>
                <w:color w:val="000000"/>
                <w:lang w:val="ru-RU"/>
              </w:rPr>
              <w:t>самообразованию</w:t>
            </w:r>
            <w:r w:rsidRPr="004E532C">
              <w:rPr>
                <w:rFonts w:eastAsia="Times New Roman"/>
                <w:b/>
                <w:bCs/>
                <w:color w:val="000000"/>
              </w:rPr>
              <w:t> </w:t>
            </w:r>
            <w:r w:rsidRPr="004E532C">
              <w:rPr>
                <w:rFonts w:eastAsia="Times New Roman"/>
                <w:b/>
                <w:bCs/>
                <w:i/>
                <w:iCs/>
                <w:color w:val="000000"/>
                <w:lang w:val="ru-RU"/>
              </w:rPr>
              <w:t>на основе учебно-познавательной мотивации</w:t>
            </w:r>
            <w:r w:rsidRPr="004E532C">
              <w:rPr>
                <w:rFonts w:eastAsia="Times New Roman"/>
                <w:b/>
                <w:bCs/>
                <w:color w:val="000000"/>
                <w:lang w:val="ru-RU"/>
              </w:rPr>
              <w:t>, в том числе готовность к</w:t>
            </w:r>
            <w:r w:rsidRPr="004E532C">
              <w:rPr>
                <w:rFonts w:eastAsia="Times New Roman"/>
                <w:b/>
                <w:bCs/>
                <w:color w:val="000000"/>
              </w:rPr>
              <w:t> </w:t>
            </w:r>
            <w:r w:rsidRPr="004E532C">
              <w:rPr>
                <w:rFonts w:eastAsia="Times New Roman"/>
                <w:b/>
                <w:bCs/>
                <w:i/>
                <w:iCs/>
                <w:color w:val="000000"/>
                <w:lang w:val="ru-RU"/>
              </w:rPr>
              <w:t>выбору направления профильного образования</w:t>
            </w:r>
          </w:p>
        </w:tc>
        <w:tc>
          <w:tcPr>
            <w:tcW w:w="3591" w:type="dxa"/>
            <w:shd w:val="clear" w:color="auto" w:fill="auto"/>
          </w:tcPr>
          <w:p w:rsidR="006E67CA" w:rsidRPr="004E532C" w:rsidRDefault="006E67CA" w:rsidP="00376129">
            <w:pPr>
              <w:rPr>
                <w:rFonts w:eastAsia="Times New Roman"/>
                <w:color w:val="000000"/>
                <w:lang w:val="ru-RU"/>
              </w:rPr>
            </w:pPr>
            <w:r w:rsidRPr="004E532C">
              <w:rPr>
                <w:rFonts w:eastAsia="Times New Roman"/>
                <w:b/>
                <w:bCs/>
                <w:color w:val="000000"/>
                <w:lang w:val="ru-RU"/>
              </w:rPr>
              <w:t xml:space="preserve">сформированность </w:t>
            </w:r>
            <w:r w:rsidRPr="004E532C">
              <w:rPr>
                <w:rFonts w:eastAsia="Times New Roman"/>
                <w:b/>
                <w:bCs/>
                <w:i/>
                <w:iCs/>
                <w:color w:val="000000"/>
                <w:lang w:val="ru-RU"/>
              </w:rPr>
              <w:t>социальных компетенций</w:t>
            </w:r>
            <w:r w:rsidRPr="004E532C">
              <w:rPr>
                <w:rFonts w:eastAsia="Times New Roman"/>
                <w:b/>
                <w:bCs/>
                <w:color w:val="000000"/>
                <w:lang w:val="ru-RU"/>
              </w:rPr>
              <w:t>, включая ценностно-смысловые установки и моральные нормы, опыт социальных и межличностных отношений, правосознание</w:t>
            </w:r>
          </w:p>
          <w:p w:rsidR="006E67CA" w:rsidRPr="004E532C" w:rsidRDefault="006E67CA" w:rsidP="00376129">
            <w:pPr>
              <w:rPr>
                <w:rFonts w:eastAsia="Times New Roman"/>
                <w:color w:val="000000"/>
                <w:lang w:val="ru-RU"/>
              </w:rPr>
            </w:pPr>
            <w:r w:rsidRPr="004E532C">
              <w:rPr>
                <w:rFonts w:eastAsia="Times New Roman"/>
                <w:b/>
                <w:bCs/>
                <w:color w:val="000000"/>
              </w:rPr>
              <w:t> </w:t>
            </w:r>
          </w:p>
        </w:tc>
      </w:tr>
    </w:tbl>
    <w:p w:rsidR="006E67CA" w:rsidRPr="0009047E" w:rsidRDefault="006E67CA" w:rsidP="00376129">
      <w:pPr>
        <w:jc w:val="both"/>
        <w:rPr>
          <w:color w:val="000000"/>
          <w:lang w:val="ru-RU"/>
        </w:rPr>
      </w:pPr>
      <w:r w:rsidRPr="0009047E">
        <w:rPr>
          <w:color w:val="000000"/>
        </w:rPr>
        <w:t> </w:t>
      </w:r>
    </w:p>
    <w:p w:rsidR="006E67CA" w:rsidRPr="0009047E" w:rsidRDefault="006E67CA" w:rsidP="00376129">
      <w:pPr>
        <w:ind w:firstLine="426"/>
        <w:jc w:val="both"/>
        <w:rPr>
          <w:color w:val="000000"/>
          <w:lang w:val="ru-RU"/>
        </w:rPr>
      </w:pPr>
      <w:r w:rsidRPr="0009047E">
        <w:rPr>
          <w:color w:val="000000"/>
          <w:lang w:val="ru-RU"/>
        </w:rPr>
        <w:t>В соответствии с требованиями Стандарта</w:t>
      </w:r>
      <w:r w:rsidRPr="0009047E">
        <w:rPr>
          <w:color w:val="000000"/>
        </w:rPr>
        <w:t> </w:t>
      </w:r>
      <w:r w:rsidRPr="0009047E">
        <w:rPr>
          <w:b/>
          <w:bCs/>
          <w:color w:val="000000"/>
          <w:lang w:val="ru-RU"/>
        </w:rPr>
        <w:t>достижение личностных результатов не выносится на итоговую оценку обучающихся</w:t>
      </w:r>
      <w:r w:rsidRPr="0009047E">
        <w:rPr>
          <w:color w:val="000000"/>
          <w:lang w:val="ru-RU"/>
        </w:rPr>
        <w:t>, а является предметом оценки эффективности воспитательно-образовательной деятельности образовательного учреждения и образовательных систем разного уровня. Поэтому оценка этих результатов образовательной деятельности осуществляется в ходе внешних не</w:t>
      </w:r>
      <w:r>
        <w:rPr>
          <w:color w:val="000000"/>
          <w:lang w:val="ru-RU"/>
        </w:rPr>
        <w:t xml:space="preserve"> </w:t>
      </w:r>
      <w:r w:rsidRPr="0009047E">
        <w:rPr>
          <w:color w:val="000000"/>
          <w:lang w:val="ru-RU"/>
        </w:rPr>
        <w:t>персонифицированных мониторинговых исследований на основе централизованно разработанного инструментария.</w:t>
      </w:r>
    </w:p>
    <w:p w:rsidR="006E67CA" w:rsidRPr="0084558D" w:rsidRDefault="006E67CA" w:rsidP="00376129">
      <w:pPr>
        <w:ind w:firstLine="426"/>
        <w:jc w:val="both"/>
        <w:rPr>
          <w:color w:val="000000"/>
          <w:lang w:val="ru-RU"/>
        </w:rPr>
      </w:pPr>
      <w:r w:rsidRPr="0084558D">
        <w:rPr>
          <w:color w:val="000000"/>
          <w:lang w:val="ru-RU"/>
        </w:rPr>
        <w:t>Данные о достижении этих результатов являются составляющими системы</w:t>
      </w:r>
      <w:r w:rsidRPr="0084558D">
        <w:rPr>
          <w:color w:val="000000"/>
        </w:rPr>
        <w:t> </w:t>
      </w:r>
      <w:r w:rsidRPr="0084558D">
        <w:rPr>
          <w:bCs/>
          <w:color w:val="000000"/>
          <w:lang w:val="ru-RU"/>
        </w:rPr>
        <w:t>внутреннего мониторинга</w:t>
      </w:r>
      <w:r w:rsidRPr="0084558D">
        <w:rPr>
          <w:color w:val="000000"/>
        </w:rPr>
        <w:t> </w:t>
      </w:r>
      <w:r w:rsidRPr="0084558D">
        <w:rPr>
          <w:bCs/>
          <w:color w:val="000000"/>
          <w:lang w:val="ru-RU"/>
        </w:rPr>
        <w:t>образовательных достижений обучающихся.</w:t>
      </w:r>
      <w:r w:rsidRPr="0084558D">
        <w:rPr>
          <w:bCs/>
          <w:color w:val="000000"/>
        </w:rPr>
        <w:t> </w:t>
      </w:r>
      <w:r w:rsidRPr="0084558D">
        <w:rPr>
          <w:color w:val="000000"/>
          <w:lang w:val="ru-RU"/>
        </w:rPr>
        <w:t>В текущем учебном процессе в соответствии с требованиями Стандарта оценка этих достижений проводится</w:t>
      </w:r>
      <w:r w:rsidRPr="0084558D">
        <w:rPr>
          <w:color w:val="000000"/>
        </w:rPr>
        <w:t> </w:t>
      </w:r>
      <w:r w:rsidRPr="0084558D">
        <w:rPr>
          <w:bCs/>
          <w:color w:val="000000"/>
          <w:lang w:val="ru-RU"/>
        </w:rPr>
        <w:t xml:space="preserve">в форме, не представляющей угрозы личности, психологической безопасности и эмоциональному статусу учащегося </w:t>
      </w:r>
      <w:r w:rsidRPr="0084558D">
        <w:rPr>
          <w:color w:val="000000"/>
          <w:lang w:val="ru-RU"/>
        </w:rPr>
        <w:t xml:space="preserve">и используется </w:t>
      </w:r>
      <w:r w:rsidRPr="0084558D">
        <w:rPr>
          <w:color w:val="000000"/>
        </w:rPr>
        <w:t> </w:t>
      </w:r>
      <w:r w:rsidRPr="0084558D">
        <w:rPr>
          <w:bCs/>
          <w:color w:val="000000"/>
          <w:lang w:val="ru-RU"/>
        </w:rPr>
        <w:t>исключительно в целях оптимизации личностного развития</w:t>
      </w:r>
      <w:r w:rsidRPr="0084558D">
        <w:rPr>
          <w:color w:val="000000"/>
        </w:rPr>
        <w:t> </w:t>
      </w:r>
      <w:r w:rsidRPr="0084558D">
        <w:rPr>
          <w:color w:val="000000"/>
          <w:lang w:val="ru-RU"/>
        </w:rPr>
        <w:t xml:space="preserve">обучающихся. В текущем образовательном процессе </w:t>
      </w:r>
      <w:r w:rsidRPr="0084558D">
        <w:rPr>
          <w:bCs/>
          <w:i/>
          <w:iCs/>
          <w:color w:val="000000"/>
          <w:lang w:val="ru-RU"/>
        </w:rPr>
        <w:t>проводится ограниченная оценка</w:t>
      </w:r>
      <w:r w:rsidRPr="0084558D">
        <w:rPr>
          <w:color w:val="000000"/>
        </w:rPr>
        <w:t> </w:t>
      </w:r>
      <w:r w:rsidRPr="0084558D">
        <w:rPr>
          <w:color w:val="000000"/>
          <w:lang w:val="ru-RU"/>
        </w:rPr>
        <w:t>сформированности отдельных личностных результатов.</w:t>
      </w:r>
    </w:p>
    <w:p w:rsidR="006E67CA" w:rsidRPr="0084558D" w:rsidRDefault="006E67CA" w:rsidP="00376129">
      <w:pPr>
        <w:ind w:left="720" w:hanging="360"/>
        <w:jc w:val="both"/>
        <w:rPr>
          <w:color w:val="000000"/>
          <w:lang w:val="ru-RU"/>
        </w:rPr>
      </w:pPr>
      <w:r w:rsidRPr="0084558D">
        <w:rPr>
          <w:bCs/>
          <w:color w:val="000000"/>
          <w:lang w:val="ru-RU"/>
        </w:rPr>
        <w:t>1.</w:t>
      </w:r>
      <w:r w:rsidRPr="0084558D">
        <w:rPr>
          <w:color w:val="000000"/>
        </w:rPr>
        <w:t> </w:t>
      </w:r>
      <w:r w:rsidRPr="0084558D">
        <w:rPr>
          <w:bCs/>
          <w:color w:val="000000"/>
          <w:lang w:val="ru-RU"/>
        </w:rPr>
        <w:t xml:space="preserve"> соблюдение</w:t>
      </w:r>
      <w:r w:rsidRPr="0084558D">
        <w:rPr>
          <w:bCs/>
          <w:color w:val="000000"/>
        </w:rPr>
        <w:t> </w:t>
      </w:r>
      <w:r w:rsidRPr="0084558D">
        <w:rPr>
          <w:bCs/>
          <w:i/>
          <w:iCs/>
          <w:color w:val="000000"/>
          <w:lang w:val="ru-RU"/>
        </w:rPr>
        <w:t>норм и правил поведения</w:t>
      </w:r>
      <w:r w:rsidRPr="0084558D">
        <w:rPr>
          <w:bCs/>
          <w:color w:val="000000"/>
          <w:lang w:val="ru-RU"/>
        </w:rPr>
        <w:t>, принятых в школе</w:t>
      </w:r>
    </w:p>
    <w:p w:rsidR="006E67CA" w:rsidRPr="0084558D" w:rsidRDefault="006E67CA" w:rsidP="00376129">
      <w:pPr>
        <w:ind w:left="720" w:hanging="360"/>
        <w:jc w:val="both"/>
        <w:rPr>
          <w:color w:val="000000"/>
          <w:lang w:val="ru-RU"/>
        </w:rPr>
      </w:pPr>
      <w:r w:rsidRPr="0084558D">
        <w:rPr>
          <w:bCs/>
          <w:color w:val="000000"/>
          <w:lang w:val="ru-RU"/>
        </w:rPr>
        <w:t>2.</w:t>
      </w:r>
      <w:r w:rsidRPr="0084558D">
        <w:rPr>
          <w:color w:val="000000"/>
        </w:rPr>
        <w:t> </w:t>
      </w:r>
      <w:r w:rsidRPr="0084558D">
        <w:rPr>
          <w:bCs/>
          <w:color w:val="000000"/>
          <w:lang w:val="ru-RU"/>
        </w:rPr>
        <w:t xml:space="preserve"> участие в</w:t>
      </w:r>
      <w:r w:rsidRPr="0084558D">
        <w:rPr>
          <w:bCs/>
          <w:color w:val="000000"/>
        </w:rPr>
        <w:t> </w:t>
      </w:r>
      <w:r w:rsidRPr="0084558D">
        <w:rPr>
          <w:bCs/>
          <w:i/>
          <w:iCs/>
          <w:color w:val="000000"/>
          <w:lang w:val="ru-RU"/>
        </w:rPr>
        <w:t xml:space="preserve">общественной жизни </w:t>
      </w:r>
      <w:r w:rsidRPr="0084558D">
        <w:rPr>
          <w:bCs/>
          <w:color w:val="000000"/>
        </w:rPr>
        <w:t> </w:t>
      </w:r>
      <w:r w:rsidRPr="0084558D">
        <w:rPr>
          <w:bCs/>
          <w:color w:val="000000"/>
          <w:lang w:val="ru-RU"/>
        </w:rPr>
        <w:t xml:space="preserve">школы ближайшего социального окружения, </w:t>
      </w:r>
      <w:r w:rsidRPr="0084558D">
        <w:rPr>
          <w:bCs/>
          <w:color w:val="000000"/>
          <w:lang w:val="ru-RU"/>
        </w:rPr>
        <w:lastRenderedPageBreak/>
        <w:t>общественно-полезной деятельности</w:t>
      </w:r>
    </w:p>
    <w:p w:rsidR="006E67CA" w:rsidRPr="0084558D" w:rsidRDefault="006E67CA" w:rsidP="00376129">
      <w:pPr>
        <w:ind w:left="720" w:hanging="360"/>
        <w:jc w:val="both"/>
        <w:rPr>
          <w:color w:val="000000"/>
          <w:lang w:val="ru-RU"/>
        </w:rPr>
      </w:pPr>
      <w:r w:rsidRPr="0084558D">
        <w:rPr>
          <w:bCs/>
          <w:color w:val="000000"/>
          <w:lang w:val="ru-RU"/>
        </w:rPr>
        <w:t>3.</w:t>
      </w:r>
      <w:r w:rsidRPr="0084558D">
        <w:rPr>
          <w:color w:val="000000"/>
        </w:rPr>
        <w:t> </w:t>
      </w:r>
      <w:r w:rsidRPr="0084558D">
        <w:rPr>
          <w:bCs/>
          <w:i/>
          <w:iCs/>
          <w:color w:val="000000"/>
          <w:lang w:val="ru-RU"/>
        </w:rPr>
        <w:t xml:space="preserve"> прилежание и ответственность</w:t>
      </w:r>
      <w:r w:rsidRPr="0084558D">
        <w:rPr>
          <w:bCs/>
          <w:color w:val="000000"/>
        </w:rPr>
        <w:t> </w:t>
      </w:r>
      <w:r w:rsidRPr="0084558D">
        <w:rPr>
          <w:bCs/>
          <w:color w:val="000000"/>
          <w:lang w:val="ru-RU"/>
        </w:rPr>
        <w:t>за результаты обучения</w:t>
      </w:r>
    </w:p>
    <w:p w:rsidR="006E67CA" w:rsidRPr="0084558D" w:rsidRDefault="006E67CA" w:rsidP="00376129">
      <w:pPr>
        <w:ind w:left="720" w:hanging="360"/>
        <w:jc w:val="both"/>
        <w:rPr>
          <w:color w:val="000000"/>
          <w:lang w:val="ru-RU"/>
        </w:rPr>
      </w:pPr>
      <w:r w:rsidRPr="0084558D">
        <w:rPr>
          <w:bCs/>
          <w:color w:val="000000"/>
          <w:lang w:val="ru-RU"/>
        </w:rPr>
        <w:t>4.</w:t>
      </w:r>
      <w:r w:rsidRPr="0084558D">
        <w:rPr>
          <w:color w:val="000000"/>
        </w:rPr>
        <w:t> </w:t>
      </w:r>
      <w:r w:rsidRPr="0084558D">
        <w:rPr>
          <w:bCs/>
          <w:color w:val="000000"/>
          <w:lang w:val="ru-RU"/>
        </w:rPr>
        <w:t>готовность и способность делать</w:t>
      </w:r>
      <w:r w:rsidRPr="0084558D">
        <w:rPr>
          <w:bCs/>
          <w:color w:val="000000"/>
        </w:rPr>
        <w:t> </w:t>
      </w:r>
      <w:r w:rsidRPr="0084558D">
        <w:rPr>
          <w:bCs/>
          <w:i/>
          <w:iCs/>
          <w:color w:val="000000"/>
          <w:lang w:val="ru-RU"/>
        </w:rPr>
        <w:t>осознанный выбор</w:t>
      </w:r>
      <w:r w:rsidRPr="0084558D">
        <w:rPr>
          <w:bCs/>
          <w:color w:val="000000"/>
        </w:rPr>
        <w:t> </w:t>
      </w:r>
      <w:r w:rsidRPr="0084558D">
        <w:rPr>
          <w:bCs/>
          <w:color w:val="000000"/>
          <w:lang w:val="ru-RU"/>
        </w:rPr>
        <w:t>своей образовательной траектории, в том числе выбор направления профильного образования, проектирование индивидуального учебного плана на старшей ступени общего образования</w:t>
      </w:r>
    </w:p>
    <w:p w:rsidR="006E67CA" w:rsidRPr="0084558D" w:rsidRDefault="006E67CA" w:rsidP="00376129">
      <w:pPr>
        <w:ind w:left="720" w:hanging="360"/>
        <w:jc w:val="both"/>
        <w:rPr>
          <w:bCs/>
          <w:color w:val="000000"/>
          <w:lang w:val="ru-RU"/>
        </w:rPr>
      </w:pPr>
      <w:r w:rsidRPr="0084558D">
        <w:rPr>
          <w:bCs/>
          <w:color w:val="000000"/>
          <w:lang w:val="ru-RU"/>
        </w:rPr>
        <w:t>5.</w:t>
      </w:r>
      <w:r w:rsidRPr="0084558D">
        <w:rPr>
          <w:color w:val="000000"/>
        </w:rPr>
        <w:t> </w:t>
      </w:r>
      <w:r w:rsidRPr="0084558D">
        <w:rPr>
          <w:bCs/>
          <w:i/>
          <w:iCs/>
          <w:color w:val="000000"/>
          <w:lang w:val="ru-RU"/>
        </w:rPr>
        <w:t xml:space="preserve"> ценностно-смысловые установки</w:t>
      </w:r>
      <w:r w:rsidRPr="0084558D">
        <w:rPr>
          <w:bCs/>
          <w:color w:val="000000"/>
        </w:rPr>
        <w:t> </w:t>
      </w:r>
      <w:r w:rsidRPr="0084558D">
        <w:rPr>
          <w:bCs/>
          <w:color w:val="000000"/>
          <w:lang w:val="ru-RU"/>
        </w:rPr>
        <w:t>обучающихся, формируемых средствами различных предметов в рамках системы общего образования</w:t>
      </w:r>
    </w:p>
    <w:p w:rsidR="006E67CA" w:rsidRPr="0009047E" w:rsidRDefault="006E67CA" w:rsidP="00376129">
      <w:pPr>
        <w:ind w:left="720" w:hanging="360"/>
        <w:jc w:val="both"/>
        <w:rPr>
          <w:color w:val="000000"/>
          <w:lang w:val="ru-RU"/>
        </w:rPr>
      </w:pPr>
    </w:p>
    <w:p w:rsidR="006E67CA" w:rsidRDefault="006E67CA" w:rsidP="00376129">
      <w:pPr>
        <w:ind w:left="360"/>
        <w:rPr>
          <w:b/>
          <w:bCs/>
          <w:color w:val="000000"/>
          <w:lang w:val="ru-RU"/>
        </w:rPr>
      </w:pPr>
      <w:r w:rsidRPr="0009047E">
        <w:rPr>
          <w:b/>
          <w:bCs/>
          <w:color w:val="000000"/>
          <w:lang w:val="ru-RU"/>
        </w:rPr>
        <w:t>1.3.3.</w:t>
      </w:r>
      <w:r w:rsidRPr="0009047E">
        <w:rPr>
          <w:b/>
          <w:bCs/>
          <w:color w:val="000000"/>
        </w:rPr>
        <w:t> </w:t>
      </w:r>
      <w:r w:rsidRPr="0009047E">
        <w:rPr>
          <w:b/>
          <w:bCs/>
          <w:color w:val="000000"/>
          <w:lang w:val="ru-RU"/>
        </w:rPr>
        <w:t>Особенности оценки метапредметных результатов</w:t>
      </w:r>
    </w:p>
    <w:p w:rsidR="006E67CA" w:rsidRPr="0009047E" w:rsidRDefault="006E67CA" w:rsidP="00376129">
      <w:pPr>
        <w:ind w:left="720"/>
        <w:jc w:val="both"/>
        <w:rPr>
          <w:color w:val="000000"/>
          <w:lang w:val="ru-RU"/>
        </w:rPr>
      </w:pPr>
      <w:r w:rsidRPr="0009047E">
        <w:rPr>
          <w:color w:val="000000"/>
          <w:lang w:val="ru-RU"/>
        </w:rPr>
        <w:t>Формирование метапредметных результатов обеспечивается за счёт основных компонентов образовательного процесса — учебных предметов.</w:t>
      </w:r>
    </w:p>
    <w:p w:rsidR="006E67CA" w:rsidRPr="0009047E" w:rsidRDefault="006E67CA" w:rsidP="00376129">
      <w:pPr>
        <w:ind w:left="720"/>
        <w:jc w:val="both"/>
        <w:rPr>
          <w:color w:val="000000"/>
          <w:lang w:val="ru-RU"/>
        </w:rPr>
      </w:pPr>
      <w:r w:rsidRPr="0009047E">
        <w:rPr>
          <w:color w:val="000000"/>
          <w:lang w:val="ru-RU"/>
        </w:rPr>
        <w:t>Основным</w:t>
      </w:r>
      <w:r w:rsidRPr="0009047E">
        <w:rPr>
          <w:color w:val="000000"/>
        </w:rPr>
        <w:t> </w:t>
      </w:r>
      <w:r w:rsidRPr="0009047E">
        <w:rPr>
          <w:b/>
          <w:bCs/>
          <w:color w:val="000000"/>
          <w:lang w:val="ru-RU"/>
        </w:rPr>
        <w:t>объектом</w:t>
      </w:r>
      <w:r w:rsidRPr="0009047E">
        <w:rPr>
          <w:color w:val="000000"/>
        </w:rPr>
        <w:t> </w:t>
      </w:r>
      <w:r w:rsidRPr="0009047E">
        <w:rPr>
          <w:color w:val="000000"/>
          <w:lang w:val="ru-RU"/>
        </w:rPr>
        <w:t>оценки метапредметных результатов является:</w:t>
      </w:r>
    </w:p>
    <w:p w:rsidR="006E67CA" w:rsidRPr="0009047E" w:rsidRDefault="006E67CA" w:rsidP="00376129">
      <w:pPr>
        <w:ind w:left="720" w:hanging="360"/>
        <w:jc w:val="both"/>
        <w:rPr>
          <w:color w:val="000000"/>
          <w:lang w:val="ru-RU"/>
        </w:rPr>
      </w:pPr>
      <w:r w:rsidRPr="0009047E">
        <w:rPr>
          <w:color w:val="000000"/>
          <w:lang w:val="ru-RU"/>
        </w:rPr>
        <w:t>1.</w:t>
      </w:r>
      <w:r w:rsidRPr="0009047E">
        <w:rPr>
          <w:color w:val="000000"/>
        </w:rPr>
        <w:t> </w:t>
      </w:r>
      <w:r w:rsidRPr="0009047E">
        <w:rPr>
          <w:color w:val="000000"/>
          <w:lang w:val="ru-RU"/>
        </w:rPr>
        <w:t>Способность и готовность к освоению систематических знаний, их самостоятель-ному пополнению, переносу и интеграции.</w:t>
      </w:r>
    </w:p>
    <w:p w:rsidR="006E67CA" w:rsidRPr="0009047E" w:rsidRDefault="006E67CA" w:rsidP="00376129">
      <w:pPr>
        <w:ind w:left="720" w:hanging="360"/>
        <w:jc w:val="both"/>
        <w:rPr>
          <w:color w:val="000000"/>
          <w:lang w:val="ru-RU"/>
        </w:rPr>
      </w:pPr>
      <w:r w:rsidRPr="0009047E">
        <w:rPr>
          <w:color w:val="000000"/>
          <w:lang w:val="ru-RU"/>
        </w:rPr>
        <w:t>2.</w:t>
      </w:r>
      <w:r w:rsidRPr="0009047E">
        <w:rPr>
          <w:color w:val="000000"/>
        </w:rPr>
        <w:t> </w:t>
      </w:r>
      <w:r w:rsidRPr="0009047E">
        <w:rPr>
          <w:color w:val="000000"/>
          <w:lang w:val="ru-RU"/>
        </w:rPr>
        <w:t>пособность к сотрудничеству и коммуникации .</w:t>
      </w:r>
    </w:p>
    <w:p w:rsidR="006E67CA" w:rsidRPr="0009047E" w:rsidRDefault="006E67CA" w:rsidP="00376129">
      <w:pPr>
        <w:widowControl/>
        <w:numPr>
          <w:ilvl w:val="0"/>
          <w:numId w:val="2"/>
        </w:numPr>
        <w:autoSpaceDE/>
        <w:autoSpaceDN/>
        <w:adjustRightInd/>
        <w:jc w:val="both"/>
        <w:rPr>
          <w:color w:val="000000"/>
          <w:lang w:val="ru-RU"/>
        </w:rPr>
      </w:pPr>
      <w:r w:rsidRPr="0009047E">
        <w:rPr>
          <w:color w:val="000000"/>
          <w:lang w:val="ru-RU"/>
        </w:rPr>
        <w:t>Способность к решению личностно и социально значимых проблем и воплощению найденных решений в практику.</w:t>
      </w:r>
    </w:p>
    <w:p w:rsidR="006E67CA" w:rsidRPr="0009047E" w:rsidRDefault="006E67CA" w:rsidP="00376129">
      <w:pPr>
        <w:widowControl/>
        <w:numPr>
          <w:ilvl w:val="0"/>
          <w:numId w:val="2"/>
        </w:numPr>
        <w:autoSpaceDE/>
        <w:autoSpaceDN/>
        <w:adjustRightInd/>
        <w:jc w:val="both"/>
        <w:rPr>
          <w:color w:val="000000"/>
          <w:lang w:val="ru-RU"/>
        </w:rPr>
      </w:pPr>
      <w:r w:rsidRPr="0009047E">
        <w:rPr>
          <w:color w:val="000000"/>
          <w:lang w:val="ru-RU"/>
        </w:rPr>
        <w:t>Способность и готовность к использованию ИКТ в целях обучения и развития</w:t>
      </w:r>
    </w:p>
    <w:p w:rsidR="006E67CA" w:rsidRPr="0009047E" w:rsidRDefault="006E67CA" w:rsidP="00376129">
      <w:pPr>
        <w:widowControl/>
        <w:numPr>
          <w:ilvl w:val="0"/>
          <w:numId w:val="2"/>
        </w:numPr>
        <w:autoSpaceDE/>
        <w:autoSpaceDN/>
        <w:adjustRightInd/>
        <w:jc w:val="both"/>
        <w:rPr>
          <w:color w:val="000000"/>
          <w:lang w:val="ru-RU"/>
        </w:rPr>
      </w:pPr>
      <w:r w:rsidRPr="0009047E">
        <w:rPr>
          <w:color w:val="000000"/>
          <w:lang w:val="ru-RU"/>
        </w:rPr>
        <w:t>Способность к самоорганизации, саморегуляции и рефлексии.</w:t>
      </w:r>
    </w:p>
    <w:p w:rsidR="006E67CA" w:rsidRPr="0009047E" w:rsidRDefault="006E67CA" w:rsidP="00376129">
      <w:pPr>
        <w:jc w:val="both"/>
        <w:rPr>
          <w:color w:val="000000"/>
          <w:lang w:val="ru-RU"/>
        </w:rPr>
      </w:pPr>
      <w:r w:rsidRPr="0009047E">
        <w:rPr>
          <w:color w:val="000000"/>
        </w:rPr>
        <w:t> </w:t>
      </w:r>
    </w:p>
    <w:p w:rsidR="006E67CA" w:rsidRPr="0009047E" w:rsidRDefault="006E67CA" w:rsidP="00376129">
      <w:pPr>
        <w:ind w:firstLine="851"/>
        <w:jc w:val="both"/>
        <w:rPr>
          <w:color w:val="000000"/>
          <w:lang w:val="ru-RU"/>
        </w:rPr>
      </w:pPr>
      <w:r w:rsidRPr="0009047E">
        <w:rPr>
          <w:color w:val="000000"/>
          <w:lang w:val="ru-RU"/>
        </w:rPr>
        <w:t>Оценка достижения метапредметных результатов проводится в ходе различных процедур.</w:t>
      </w:r>
    </w:p>
    <w:p w:rsidR="006E67CA" w:rsidRPr="0009047E" w:rsidRDefault="006E67CA" w:rsidP="00376129">
      <w:pPr>
        <w:ind w:left="720" w:hanging="360"/>
        <w:rPr>
          <w:color w:val="000000"/>
          <w:lang w:val="ru-RU"/>
        </w:rPr>
      </w:pPr>
      <w:r w:rsidRPr="0009047E">
        <w:rPr>
          <w:color w:val="000000"/>
          <w:lang w:val="ru-RU"/>
        </w:rPr>
        <w:t>1.</w:t>
      </w:r>
      <w:r w:rsidRPr="0009047E">
        <w:rPr>
          <w:color w:val="000000"/>
        </w:rPr>
        <w:t> </w:t>
      </w:r>
      <w:r w:rsidRPr="0009047E">
        <w:rPr>
          <w:b/>
          <w:bCs/>
          <w:color w:val="000000"/>
          <w:lang w:val="ru-RU"/>
        </w:rPr>
        <w:t>Стартовая</w:t>
      </w:r>
      <w:r w:rsidRPr="0009047E">
        <w:rPr>
          <w:b/>
          <w:bCs/>
          <w:color w:val="000000"/>
        </w:rPr>
        <w:t> </w:t>
      </w:r>
      <w:r w:rsidRPr="0009047E">
        <w:rPr>
          <w:b/>
          <w:bCs/>
          <w:color w:val="000000"/>
          <w:lang w:val="ru-RU"/>
        </w:rPr>
        <w:t>диагностика</w:t>
      </w:r>
    </w:p>
    <w:p w:rsidR="006E67CA" w:rsidRPr="0009047E" w:rsidRDefault="006E67CA" w:rsidP="00376129">
      <w:pPr>
        <w:ind w:left="1440" w:hanging="360"/>
        <w:rPr>
          <w:color w:val="000000"/>
          <w:lang w:val="ru-RU"/>
        </w:rPr>
      </w:pPr>
      <w:r w:rsidRPr="0009047E">
        <w:rPr>
          <w:color w:val="000000"/>
          <w:lang w:val="ru-RU"/>
        </w:rPr>
        <w:t>•</w:t>
      </w:r>
      <w:r w:rsidRPr="0009047E">
        <w:rPr>
          <w:color w:val="000000"/>
        </w:rPr>
        <w:t>  </w:t>
      </w:r>
      <w:r w:rsidRPr="0009047E">
        <w:rPr>
          <w:color w:val="000000"/>
          <w:lang w:val="ru-RU"/>
        </w:rPr>
        <w:t>уровень сформированности навыков сотрудничества или самоорганизации</w:t>
      </w:r>
    </w:p>
    <w:p w:rsidR="006E67CA" w:rsidRPr="0009047E" w:rsidRDefault="006E67CA" w:rsidP="00376129">
      <w:pPr>
        <w:ind w:left="720" w:hanging="360"/>
        <w:rPr>
          <w:color w:val="000000"/>
          <w:lang w:val="ru-RU"/>
        </w:rPr>
      </w:pPr>
      <w:r w:rsidRPr="0009047E">
        <w:rPr>
          <w:color w:val="000000"/>
          <w:lang w:val="ru-RU"/>
        </w:rPr>
        <w:t>2.</w:t>
      </w:r>
      <w:r w:rsidRPr="0009047E">
        <w:rPr>
          <w:color w:val="000000"/>
        </w:rPr>
        <w:t> </w:t>
      </w:r>
      <w:r w:rsidRPr="0009047E">
        <w:rPr>
          <w:b/>
          <w:bCs/>
          <w:color w:val="000000"/>
          <w:lang w:val="ru-RU"/>
        </w:rPr>
        <w:t>Текущая диагностика</w:t>
      </w:r>
    </w:p>
    <w:p w:rsidR="006E67CA" w:rsidRPr="0009047E" w:rsidRDefault="006E67CA" w:rsidP="00376129">
      <w:pPr>
        <w:ind w:left="1440" w:hanging="360"/>
        <w:rPr>
          <w:color w:val="000000"/>
          <w:lang w:val="ru-RU"/>
        </w:rPr>
      </w:pPr>
      <w:r w:rsidRPr="0009047E">
        <w:rPr>
          <w:color w:val="000000"/>
          <w:lang w:val="ru-RU"/>
        </w:rPr>
        <w:t>•</w:t>
      </w:r>
      <w:r w:rsidRPr="0009047E">
        <w:rPr>
          <w:color w:val="000000"/>
        </w:rPr>
        <w:t> </w:t>
      </w:r>
      <w:r w:rsidRPr="0009047E">
        <w:rPr>
          <w:color w:val="000000"/>
          <w:lang w:val="ru-RU"/>
        </w:rPr>
        <w:t>учебные</w:t>
      </w:r>
      <w:r w:rsidRPr="0009047E">
        <w:rPr>
          <w:color w:val="000000"/>
        </w:rPr>
        <w:t> </w:t>
      </w:r>
      <w:r w:rsidRPr="0009047E">
        <w:rPr>
          <w:color w:val="000000"/>
          <w:lang w:val="ru-RU"/>
        </w:rPr>
        <w:t>исследований</w:t>
      </w:r>
    </w:p>
    <w:p w:rsidR="006E67CA" w:rsidRPr="0009047E" w:rsidRDefault="006E67CA" w:rsidP="00376129">
      <w:pPr>
        <w:ind w:left="1440" w:hanging="360"/>
        <w:rPr>
          <w:color w:val="000000"/>
          <w:lang w:val="ru-RU"/>
        </w:rPr>
      </w:pPr>
      <w:r w:rsidRPr="0009047E">
        <w:rPr>
          <w:color w:val="000000"/>
          <w:lang w:val="ru-RU"/>
        </w:rPr>
        <w:t>•</w:t>
      </w:r>
      <w:r w:rsidRPr="0009047E">
        <w:rPr>
          <w:color w:val="000000"/>
        </w:rPr>
        <w:t> </w:t>
      </w:r>
      <w:r w:rsidRPr="0009047E">
        <w:rPr>
          <w:color w:val="000000"/>
          <w:lang w:val="ru-RU"/>
        </w:rPr>
        <w:t>учебные</w:t>
      </w:r>
      <w:r w:rsidRPr="0009047E">
        <w:rPr>
          <w:color w:val="000000"/>
        </w:rPr>
        <w:t> </w:t>
      </w:r>
      <w:r w:rsidRPr="0009047E">
        <w:rPr>
          <w:color w:val="000000"/>
          <w:lang w:val="ru-RU"/>
        </w:rPr>
        <w:t>проекты</w:t>
      </w:r>
    </w:p>
    <w:p w:rsidR="006E67CA" w:rsidRPr="0009047E" w:rsidRDefault="006E67CA" w:rsidP="00376129">
      <w:pPr>
        <w:ind w:left="1440" w:hanging="360"/>
        <w:rPr>
          <w:color w:val="000000"/>
          <w:lang w:val="ru-RU"/>
        </w:rPr>
      </w:pPr>
      <w:r w:rsidRPr="0009047E">
        <w:rPr>
          <w:color w:val="000000"/>
          <w:lang w:val="ru-RU"/>
        </w:rPr>
        <w:t>•</w:t>
      </w:r>
      <w:r w:rsidRPr="0009047E">
        <w:rPr>
          <w:color w:val="000000"/>
        </w:rPr>
        <w:t> </w:t>
      </w:r>
      <w:r w:rsidRPr="0009047E">
        <w:rPr>
          <w:color w:val="000000"/>
          <w:lang w:val="ru-RU"/>
        </w:rPr>
        <w:t>учебно -практические и учебно - познавательные задания</w:t>
      </w:r>
    </w:p>
    <w:p w:rsidR="006E67CA" w:rsidRPr="0009047E" w:rsidRDefault="006E67CA" w:rsidP="00376129">
      <w:pPr>
        <w:ind w:left="720" w:hanging="360"/>
        <w:rPr>
          <w:color w:val="000000"/>
          <w:lang w:val="ru-RU"/>
        </w:rPr>
      </w:pPr>
      <w:r w:rsidRPr="0009047E">
        <w:rPr>
          <w:color w:val="000000"/>
          <w:lang w:val="ru-RU"/>
        </w:rPr>
        <w:t>3.</w:t>
      </w:r>
      <w:r w:rsidRPr="0009047E">
        <w:rPr>
          <w:color w:val="000000"/>
        </w:rPr>
        <w:t> </w:t>
      </w:r>
      <w:r w:rsidRPr="0009047E">
        <w:rPr>
          <w:b/>
          <w:bCs/>
          <w:color w:val="000000"/>
          <w:lang w:val="ru-RU"/>
        </w:rPr>
        <w:t xml:space="preserve"> Промежуточная диагностика</w:t>
      </w:r>
    </w:p>
    <w:p w:rsidR="006E67CA" w:rsidRPr="0009047E" w:rsidRDefault="006E67CA" w:rsidP="00376129">
      <w:pPr>
        <w:ind w:left="1440" w:hanging="360"/>
        <w:rPr>
          <w:color w:val="000000"/>
          <w:lang w:val="ru-RU"/>
        </w:rPr>
      </w:pPr>
      <w:r w:rsidRPr="0009047E">
        <w:rPr>
          <w:color w:val="000000"/>
          <w:lang w:val="ru-RU"/>
        </w:rPr>
        <w:t>•</w:t>
      </w:r>
      <w:r w:rsidRPr="0009047E">
        <w:rPr>
          <w:color w:val="000000"/>
        </w:rPr>
        <w:t> </w:t>
      </w:r>
      <w:r w:rsidRPr="0009047E">
        <w:rPr>
          <w:color w:val="000000"/>
          <w:lang w:val="ru-RU"/>
        </w:rPr>
        <w:t>комплексные работы на межпредметной основе, основанные на работе с текстом</w:t>
      </w:r>
    </w:p>
    <w:p w:rsidR="006E67CA" w:rsidRPr="0009047E" w:rsidRDefault="006E67CA" w:rsidP="00376129">
      <w:pPr>
        <w:ind w:left="1440" w:hanging="360"/>
        <w:rPr>
          <w:color w:val="000000"/>
          <w:lang w:val="ru-RU"/>
        </w:rPr>
      </w:pPr>
      <w:r w:rsidRPr="0009047E">
        <w:rPr>
          <w:color w:val="000000"/>
          <w:lang w:val="ru-RU"/>
        </w:rPr>
        <w:t>•</w:t>
      </w:r>
      <w:r w:rsidRPr="0009047E">
        <w:rPr>
          <w:color w:val="000000"/>
        </w:rPr>
        <w:t> </w:t>
      </w:r>
      <w:r w:rsidRPr="0009047E">
        <w:rPr>
          <w:color w:val="000000"/>
          <w:lang w:val="ru-RU"/>
        </w:rPr>
        <w:t>тематические работы по всем предметам</w:t>
      </w:r>
    </w:p>
    <w:p w:rsidR="006E67CA" w:rsidRPr="0009047E" w:rsidRDefault="006E67CA" w:rsidP="00376129">
      <w:pPr>
        <w:ind w:left="720" w:hanging="360"/>
        <w:rPr>
          <w:color w:val="000000"/>
          <w:lang w:val="ru-RU"/>
        </w:rPr>
      </w:pPr>
      <w:r w:rsidRPr="0009047E">
        <w:rPr>
          <w:color w:val="000000"/>
          <w:lang w:val="ru-RU"/>
        </w:rPr>
        <w:t>4.</w:t>
      </w:r>
      <w:r w:rsidRPr="0009047E">
        <w:rPr>
          <w:color w:val="000000"/>
        </w:rPr>
        <w:t> </w:t>
      </w:r>
      <w:r w:rsidRPr="0009047E">
        <w:rPr>
          <w:b/>
          <w:bCs/>
          <w:color w:val="000000"/>
          <w:lang w:val="ru-RU"/>
        </w:rPr>
        <w:t>Итоговая диагностика</w:t>
      </w:r>
    </w:p>
    <w:p w:rsidR="006E67CA" w:rsidRPr="0009047E" w:rsidRDefault="006E67CA" w:rsidP="00376129">
      <w:pPr>
        <w:ind w:left="1440" w:hanging="360"/>
        <w:rPr>
          <w:color w:val="000000"/>
          <w:lang w:val="ru-RU"/>
        </w:rPr>
      </w:pPr>
      <w:r w:rsidRPr="0009047E">
        <w:rPr>
          <w:color w:val="000000"/>
          <w:lang w:val="ru-RU"/>
        </w:rPr>
        <w:t>•</w:t>
      </w:r>
      <w:r w:rsidRPr="0009047E">
        <w:rPr>
          <w:color w:val="000000"/>
        </w:rPr>
        <w:t>  </w:t>
      </w:r>
      <w:r w:rsidRPr="0009047E">
        <w:rPr>
          <w:color w:val="000000"/>
          <w:lang w:val="ru-RU"/>
        </w:rPr>
        <w:t>итоговые комплексные работы на межпредметной основе, направленные на оценку сформированности познавательных, регулятивных и коммуникативных действий при решении учебно-познавательных и учебно-практических задач, основанных на работе с текстом;</w:t>
      </w:r>
    </w:p>
    <w:p w:rsidR="006E67CA" w:rsidRPr="0009047E" w:rsidRDefault="006E67CA" w:rsidP="00376129">
      <w:pPr>
        <w:ind w:left="1440" w:hanging="360"/>
        <w:rPr>
          <w:color w:val="000000"/>
          <w:lang w:val="ru-RU"/>
        </w:rPr>
      </w:pPr>
      <w:r w:rsidRPr="0009047E">
        <w:rPr>
          <w:color w:val="000000"/>
          <w:lang w:val="ru-RU"/>
        </w:rPr>
        <w:t>•</w:t>
      </w:r>
      <w:r w:rsidRPr="0009047E">
        <w:rPr>
          <w:color w:val="000000"/>
        </w:rPr>
        <w:t> </w:t>
      </w:r>
      <w:r w:rsidRPr="0009047E">
        <w:rPr>
          <w:color w:val="000000"/>
          <w:lang w:val="ru-RU"/>
        </w:rPr>
        <w:t>защита</w:t>
      </w:r>
      <w:r w:rsidRPr="0009047E">
        <w:rPr>
          <w:color w:val="000000"/>
        </w:rPr>
        <w:t> </w:t>
      </w:r>
      <w:r w:rsidRPr="0009047E">
        <w:rPr>
          <w:color w:val="000000"/>
          <w:lang w:val="ru-RU"/>
        </w:rPr>
        <w:t>итогового индивидуального проекта</w:t>
      </w:r>
    </w:p>
    <w:p w:rsidR="006E67CA" w:rsidRPr="0009047E" w:rsidRDefault="006E67CA" w:rsidP="00376129">
      <w:pPr>
        <w:ind w:firstLine="851"/>
        <w:rPr>
          <w:color w:val="000000"/>
          <w:lang w:val="ru-RU"/>
        </w:rPr>
      </w:pPr>
      <w:r w:rsidRPr="0009047E">
        <w:rPr>
          <w:color w:val="000000"/>
        </w:rPr>
        <w:t> </w:t>
      </w:r>
    </w:p>
    <w:p w:rsidR="006E67CA" w:rsidRPr="0009047E" w:rsidRDefault="006E67CA" w:rsidP="00376129">
      <w:pPr>
        <w:ind w:firstLine="851"/>
        <w:jc w:val="both"/>
        <w:rPr>
          <w:color w:val="000000"/>
          <w:lang w:val="ru-RU"/>
        </w:rPr>
      </w:pPr>
      <w:r w:rsidRPr="0009047E">
        <w:rPr>
          <w:b/>
          <w:bCs/>
          <w:color w:val="000000"/>
          <w:lang w:val="ru-RU"/>
        </w:rPr>
        <w:t>Основной процедурой итоговой оценки достижения</w:t>
      </w:r>
      <w:r w:rsidRPr="0009047E">
        <w:rPr>
          <w:color w:val="000000"/>
        </w:rPr>
        <w:t> </w:t>
      </w:r>
      <w:r w:rsidRPr="0009047E">
        <w:rPr>
          <w:color w:val="000000"/>
          <w:lang w:val="ru-RU"/>
        </w:rPr>
        <w:t>метапредметных результатов является</w:t>
      </w:r>
      <w:r w:rsidRPr="0009047E">
        <w:rPr>
          <w:color w:val="000000"/>
        </w:rPr>
        <w:t> </w:t>
      </w:r>
      <w:r w:rsidRPr="0009047E">
        <w:rPr>
          <w:i/>
          <w:iCs/>
          <w:color w:val="000000"/>
          <w:lang w:val="ru-RU"/>
        </w:rPr>
        <w:t>защита итогового индивидуального проекта</w:t>
      </w:r>
      <w:r w:rsidRPr="0009047E">
        <w:rPr>
          <w:color w:val="000000"/>
          <w:lang w:val="ru-RU"/>
        </w:rPr>
        <w:t>.</w:t>
      </w:r>
    </w:p>
    <w:p w:rsidR="006E67CA" w:rsidRPr="0009047E" w:rsidRDefault="006E67CA" w:rsidP="00376129">
      <w:pPr>
        <w:rPr>
          <w:b/>
          <w:bCs/>
          <w:color w:val="000000"/>
          <w:lang w:val="ru-RU"/>
        </w:rPr>
      </w:pPr>
    </w:p>
    <w:p w:rsidR="006E67CA" w:rsidRPr="0009047E" w:rsidRDefault="006E67CA" w:rsidP="00376129">
      <w:pPr>
        <w:jc w:val="center"/>
        <w:rPr>
          <w:color w:val="000000"/>
          <w:lang w:val="ru-RU"/>
        </w:rPr>
      </w:pPr>
      <w:r>
        <w:rPr>
          <w:b/>
          <w:bCs/>
          <w:color w:val="000000"/>
          <w:lang w:val="ru-RU"/>
        </w:rPr>
        <w:t xml:space="preserve">1.3.4. </w:t>
      </w:r>
      <w:r w:rsidRPr="0009047E">
        <w:rPr>
          <w:b/>
          <w:bCs/>
          <w:color w:val="000000"/>
          <w:lang w:val="ru-RU"/>
        </w:rPr>
        <w:t>Особенности оценки предметных результатов</w:t>
      </w:r>
    </w:p>
    <w:p w:rsidR="006E67CA" w:rsidRPr="0009047E" w:rsidRDefault="006E67CA" w:rsidP="00376129">
      <w:pPr>
        <w:ind w:firstLine="426"/>
        <w:jc w:val="both"/>
        <w:rPr>
          <w:color w:val="000000"/>
          <w:lang w:val="ru-RU"/>
        </w:rPr>
      </w:pPr>
      <w:r w:rsidRPr="0009047E">
        <w:rPr>
          <w:color w:val="000000"/>
          <w:lang w:val="ru-RU"/>
        </w:rPr>
        <w:t>Оценка предметных результатов</w:t>
      </w:r>
      <w:r w:rsidRPr="0009047E">
        <w:rPr>
          <w:b/>
          <w:bCs/>
          <w:color w:val="000000"/>
        </w:rPr>
        <w:t> </w:t>
      </w:r>
      <w:r w:rsidRPr="0009047E">
        <w:rPr>
          <w:color w:val="000000"/>
          <w:lang w:val="ru-RU"/>
        </w:rPr>
        <w:t>представляет собой оценку достижения обучающимся планируемых результатов по отдельным предметам.</w:t>
      </w:r>
    </w:p>
    <w:p w:rsidR="006E67CA" w:rsidRPr="0009047E" w:rsidRDefault="006E67CA" w:rsidP="00376129">
      <w:pPr>
        <w:ind w:firstLine="426"/>
        <w:jc w:val="both"/>
        <w:rPr>
          <w:color w:val="000000"/>
          <w:lang w:val="ru-RU"/>
        </w:rPr>
      </w:pPr>
      <w:r w:rsidRPr="0009047E">
        <w:rPr>
          <w:color w:val="000000"/>
          <w:lang w:val="ru-RU"/>
        </w:rPr>
        <w:t>Формирование этих результатов обеспечивается за счёт основных компонентов образовательного процесса — учебных предметов.</w:t>
      </w:r>
    </w:p>
    <w:p w:rsidR="006E67CA" w:rsidRPr="0009047E" w:rsidRDefault="006E67CA" w:rsidP="00376129">
      <w:pPr>
        <w:ind w:firstLine="426"/>
        <w:jc w:val="both"/>
        <w:rPr>
          <w:color w:val="000000"/>
          <w:lang w:val="ru-RU"/>
        </w:rPr>
      </w:pPr>
      <w:r w:rsidRPr="0009047E">
        <w:rPr>
          <w:color w:val="000000"/>
          <w:lang w:val="ru-RU"/>
        </w:rPr>
        <w:t>Основным</w:t>
      </w:r>
      <w:r w:rsidRPr="0009047E">
        <w:rPr>
          <w:color w:val="000000"/>
        </w:rPr>
        <w:t> </w:t>
      </w:r>
      <w:r w:rsidRPr="0009047E">
        <w:rPr>
          <w:b/>
          <w:bCs/>
          <w:color w:val="000000"/>
          <w:lang w:val="ru-RU"/>
        </w:rPr>
        <w:t>объектом</w:t>
      </w:r>
      <w:r w:rsidRPr="0009047E">
        <w:rPr>
          <w:color w:val="000000"/>
        </w:rPr>
        <w:t> </w:t>
      </w:r>
      <w:r w:rsidRPr="0009047E">
        <w:rPr>
          <w:color w:val="000000"/>
          <w:lang w:val="ru-RU"/>
        </w:rPr>
        <w:t>оценки предметных результатов в соответствии с требованиями Стандарта является</w:t>
      </w:r>
      <w:r w:rsidRPr="0009047E">
        <w:rPr>
          <w:color w:val="000000"/>
        </w:rPr>
        <w:t> </w:t>
      </w:r>
      <w:r w:rsidRPr="0009047E">
        <w:rPr>
          <w:color w:val="000000"/>
          <w:lang w:val="ru-RU"/>
        </w:rPr>
        <w:t xml:space="preserve">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w:t>
      </w:r>
      <w:r w:rsidRPr="0009047E">
        <w:rPr>
          <w:color w:val="000000"/>
          <w:lang w:val="ru-RU"/>
        </w:rPr>
        <w:lastRenderedPageBreak/>
        <w:t>метапредметных (познавательных, регулятивных, коммуникативных) действий.</w:t>
      </w:r>
    </w:p>
    <w:p w:rsidR="006E67CA" w:rsidRPr="0009047E" w:rsidRDefault="006E67CA" w:rsidP="00376129">
      <w:pPr>
        <w:ind w:firstLine="426"/>
        <w:jc w:val="both"/>
        <w:rPr>
          <w:color w:val="000000"/>
          <w:lang w:val="ru-RU"/>
        </w:rPr>
      </w:pPr>
      <w:r w:rsidRPr="0009047E">
        <w:rPr>
          <w:color w:val="000000"/>
          <w:lang w:val="ru-RU"/>
        </w:rPr>
        <w:t>Система оценки предметных результатов освоения учебных программ с учётом уровневого подхода, принятого в Стандарте, осуществляется в гимназии при</w:t>
      </w:r>
      <w:r w:rsidRPr="0009047E">
        <w:rPr>
          <w:color w:val="000000"/>
        </w:rPr>
        <w:t>  </w:t>
      </w:r>
      <w:r w:rsidRPr="0009047E">
        <w:rPr>
          <w:b/>
          <w:bCs/>
          <w:color w:val="000000"/>
          <w:lang w:val="ru-RU"/>
        </w:rPr>
        <w:t>выделении</w:t>
      </w:r>
      <w:r w:rsidRPr="0009047E">
        <w:rPr>
          <w:color w:val="000000"/>
        </w:rPr>
        <w:t> </w:t>
      </w:r>
      <w:r w:rsidRPr="0009047E">
        <w:rPr>
          <w:b/>
          <w:bCs/>
          <w:color w:val="000000"/>
          <w:lang w:val="ru-RU"/>
        </w:rPr>
        <w:t>базового уровня достижений как точки отсчёта</w:t>
      </w:r>
      <w:r w:rsidRPr="0009047E">
        <w:rPr>
          <w:color w:val="000000"/>
        </w:rPr>
        <w:t> </w:t>
      </w:r>
      <w:r w:rsidRPr="0009047E">
        <w:rPr>
          <w:color w:val="000000"/>
          <w:lang w:val="ru-RU"/>
        </w:rPr>
        <w:t>при построении всей системы оценки и организации индивидуальной работы с обучающимися.</w:t>
      </w:r>
    </w:p>
    <w:p w:rsidR="006E67CA" w:rsidRPr="0009047E" w:rsidRDefault="006E67CA" w:rsidP="00376129">
      <w:pPr>
        <w:ind w:firstLine="426"/>
        <w:jc w:val="both"/>
        <w:rPr>
          <w:color w:val="000000"/>
          <w:lang w:val="ru-RU"/>
        </w:rPr>
      </w:pPr>
      <w:r w:rsidRPr="0009047E">
        <w:rPr>
          <w:color w:val="000000"/>
          <w:lang w:val="ru-RU"/>
        </w:rPr>
        <w:t>Реальные достижения обучающихся могут соответствовать</w:t>
      </w:r>
      <w:r w:rsidRPr="0009047E">
        <w:rPr>
          <w:color w:val="000000"/>
        </w:rPr>
        <w:t> </w:t>
      </w:r>
      <w:r w:rsidRPr="0009047E">
        <w:rPr>
          <w:b/>
          <w:bCs/>
          <w:color w:val="000000"/>
          <w:lang w:val="ru-RU"/>
        </w:rPr>
        <w:t>базовому уровню</w:t>
      </w:r>
      <w:r w:rsidRPr="0009047E">
        <w:rPr>
          <w:color w:val="000000"/>
          <w:lang w:val="ru-RU"/>
        </w:rPr>
        <w:t xml:space="preserve">, а могут отличаться от него как в сторону </w:t>
      </w:r>
      <w:r w:rsidRPr="0009047E">
        <w:rPr>
          <w:b/>
          <w:bCs/>
          <w:color w:val="000000"/>
          <w:lang w:val="ru-RU"/>
        </w:rPr>
        <w:t>превышения</w:t>
      </w:r>
      <w:r w:rsidRPr="0009047E">
        <w:rPr>
          <w:color w:val="000000"/>
          <w:lang w:val="ru-RU"/>
        </w:rPr>
        <w:t>, так и в сторону</w:t>
      </w:r>
      <w:r w:rsidRPr="0009047E">
        <w:rPr>
          <w:color w:val="000000"/>
        </w:rPr>
        <w:t> </w:t>
      </w:r>
      <w:r w:rsidRPr="0009047E">
        <w:rPr>
          <w:b/>
          <w:bCs/>
          <w:color w:val="000000"/>
          <w:lang w:val="ru-RU"/>
        </w:rPr>
        <w:t>недостижения</w:t>
      </w:r>
      <w:r w:rsidRPr="0009047E">
        <w:rPr>
          <w:color w:val="000000"/>
          <w:lang w:val="ru-RU"/>
        </w:rPr>
        <w:t>.</w:t>
      </w:r>
    </w:p>
    <w:p w:rsidR="006E67CA" w:rsidRPr="0009047E" w:rsidRDefault="006E67CA" w:rsidP="00376129">
      <w:pPr>
        <w:ind w:firstLine="426"/>
        <w:jc w:val="both"/>
        <w:rPr>
          <w:color w:val="000000"/>
          <w:lang w:val="ru-RU"/>
        </w:rPr>
      </w:pPr>
      <w:r w:rsidRPr="0009047E">
        <w:rPr>
          <w:color w:val="000000"/>
          <w:lang w:val="ru-RU"/>
        </w:rPr>
        <w:t>Для описания достижений обучающихся школы используются</w:t>
      </w:r>
      <w:r w:rsidRPr="0009047E">
        <w:rPr>
          <w:color w:val="000000"/>
        </w:rPr>
        <w:t> </w:t>
      </w:r>
      <w:r w:rsidRPr="0009047E">
        <w:rPr>
          <w:b/>
          <w:bCs/>
          <w:color w:val="000000"/>
          <w:lang w:val="ru-RU"/>
        </w:rPr>
        <w:t>пять уровней: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0"/>
        <w:gridCol w:w="2364"/>
        <w:gridCol w:w="2510"/>
        <w:gridCol w:w="2787"/>
      </w:tblGrid>
      <w:tr w:rsidR="006E67CA" w:rsidRPr="0009047E" w:rsidTr="004E532C">
        <w:tc>
          <w:tcPr>
            <w:tcW w:w="1935" w:type="dxa"/>
            <w:shd w:val="clear" w:color="auto" w:fill="auto"/>
          </w:tcPr>
          <w:p w:rsidR="006E67CA" w:rsidRPr="004E532C" w:rsidRDefault="006E67CA" w:rsidP="004E532C">
            <w:pPr>
              <w:jc w:val="center"/>
              <w:rPr>
                <w:rFonts w:eastAsia="Times New Roman"/>
                <w:color w:val="000000"/>
              </w:rPr>
            </w:pPr>
            <w:r w:rsidRPr="004E532C">
              <w:rPr>
                <w:rFonts w:eastAsia="Times New Roman"/>
                <w:b/>
                <w:bCs/>
                <w:color w:val="000000"/>
              </w:rPr>
              <w:t>Уровень достижения</w:t>
            </w:r>
          </w:p>
        </w:tc>
        <w:tc>
          <w:tcPr>
            <w:tcW w:w="2417" w:type="dxa"/>
            <w:shd w:val="clear" w:color="auto" w:fill="auto"/>
          </w:tcPr>
          <w:p w:rsidR="006E67CA" w:rsidRPr="004E532C" w:rsidRDefault="006E67CA" w:rsidP="004E532C">
            <w:pPr>
              <w:jc w:val="center"/>
              <w:rPr>
                <w:rFonts w:eastAsia="Times New Roman"/>
                <w:color w:val="000000"/>
              </w:rPr>
            </w:pPr>
            <w:r w:rsidRPr="004E532C">
              <w:rPr>
                <w:rFonts w:eastAsia="Times New Roman"/>
                <w:b/>
                <w:bCs/>
                <w:color w:val="000000"/>
              </w:rPr>
              <w:t>Освоение учебных действий</w:t>
            </w:r>
          </w:p>
        </w:tc>
        <w:tc>
          <w:tcPr>
            <w:tcW w:w="2514" w:type="dxa"/>
            <w:shd w:val="clear" w:color="auto" w:fill="auto"/>
          </w:tcPr>
          <w:p w:rsidR="006E67CA" w:rsidRPr="004E532C" w:rsidRDefault="006E67CA" w:rsidP="004E532C">
            <w:pPr>
              <w:jc w:val="center"/>
              <w:rPr>
                <w:rFonts w:eastAsia="Times New Roman"/>
                <w:color w:val="000000"/>
              </w:rPr>
            </w:pPr>
            <w:r w:rsidRPr="004E532C">
              <w:rPr>
                <w:rFonts w:eastAsia="Times New Roman"/>
                <w:b/>
                <w:bCs/>
                <w:color w:val="000000"/>
              </w:rPr>
              <w:t>Оценка (отметка)</w:t>
            </w:r>
          </w:p>
        </w:tc>
        <w:tc>
          <w:tcPr>
            <w:tcW w:w="2885" w:type="dxa"/>
            <w:shd w:val="clear" w:color="auto" w:fill="auto"/>
          </w:tcPr>
          <w:p w:rsidR="006E67CA" w:rsidRPr="004E532C" w:rsidRDefault="006E67CA" w:rsidP="004E532C">
            <w:pPr>
              <w:jc w:val="center"/>
              <w:rPr>
                <w:rFonts w:eastAsia="Times New Roman"/>
                <w:color w:val="000000"/>
              </w:rPr>
            </w:pPr>
            <w:r w:rsidRPr="004E532C">
              <w:rPr>
                <w:rFonts w:eastAsia="Times New Roman"/>
                <w:b/>
                <w:bCs/>
                <w:color w:val="000000"/>
              </w:rPr>
              <w:t>Управленческие решения</w:t>
            </w:r>
          </w:p>
        </w:tc>
      </w:tr>
      <w:tr w:rsidR="004E532C" w:rsidRPr="00F77645" w:rsidTr="004E532C">
        <w:tc>
          <w:tcPr>
            <w:tcW w:w="1935" w:type="dxa"/>
            <w:shd w:val="clear" w:color="auto" w:fill="auto"/>
          </w:tcPr>
          <w:p w:rsidR="006E67CA" w:rsidRPr="004E532C" w:rsidRDefault="006E67CA" w:rsidP="00376129">
            <w:pPr>
              <w:rPr>
                <w:rFonts w:eastAsia="Times New Roman"/>
                <w:color w:val="000000"/>
              </w:rPr>
            </w:pPr>
            <w:r w:rsidRPr="004E532C">
              <w:rPr>
                <w:rFonts w:eastAsia="Times New Roman"/>
                <w:b/>
                <w:bCs/>
                <w:color w:val="000000"/>
              </w:rPr>
              <w:t>Низкий</w:t>
            </w:r>
          </w:p>
          <w:p w:rsidR="006E67CA" w:rsidRPr="004E532C" w:rsidRDefault="006E67CA" w:rsidP="00376129">
            <w:pPr>
              <w:rPr>
                <w:rFonts w:eastAsia="Times New Roman"/>
                <w:color w:val="000000"/>
              </w:rPr>
            </w:pPr>
            <w:r w:rsidRPr="004E532C">
              <w:rPr>
                <w:rFonts w:eastAsia="Times New Roman"/>
                <w:b/>
                <w:bCs/>
                <w:color w:val="000000"/>
              </w:rPr>
              <w:t>уровень</w:t>
            </w:r>
          </w:p>
        </w:tc>
        <w:tc>
          <w:tcPr>
            <w:tcW w:w="2417" w:type="dxa"/>
            <w:shd w:val="clear" w:color="auto" w:fill="auto"/>
          </w:tcPr>
          <w:p w:rsidR="006E67CA" w:rsidRPr="004E532C" w:rsidRDefault="006E67CA" w:rsidP="00376129">
            <w:pPr>
              <w:rPr>
                <w:rFonts w:eastAsia="Times New Roman"/>
                <w:color w:val="000000"/>
              </w:rPr>
            </w:pPr>
            <w:r w:rsidRPr="004E532C">
              <w:rPr>
                <w:rFonts w:eastAsia="Times New Roman"/>
                <w:b/>
                <w:bCs/>
                <w:color w:val="000000"/>
              </w:rPr>
              <w:t> </w:t>
            </w:r>
          </w:p>
        </w:tc>
        <w:tc>
          <w:tcPr>
            <w:tcW w:w="2514" w:type="dxa"/>
            <w:shd w:val="clear" w:color="auto" w:fill="auto"/>
          </w:tcPr>
          <w:p w:rsidR="006E67CA" w:rsidRPr="004E532C" w:rsidRDefault="006E67CA" w:rsidP="00376129">
            <w:pPr>
              <w:rPr>
                <w:rFonts w:eastAsia="Times New Roman"/>
                <w:color w:val="000000"/>
              </w:rPr>
            </w:pPr>
            <w:r w:rsidRPr="004E532C">
              <w:rPr>
                <w:rFonts w:eastAsia="Times New Roman"/>
                <w:color w:val="000000"/>
              </w:rPr>
              <w:t>Отметка («1»)</w:t>
            </w:r>
          </w:p>
        </w:tc>
        <w:tc>
          <w:tcPr>
            <w:tcW w:w="2885" w:type="dxa"/>
            <w:shd w:val="clear" w:color="auto" w:fill="auto"/>
          </w:tcPr>
          <w:p w:rsidR="006E67CA" w:rsidRPr="004E532C" w:rsidRDefault="006E67CA" w:rsidP="00376129">
            <w:pPr>
              <w:rPr>
                <w:rFonts w:eastAsia="Times New Roman"/>
                <w:color w:val="000000"/>
                <w:lang w:val="ru-RU"/>
              </w:rPr>
            </w:pPr>
            <w:r w:rsidRPr="004E532C">
              <w:rPr>
                <w:rFonts w:eastAsia="Times New Roman"/>
                <w:color w:val="000000"/>
                <w:lang w:val="ru-RU"/>
              </w:rPr>
              <w:t>Наличие только отдельных фрагментарных знаний по предмету</w:t>
            </w:r>
          </w:p>
        </w:tc>
      </w:tr>
      <w:tr w:rsidR="004E532C" w:rsidRPr="00F77645" w:rsidTr="004E532C">
        <w:tc>
          <w:tcPr>
            <w:tcW w:w="1935" w:type="dxa"/>
            <w:shd w:val="clear" w:color="auto" w:fill="auto"/>
          </w:tcPr>
          <w:p w:rsidR="006E67CA" w:rsidRPr="004E532C" w:rsidRDefault="006E67CA" w:rsidP="00376129">
            <w:pPr>
              <w:rPr>
                <w:rFonts w:eastAsia="Times New Roman"/>
                <w:color w:val="000000"/>
              </w:rPr>
            </w:pPr>
            <w:r w:rsidRPr="004E532C">
              <w:rPr>
                <w:rFonts w:eastAsia="Times New Roman"/>
                <w:b/>
                <w:bCs/>
                <w:color w:val="000000"/>
              </w:rPr>
              <w:t>Пониженный уровень</w:t>
            </w:r>
          </w:p>
        </w:tc>
        <w:tc>
          <w:tcPr>
            <w:tcW w:w="2417" w:type="dxa"/>
            <w:shd w:val="clear" w:color="auto" w:fill="auto"/>
          </w:tcPr>
          <w:p w:rsidR="006E67CA" w:rsidRPr="004E532C" w:rsidRDefault="006E67CA" w:rsidP="00376129">
            <w:pPr>
              <w:rPr>
                <w:rFonts w:eastAsia="Times New Roman"/>
                <w:color w:val="000000"/>
              </w:rPr>
            </w:pPr>
            <w:r w:rsidRPr="004E532C">
              <w:rPr>
                <w:rFonts w:eastAsia="Times New Roman"/>
                <w:color w:val="000000"/>
                <w:lang w:val="ru-RU"/>
              </w:rPr>
              <w:t xml:space="preserve">Отсутствие систематической базовой подготовки, обучающимся не освоено даже и половины планируемых результатов, которые осваивает большинство обучающихся, имеются значительные пробелы в знаниях. </w:t>
            </w:r>
            <w:r w:rsidRPr="004E532C">
              <w:rPr>
                <w:rFonts w:eastAsia="Times New Roman"/>
                <w:color w:val="000000"/>
              </w:rPr>
              <w:t>Обучающийся может выполнять отдельные задания повышенного уровня</w:t>
            </w:r>
          </w:p>
        </w:tc>
        <w:tc>
          <w:tcPr>
            <w:tcW w:w="2514" w:type="dxa"/>
            <w:shd w:val="clear" w:color="auto" w:fill="auto"/>
          </w:tcPr>
          <w:p w:rsidR="006E67CA" w:rsidRPr="004E532C" w:rsidRDefault="006E67CA" w:rsidP="00376129">
            <w:pPr>
              <w:rPr>
                <w:rFonts w:eastAsia="Times New Roman"/>
                <w:color w:val="000000"/>
              </w:rPr>
            </w:pPr>
            <w:r w:rsidRPr="004E532C">
              <w:rPr>
                <w:rFonts w:eastAsia="Times New Roman"/>
                <w:color w:val="000000"/>
              </w:rPr>
              <w:t>«Неудовлетво-рительно» (отметка «2»)</w:t>
            </w:r>
          </w:p>
          <w:p w:rsidR="006E67CA" w:rsidRPr="004E532C" w:rsidRDefault="006E67CA" w:rsidP="00376129">
            <w:pPr>
              <w:rPr>
                <w:rFonts w:eastAsia="Times New Roman"/>
                <w:color w:val="000000"/>
              </w:rPr>
            </w:pPr>
            <w:r w:rsidRPr="004E532C">
              <w:rPr>
                <w:rFonts w:eastAsia="Times New Roman"/>
                <w:b/>
                <w:bCs/>
                <w:color w:val="000000"/>
              </w:rPr>
              <w:t> </w:t>
            </w:r>
          </w:p>
        </w:tc>
        <w:tc>
          <w:tcPr>
            <w:tcW w:w="2885" w:type="dxa"/>
            <w:shd w:val="clear" w:color="auto" w:fill="auto"/>
          </w:tcPr>
          <w:p w:rsidR="006E67CA" w:rsidRPr="004E532C" w:rsidRDefault="006E67CA" w:rsidP="00376129">
            <w:pPr>
              <w:rPr>
                <w:rFonts w:eastAsia="Times New Roman"/>
                <w:color w:val="000000"/>
                <w:lang w:val="ru-RU"/>
              </w:rPr>
            </w:pPr>
            <w:r w:rsidRPr="004E532C">
              <w:rPr>
                <w:rFonts w:eastAsia="Times New Roman"/>
                <w:color w:val="000000"/>
                <w:lang w:val="ru-RU"/>
              </w:rPr>
              <w:t>Дальнейшее обучение затруднено. Требует специальной диагностики затруднений в обучении, пробелов в системе знаний и оказании целенаправленной помощи в достижении базового уровня.</w:t>
            </w:r>
          </w:p>
          <w:p w:rsidR="006E67CA" w:rsidRPr="004E532C" w:rsidRDefault="006E67CA" w:rsidP="00376129">
            <w:pPr>
              <w:rPr>
                <w:rFonts w:eastAsia="Times New Roman"/>
                <w:color w:val="000000"/>
                <w:lang w:val="ru-RU"/>
              </w:rPr>
            </w:pPr>
            <w:r w:rsidRPr="004E532C">
              <w:rPr>
                <w:rFonts w:eastAsia="Times New Roman"/>
                <w:b/>
                <w:bCs/>
                <w:color w:val="000000"/>
              </w:rPr>
              <w:t> </w:t>
            </w:r>
          </w:p>
        </w:tc>
      </w:tr>
      <w:tr w:rsidR="004E532C" w:rsidRPr="00F77645" w:rsidTr="004E532C">
        <w:tc>
          <w:tcPr>
            <w:tcW w:w="1935" w:type="dxa"/>
            <w:shd w:val="clear" w:color="auto" w:fill="auto"/>
          </w:tcPr>
          <w:p w:rsidR="006E67CA" w:rsidRPr="004E532C" w:rsidRDefault="006E67CA" w:rsidP="00376129">
            <w:pPr>
              <w:rPr>
                <w:rFonts w:eastAsia="Times New Roman"/>
                <w:color w:val="000000"/>
              </w:rPr>
            </w:pPr>
            <w:r w:rsidRPr="004E532C">
              <w:rPr>
                <w:rFonts w:eastAsia="Times New Roman"/>
                <w:b/>
                <w:bCs/>
                <w:color w:val="000000"/>
              </w:rPr>
              <w:t>Базовый уровень</w:t>
            </w:r>
          </w:p>
        </w:tc>
        <w:tc>
          <w:tcPr>
            <w:tcW w:w="2417" w:type="dxa"/>
            <w:shd w:val="clear" w:color="auto" w:fill="auto"/>
          </w:tcPr>
          <w:p w:rsidR="006E67CA" w:rsidRPr="004E532C" w:rsidRDefault="006E67CA" w:rsidP="00376129">
            <w:pPr>
              <w:rPr>
                <w:rFonts w:eastAsia="Times New Roman"/>
                <w:color w:val="000000"/>
                <w:lang w:val="ru-RU"/>
              </w:rPr>
            </w:pPr>
            <w:r w:rsidRPr="004E532C">
              <w:rPr>
                <w:rFonts w:eastAsia="Times New Roman"/>
                <w:color w:val="000000"/>
                <w:lang w:val="ru-RU"/>
              </w:rPr>
              <w:t>Освоение учебных действий с опорной системой знаний в рамках диапазона (круга) выделенных задач.</w:t>
            </w:r>
          </w:p>
        </w:tc>
        <w:tc>
          <w:tcPr>
            <w:tcW w:w="2514" w:type="dxa"/>
            <w:shd w:val="clear" w:color="auto" w:fill="auto"/>
          </w:tcPr>
          <w:p w:rsidR="006E67CA" w:rsidRPr="004E532C" w:rsidRDefault="006E67CA" w:rsidP="00376129">
            <w:pPr>
              <w:rPr>
                <w:rFonts w:eastAsia="Times New Roman"/>
                <w:color w:val="000000"/>
              </w:rPr>
            </w:pPr>
            <w:r w:rsidRPr="004E532C">
              <w:rPr>
                <w:rFonts w:eastAsia="Times New Roman"/>
                <w:color w:val="000000"/>
              </w:rPr>
              <w:t>«Удовлетворительно» (отметка «3», отметка «зачтено»)</w:t>
            </w:r>
          </w:p>
        </w:tc>
        <w:tc>
          <w:tcPr>
            <w:tcW w:w="2885" w:type="dxa"/>
            <w:shd w:val="clear" w:color="auto" w:fill="auto"/>
          </w:tcPr>
          <w:p w:rsidR="006E67CA" w:rsidRPr="004E532C" w:rsidRDefault="006E67CA" w:rsidP="00376129">
            <w:pPr>
              <w:rPr>
                <w:rFonts w:eastAsia="Times New Roman"/>
                <w:color w:val="000000"/>
                <w:lang w:val="ru-RU"/>
              </w:rPr>
            </w:pPr>
            <w:r w:rsidRPr="004E532C">
              <w:rPr>
                <w:rFonts w:eastAsia="Times New Roman"/>
                <w:color w:val="000000"/>
                <w:lang w:val="ru-RU"/>
              </w:rPr>
              <w:t>Овладение базовым уровнем является достаточным для продолжения обучения на следующей ступени образования, но не по профильному направлению.</w:t>
            </w:r>
          </w:p>
        </w:tc>
      </w:tr>
      <w:tr w:rsidR="004E532C" w:rsidRPr="00F77645" w:rsidTr="004E532C">
        <w:tc>
          <w:tcPr>
            <w:tcW w:w="1935" w:type="dxa"/>
            <w:shd w:val="clear" w:color="auto" w:fill="auto"/>
          </w:tcPr>
          <w:p w:rsidR="006E67CA" w:rsidRPr="004E532C" w:rsidRDefault="006E67CA" w:rsidP="00376129">
            <w:pPr>
              <w:rPr>
                <w:rFonts w:eastAsia="Times New Roman"/>
                <w:color w:val="000000"/>
              </w:rPr>
            </w:pPr>
            <w:r w:rsidRPr="004E532C">
              <w:rPr>
                <w:rFonts w:eastAsia="Times New Roman"/>
                <w:b/>
                <w:bCs/>
                <w:color w:val="000000"/>
              </w:rPr>
              <w:t>Повышенный уровень</w:t>
            </w:r>
          </w:p>
        </w:tc>
        <w:tc>
          <w:tcPr>
            <w:tcW w:w="2417" w:type="dxa"/>
            <w:vMerge w:val="restart"/>
            <w:shd w:val="clear" w:color="auto" w:fill="auto"/>
          </w:tcPr>
          <w:p w:rsidR="006E67CA" w:rsidRPr="004E532C" w:rsidRDefault="006E67CA" w:rsidP="00376129">
            <w:pPr>
              <w:rPr>
                <w:rFonts w:eastAsia="Times New Roman"/>
                <w:color w:val="000000"/>
                <w:lang w:val="ru-RU"/>
              </w:rPr>
            </w:pPr>
            <w:r w:rsidRPr="004E532C">
              <w:rPr>
                <w:rFonts w:eastAsia="Times New Roman"/>
                <w:color w:val="000000"/>
                <w:lang w:val="ru-RU"/>
              </w:rPr>
              <w:t>Усвоение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tc>
        <w:tc>
          <w:tcPr>
            <w:tcW w:w="2514" w:type="dxa"/>
            <w:shd w:val="clear" w:color="auto" w:fill="auto"/>
          </w:tcPr>
          <w:p w:rsidR="006E67CA" w:rsidRPr="004E532C" w:rsidRDefault="006E67CA" w:rsidP="00376129">
            <w:pPr>
              <w:rPr>
                <w:rFonts w:eastAsia="Times New Roman"/>
                <w:color w:val="000000"/>
              </w:rPr>
            </w:pPr>
            <w:r w:rsidRPr="004E532C">
              <w:rPr>
                <w:rFonts w:eastAsia="Times New Roman"/>
                <w:color w:val="000000"/>
              </w:rPr>
              <w:t>«Хорошо» (отметка «4»)</w:t>
            </w:r>
          </w:p>
        </w:tc>
        <w:tc>
          <w:tcPr>
            <w:tcW w:w="2885" w:type="dxa"/>
            <w:vMerge w:val="restart"/>
            <w:shd w:val="clear" w:color="auto" w:fill="auto"/>
          </w:tcPr>
          <w:p w:rsidR="006E67CA" w:rsidRPr="004E532C" w:rsidRDefault="006E67CA" w:rsidP="00376129">
            <w:pPr>
              <w:rPr>
                <w:rFonts w:eastAsia="Times New Roman"/>
                <w:color w:val="000000"/>
                <w:lang w:val="ru-RU"/>
              </w:rPr>
            </w:pPr>
            <w:r w:rsidRPr="004E532C">
              <w:rPr>
                <w:rFonts w:eastAsia="Times New Roman"/>
                <w:color w:val="000000"/>
                <w:lang w:val="ru-RU"/>
              </w:rPr>
              <w:t xml:space="preserve">Индивидуальные траектории обучения обучающихся, демонстрирующих повышенный и высокий уровни достижений, целесообразно формировать с учётом интересов этих обучающихся и их планов на будущее. При </w:t>
            </w:r>
            <w:r w:rsidRPr="004E532C">
              <w:rPr>
                <w:rFonts w:eastAsia="Times New Roman"/>
                <w:color w:val="000000"/>
                <w:lang w:val="ru-RU"/>
              </w:rPr>
              <w:lastRenderedPageBreak/>
              <w:t>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w:t>
            </w:r>
          </w:p>
        </w:tc>
      </w:tr>
      <w:tr w:rsidR="006E67CA" w:rsidRPr="0009047E" w:rsidTr="004E532C">
        <w:tc>
          <w:tcPr>
            <w:tcW w:w="1935" w:type="dxa"/>
            <w:shd w:val="clear" w:color="auto" w:fill="auto"/>
          </w:tcPr>
          <w:p w:rsidR="006E67CA" w:rsidRPr="004E532C" w:rsidRDefault="006E67CA" w:rsidP="00376129">
            <w:pPr>
              <w:rPr>
                <w:rFonts w:eastAsia="Times New Roman"/>
                <w:color w:val="000000"/>
              </w:rPr>
            </w:pPr>
            <w:r w:rsidRPr="004E532C">
              <w:rPr>
                <w:rFonts w:eastAsia="Times New Roman"/>
                <w:b/>
                <w:bCs/>
                <w:color w:val="000000"/>
              </w:rPr>
              <w:t>Высокий уровень</w:t>
            </w:r>
          </w:p>
        </w:tc>
        <w:tc>
          <w:tcPr>
            <w:tcW w:w="2417" w:type="dxa"/>
            <w:vMerge/>
            <w:shd w:val="clear" w:color="auto" w:fill="auto"/>
          </w:tcPr>
          <w:p w:rsidR="006E67CA" w:rsidRPr="004E532C" w:rsidRDefault="006E67CA" w:rsidP="00376129">
            <w:pPr>
              <w:rPr>
                <w:rFonts w:eastAsia="Times New Roman"/>
                <w:color w:val="000000"/>
              </w:rPr>
            </w:pPr>
          </w:p>
        </w:tc>
        <w:tc>
          <w:tcPr>
            <w:tcW w:w="2514" w:type="dxa"/>
            <w:shd w:val="clear" w:color="auto" w:fill="auto"/>
          </w:tcPr>
          <w:p w:rsidR="006E67CA" w:rsidRPr="004E532C" w:rsidRDefault="006E67CA" w:rsidP="00376129">
            <w:pPr>
              <w:rPr>
                <w:rFonts w:eastAsia="Times New Roman"/>
                <w:color w:val="000000"/>
              </w:rPr>
            </w:pPr>
            <w:r w:rsidRPr="004E532C">
              <w:rPr>
                <w:rFonts w:eastAsia="Times New Roman"/>
                <w:color w:val="000000"/>
              </w:rPr>
              <w:t>«Отлично» (отметка «5»)</w:t>
            </w:r>
          </w:p>
          <w:p w:rsidR="006E67CA" w:rsidRPr="004E532C" w:rsidRDefault="006E67CA" w:rsidP="00376129">
            <w:pPr>
              <w:rPr>
                <w:rFonts w:eastAsia="Times New Roman"/>
                <w:color w:val="000000"/>
              </w:rPr>
            </w:pPr>
            <w:r w:rsidRPr="004E532C">
              <w:rPr>
                <w:rFonts w:eastAsia="Times New Roman"/>
                <w:b/>
                <w:bCs/>
                <w:color w:val="000000"/>
              </w:rPr>
              <w:t> </w:t>
            </w:r>
          </w:p>
        </w:tc>
        <w:tc>
          <w:tcPr>
            <w:tcW w:w="2885" w:type="dxa"/>
            <w:vMerge/>
            <w:shd w:val="clear" w:color="auto" w:fill="auto"/>
          </w:tcPr>
          <w:p w:rsidR="006E67CA" w:rsidRPr="004E532C" w:rsidRDefault="006E67CA" w:rsidP="00376129">
            <w:pPr>
              <w:rPr>
                <w:rFonts w:eastAsia="Times New Roman"/>
                <w:color w:val="000000"/>
              </w:rPr>
            </w:pPr>
          </w:p>
        </w:tc>
      </w:tr>
    </w:tbl>
    <w:p w:rsidR="006E67CA" w:rsidRPr="0009047E" w:rsidRDefault="006E67CA" w:rsidP="00376129">
      <w:pPr>
        <w:ind w:firstLine="426"/>
        <w:jc w:val="both"/>
        <w:rPr>
          <w:color w:val="000000"/>
          <w:lang w:val="ru-RU"/>
        </w:rPr>
      </w:pPr>
      <w:r w:rsidRPr="0009047E">
        <w:rPr>
          <w:b/>
          <w:bCs/>
          <w:color w:val="000000"/>
          <w:lang w:val="ru-RU"/>
        </w:rPr>
        <w:lastRenderedPageBreak/>
        <w:t>Повышенный</w:t>
      </w:r>
      <w:r w:rsidRPr="0009047E">
        <w:rPr>
          <w:b/>
          <w:bCs/>
          <w:color w:val="000000"/>
        </w:rPr>
        <w:t> </w:t>
      </w:r>
      <w:r w:rsidRPr="0009047E">
        <w:rPr>
          <w:color w:val="000000"/>
          <w:lang w:val="ru-RU"/>
        </w:rPr>
        <w:t>и</w:t>
      </w:r>
      <w:r w:rsidRPr="0009047E">
        <w:rPr>
          <w:color w:val="000000"/>
        </w:rPr>
        <w:t> </w:t>
      </w:r>
      <w:r w:rsidRPr="0009047E">
        <w:rPr>
          <w:b/>
          <w:bCs/>
          <w:color w:val="000000"/>
          <w:lang w:val="ru-RU"/>
        </w:rPr>
        <w:t>высокий уровни</w:t>
      </w:r>
      <w:r w:rsidRPr="0009047E">
        <w:rPr>
          <w:b/>
          <w:bCs/>
          <w:color w:val="000000"/>
        </w:rPr>
        <w:t> </w:t>
      </w:r>
      <w:r w:rsidRPr="0009047E">
        <w:rPr>
          <w:color w:val="000000"/>
          <w:lang w:val="ru-RU"/>
        </w:rPr>
        <w:t>достижения</w:t>
      </w:r>
      <w:r w:rsidRPr="0009047E">
        <w:rPr>
          <w:color w:val="000000"/>
        </w:rPr>
        <w:t> </w:t>
      </w:r>
      <w:r w:rsidRPr="0009047E">
        <w:rPr>
          <w:b/>
          <w:bCs/>
          <w:color w:val="000000"/>
          <w:lang w:val="ru-RU"/>
        </w:rPr>
        <w:t>отличаются</w:t>
      </w:r>
      <w:r w:rsidRPr="0009047E">
        <w:rPr>
          <w:color w:val="000000"/>
        </w:rPr>
        <w:t> </w:t>
      </w:r>
      <w:r w:rsidRPr="0009047E">
        <w:rPr>
          <w:color w:val="000000"/>
          <w:lang w:val="ru-RU"/>
        </w:rPr>
        <w:t>по полноте освоения планируемых результатов, уровню овладения учебными действиями и сформированностью интересов к данной предметной области.</w:t>
      </w:r>
    </w:p>
    <w:p w:rsidR="006E67CA" w:rsidRPr="0009047E" w:rsidRDefault="006E67CA" w:rsidP="00376129">
      <w:pPr>
        <w:ind w:firstLine="426"/>
        <w:jc w:val="both"/>
        <w:rPr>
          <w:color w:val="000000"/>
          <w:lang w:val="ru-RU"/>
        </w:rPr>
      </w:pPr>
      <w:r w:rsidRPr="0009047E">
        <w:rPr>
          <w:color w:val="000000"/>
          <w:lang w:val="ru-RU"/>
        </w:rPr>
        <w:t>Описанный выше подход применяется в ходе различных процедур оценивания: текущего, промежуточного и итогового.</w:t>
      </w:r>
    </w:p>
    <w:p w:rsidR="006E67CA" w:rsidRPr="0009047E" w:rsidRDefault="006E67CA" w:rsidP="00376129">
      <w:pPr>
        <w:ind w:firstLine="426"/>
        <w:jc w:val="both"/>
        <w:rPr>
          <w:color w:val="000000"/>
          <w:lang w:val="ru-RU"/>
        </w:rPr>
      </w:pPr>
      <w:r w:rsidRPr="0009047E">
        <w:rPr>
          <w:b/>
          <w:bCs/>
          <w:i/>
          <w:iCs/>
          <w:color w:val="000000"/>
          <w:lang w:val="ru-RU"/>
        </w:rPr>
        <w:t>Для оценки динамики формирования предметных результатов</w:t>
      </w:r>
      <w:r w:rsidRPr="0009047E">
        <w:rPr>
          <w:b/>
          <w:bCs/>
          <w:i/>
          <w:iCs/>
          <w:color w:val="000000"/>
        </w:rPr>
        <w:t> </w:t>
      </w:r>
      <w:r w:rsidRPr="0009047E">
        <w:rPr>
          <w:color w:val="000000"/>
          <w:lang w:val="ru-RU"/>
        </w:rPr>
        <w:t>в системе внутришкольного мониторинга образовательных достижений фиксируются и анализируются данные о сформированности умений и навыков, способствующих</w:t>
      </w:r>
      <w:r w:rsidRPr="0009047E">
        <w:rPr>
          <w:color w:val="000000"/>
        </w:rPr>
        <w:t> </w:t>
      </w:r>
      <w:r w:rsidRPr="0009047E">
        <w:rPr>
          <w:b/>
          <w:bCs/>
          <w:color w:val="000000"/>
          <w:lang w:val="ru-RU"/>
        </w:rPr>
        <w:t>освоению систематических знаний</w:t>
      </w:r>
      <w:r w:rsidRPr="0009047E">
        <w:rPr>
          <w:color w:val="000000"/>
          <w:lang w:val="ru-RU"/>
        </w:rPr>
        <w:t>, в том числе:</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i/>
          <w:iCs/>
          <w:color w:val="000000"/>
          <w:lang w:val="ru-RU"/>
        </w:rPr>
        <w:t>первичному ознакомлению, отработке и осознанию теоретических моделей и понятий</w:t>
      </w:r>
      <w:r w:rsidRPr="0009047E">
        <w:rPr>
          <w:b/>
          <w:bCs/>
          <w:color w:val="000000"/>
        </w:rPr>
        <w:t> </w:t>
      </w:r>
      <w:r w:rsidRPr="0009047E">
        <w:rPr>
          <w:color w:val="000000"/>
          <w:lang w:val="ru-RU"/>
        </w:rPr>
        <w:t>(общенаучных и базовых для данной области знания),</w:t>
      </w:r>
      <w:r w:rsidRPr="0009047E">
        <w:rPr>
          <w:color w:val="000000"/>
        </w:rPr>
        <w:t> </w:t>
      </w:r>
      <w:r w:rsidRPr="0009047E">
        <w:rPr>
          <w:i/>
          <w:iCs/>
          <w:color w:val="000000"/>
          <w:lang w:val="ru-RU"/>
        </w:rPr>
        <w:t>стандартных алгоритмов и процедур</w:t>
      </w:r>
      <w:r w:rsidRPr="0009047E">
        <w:rPr>
          <w:color w:val="000000"/>
          <w:lang w:val="ru-RU"/>
        </w:rPr>
        <w:t>;</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i/>
          <w:iCs/>
          <w:color w:val="000000"/>
          <w:lang w:val="ru-RU"/>
        </w:rPr>
        <w:t>выявлению и осознанию сущности и особенностей</w:t>
      </w:r>
      <w:r w:rsidRPr="0009047E">
        <w:rPr>
          <w:b/>
          <w:bCs/>
          <w:color w:val="000000"/>
        </w:rPr>
        <w:t> </w:t>
      </w:r>
      <w:r w:rsidRPr="0009047E">
        <w:rPr>
          <w:color w:val="000000"/>
          <w:lang w:val="ru-RU"/>
        </w:rPr>
        <w:t>изучаемых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09047E">
        <w:rPr>
          <w:color w:val="000000"/>
        </w:rPr>
        <w:t> </w:t>
      </w:r>
      <w:r w:rsidRPr="0009047E">
        <w:rPr>
          <w:i/>
          <w:iCs/>
          <w:color w:val="000000"/>
          <w:lang w:val="ru-RU"/>
        </w:rPr>
        <w:t>созданию и использованию моделей</w:t>
      </w:r>
      <w:r w:rsidRPr="0009047E">
        <w:rPr>
          <w:color w:val="000000"/>
        </w:rPr>
        <w:t> </w:t>
      </w:r>
      <w:r w:rsidRPr="0009047E">
        <w:rPr>
          <w:color w:val="000000"/>
          <w:lang w:val="ru-RU"/>
        </w:rPr>
        <w:t>изучаемых объектов и процессов, схем;</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i/>
          <w:iCs/>
          <w:color w:val="000000"/>
          <w:lang w:val="ru-RU"/>
        </w:rPr>
        <w:t>выявлению и анализу существенных и устойчивых связей и отношений</w:t>
      </w:r>
      <w:r w:rsidRPr="0009047E">
        <w:rPr>
          <w:b/>
          <w:bCs/>
          <w:color w:val="000000"/>
        </w:rPr>
        <w:t> </w:t>
      </w:r>
      <w:r w:rsidRPr="0009047E">
        <w:rPr>
          <w:color w:val="000000"/>
          <w:lang w:val="ru-RU"/>
        </w:rPr>
        <w:t>между объектами и процессами.</w:t>
      </w:r>
    </w:p>
    <w:p w:rsidR="006E67CA" w:rsidRPr="0009047E" w:rsidRDefault="006E67CA" w:rsidP="00376129">
      <w:pPr>
        <w:ind w:firstLine="426"/>
        <w:jc w:val="both"/>
        <w:rPr>
          <w:color w:val="000000"/>
          <w:lang w:val="ru-RU"/>
        </w:rPr>
      </w:pPr>
      <w:r w:rsidRPr="0009047E">
        <w:rPr>
          <w:color w:val="000000"/>
          <w:lang w:val="ru-RU"/>
        </w:rPr>
        <w:t>При этом обязательными составляющими системы накопленной оценки являются материалы:</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i/>
          <w:iCs/>
          <w:color w:val="000000"/>
          <w:lang w:val="ru-RU"/>
        </w:rPr>
        <w:t>стартовой диагностики</w:t>
      </w:r>
      <w:r w:rsidRPr="0009047E">
        <w:rPr>
          <w:color w:val="000000"/>
          <w:lang w:val="ru-RU"/>
        </w:rPr>
        <w:t>;</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i/>
          <w:iCs/>
          <w:color w:val="000000"/>
          <w:lang w:val="ru-RU"/>
        </w:rPr>
        <w:t>тематических и итоговых проверочных работ по всем учебным предметам</w:t>
      </w:r>
      <w:r w:rsidRPr="0009047E">
        <w:rPr>
          <w:color w:val="000000"/>
          <w:lang w:val="ru-RU"/>
        </w:rPr>
        <w:t>;</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i/>
          <w:iCs/>
          <w:color w:val="000000"/>
          <w:lang w:val="ru-RU"/>
        </w:rPr>
        <w:t>творческих работ</w:t>
      </w:r>
      <w:r w:rsidRPr="0009047E">
        <w:rPr>
          <w:color w:val="000000"/>
          <w:lang w:val="ru-RU"/>
        </w:rPr>
        <w:t>, включая учебные исследования и учебные проекты.</w:t>
      </w:r>
    </w:p>
    <w:p w:rsidR="006E67CA" w:rsidRPr="0009047E" w:rsidRDefault="006E67CA" w:rsidP="00376129">
      <w:pPr>
        <w:ind w:firstLine="426"/>
        <w:jc w:val="both"/>
        <w:rPr>
          <w:color w:val="000000"/>
          <w:lang w:val="ru-RU"/>
        </w:rPr>
      </w:pPr>
      <w:r w:rsidRPr="0009047E">
        <w:rPr>
          <w:color w:val="000000"/>
          <w:lang w:val="ru-RU"/>
        </w:rPr>
        <w:t>Решение о достижении или недостижении планируемых результатов или об освоении или неосвоении учебного материала принимается на основе результатов выполнения заданий базового уровня. В период введения Стандарта критерий достижения/освоения учебного материала задаётся как выполнение не менее 50% заданий базового уровня или получение 50% от максимального балла за выполнение заданий базового уровня.</w:t>
      </w:r>
    </w:p>
    <w:p w:rsidR="006E67CA" w:rsidRPr="0009047E" w:rsidRDefault="006E67CA" w:rsidP="00376129">
      <w:pPr>
        <w:jc w:val="center"/>
        <w:rPr>
          <w:color w:val="000000"/>
          <w:lang w:val="ru-RU"/>
        </w:rPr>
      </w:pPr>
      <w:r w:rsidRPr="0009047E">
        <w:rPr>
          <w:b/>
          <w:bCs/>
          <w:color w:val="000000"/>
          <w:lang w:val="ru-RU"/>
        </w:rPr>
        <w:t>Внешняя</w:t>
      </w:r>
      <w:r w:rsidRPr="0009047E">
        <w:rPr>
          <w:b/>
          <w:bCs/>
          <w:color w:val="000000"/>
        </w:rPr>
        <w:t> </w:t>
      </w:r>
      <w:r w:rsidRPr="0009047E">
        <w:rPr>
          <w:b/>
          <w:bCs/>
          <w:color w:val="000000"/>
          <w:lang w:val="ru-RU"/>
        </w:rPr>
        <w:t xml:space="preserve"> оценка планируемых результатов</w:t>
      </w:r>
    </w:p>
    <w:p w:rsidR="006E67CA" w:rsidRPr="0009047E" w:rsidRDefault="006E67CA" w:rsidP="00376129">
      <w:pPr>
        <w:ind w:firstLine="851"/>
        <w:jc w:val="both"/>
        <w:rPr>
          <w:color w:val="000000"/>
          <w:lang w:val="ru-RU"/>
        </w:rPr>
      </w:pPr>
      <w:r w:rsidRPr="0009047E">
        <w:rPr>
          <w:color w:val="000000"/>
          <w:lang w:val="ru-RU"/>
        </w:rPr>
        <w:t>Система оценки достижения планируемых результатов включает в себя две согласованные между собой системы оценок:</w:t>
      </w:r>
    </w:p>
    <w:p w:rsidR="006E67CA" w:rsidRPr="0009047E" w:rsidRDefault="006E67CA" w:rsidP="00376129">
      <w:pPr>
        <w:ind w:firstLine="360"/>
        <w:jc w:val="both"/>
        <w:rPr>
          <w:color w:val="000000"/>
          <w:lang w:val="ru-RU"/>
        </w:rPr>
      </w:pPr>
      <w:r w:rsidRPr="0009047E">
        <w:rPr>
          <w:color w:val="000000"/>
          <w:lang w:val="ru-RU"/>
        </w:rPr>
        <w:t>·</w:t>
      </w:r>
      <w:r w:rsidRPr="0009047E">
        <w:rPr>
          <w:color w:val="000000"/>
        </w:rPr>
        <w:t> </w:t>
      </w:r>
      <w:r w:rsidRPr="0009047E">
        <w:rPr>
          <w:b/>
          <w:bCs/>
          <w:i/>
          <w:iCs/>
          <w:color w:val="000000"/>
          <w:lang w:val="ru-RU"/>
        </w:rPr>
        <w:t>внешнюю оценку</w:t>
      </w:r>
      <w:r w:rsidRPr="0009047E">
        <w:rPr>
          <w:color w:val="000000"/>
        </w:rPr>
        <w:t> </w:t>
      </w:r>
      <w:r w:rsidRPr="0009047E">
        <w:rPr>
          <w:color w:val="000000"/>
          <w:lang w:val="ru-RU"/>
        </w:rPr>
        <w:t>(оценка, осуществляемая внешними по отношению к школе</w:t>
      </w:r>
      <w:r w:rsidRPr="0009047E">
        <w:rPr>
          <w:color w:val="000000"/>
        </w:rPr>
        <w:t> </w:t>
      </w:r>
      <w:r w:rsidRPr="0009047E">
        <w:rPr>
          <w:color w:val="000000"/>
          <w:lang w:val="ru-RU"/>
        </w:rPr>
        <w:t xml:space="preserve"> службами)</w:t>
      </w:r>
    </w:p>
    <w:p w:rsidR="006E67CA" w:rsidRDefault="006E67CA" w:rsidP="00376129">
      <w:pPr>
        <w:ind w:firstLine="360"/>
        <w:jc w:val="both"/>
        <w:rPr>
          <w:color w:val="000000"/>
          <w:lang w:val="ru-RU"/>
        </w:rPr>
      </w:pPr>
      <w:r w:rsidRPr="0009047E">
        <w:rPr>
          <w:color w:val="000000"/>
          <w:lang w:val="ru-RU"/>
        </w:rPr>
        <w:t>·</w:t>
      </w:r>
      <w:r w:rsidRPr="0009047E">
        <w:rPr>
          <w:color w:val="000000"/>
        </w:rPr>
        <w:t> </w:t>
      </w:r>
      <w:r w:rsidRPr="0009047E">
        <w:rPr>
          <w:b/>
          <w:bCs/>
          <w:i/>
          <w:iCs/>
          <w:color w:val="000000"/>
          <w:lang w:val="ru-RU"/>
        </w:rPr>
        <w:t>внутреннюю оценку</w:t>
      </w:r>
      <w:r w:rsidRPr="0009047E">
        <w:rPr>
          <w:b/>
          <w:bCs/>
          <w:i/>
          <w:iCs/>
          <w:color w:val="000000"/>
        </w:rPr>
        <w:t> </w:t>
      </w:r>
      <w:r w:rsidRPr="0009047E">
        <w:rPr>
          <w:color w:val="000000"/>
          <w:lang w:val="ru-RU"/>
        </w:rPr>
        <w:t>(оценка, осуществляемая самой школой – обучающимися, педагогами, администрацией).</w:t>
      </w:r>
    </w:p>
    <w:p w:rsidR="006E67CA" w:rsidRPr="0009047E" w:rsidRDefault="006E67CA" w:rsidP="00376129">
      <w:pPr>
        <w:ind w:firstLine="360"/>
        <w:jc w:val="both"/>
        <w:rPr>
          <w:color w:val="000000"/>
          <w:lang w:val="ru-RU"/>
        </w:rPr>
      </w:pPr>
    </w:p>
    <w:p w:rsidR="006E67CA" w:rsidRPr="0009047E" w:rsidRDefault="006E67CA" w:rsidP="00376129">
      <w:pPr>
        <w:ind w:left="720"/>
        <w:jc w:val="center"/>
        <w:rPr>
          <w:color w:val="000000"/>
          <w:lang w:val="ru-RU"/>
        </w:rPr>
      </w:pPr>
      <w:r w:rsidRPr="0009047E">
        <w:rPr>
          <w:b/>
          <w:bCs/>
          <w:color w:val="000000"/>
          <w:lang w:val="ru-RU"/>
        </w:rPr>
        <w:t>Внешняя</w:t>
      </w:r>
      <w:r w:rsidRPr="0009047E">
        <w:rPr>
          <w:b/>
          <w:bCs/>
          <w:color w:val="000000"/>
        </w:rPr>
        <w:t> </w:t>
      </w:r>
      <w:r w:rsidRPr="0009047E">
        <w:rPr>
          <w:b/>
          <w:bCs/>
          <w:color w:val="000000"/>
          <w:lang w:val="ru-RU"/>
        </w:rPr>
        <w:t xml:space="preserve"> оценка планируемых результатов</w:t>
      </w:r>
    </w:p>
    <w:p w:rsidR="006E67CA" w:rsidRPr="0009047E" w:rsidRDefault="006E67CA" w:rsidP="00376129">
      <w:pPr>
        <w:ind w:firstLine="851"/>
        <w:jc w:val="both"/>
        <w:rPr>
          <w:color w:val="000000"/>
          <w:lang w:val="ru-RU"/>
        </w:rPr>
      </w:pPr>
      <w:r w:rsidRPr="0009047E">
        <w:rPr>
          <w:color w:val="000000"/>
          <w:lang w:val="ru-RU"/>
        </w:rPr>
        <w:t>Внешняя оценка образовательных</w:t>
      </w:r>
      <w:r w:rsidRPr="0009047E">
        <w:rPr>
          <w:color w:val="000000"/>
        </w:rPr>
        <w:t> </w:t>
      </w:r>
      <w:r w:rsidRPr="0009047E">
        <w:rPr>
          <w:color w:val="000000"/>
          <w:lang w:val="ru-RU"/>
        </w:rPr>
        <w:t xml:space="preserve"> результатов может</w:t>
      </w:r>
      <w:r w:rsidRPr="0009047E">
        <w:rPr>
          <w:color w:val="000000"/>
        </w:rPr>
        <w:t> </w:t>
      </w:r>
      <w:r w:rsidRPr="0009047E">
        <w:rPr>
          <w:color w:val="000000"/>
          <w:lang w:val="ru-RU"/>
        </w:rPr>
        <w:t xml:space="preserve"> проводиться:</w:t>
      </w:r>
    </w:p>
    <w:p w:rsidR="006E67CA" w:rsidRPr="0009047E" w:rsidRDefault="006E67CA" w:rsidP="00376129">
      <w:pPr>
        <w:ind w:firstLine="426"/>
        <w:jc w:val="both"/>
        <w:rPr>
          <w:color w:val="000000"/>
          <w:lang w:val="ru-RU"/>
        </w:rPr>
      </w:pPr>
      <w:r w:rsidRPr="0009047E">
        <w:rPr>
          <w:b/>
          <w:bCs/>
          <w:color w:val="000000"/>
          <w:lang w:val="ru-RU"/>
        </w:rPr>
        <w:t>1)</w:t>
      </w:r>
      <w:r w:rsidRPr="0009047E">
        <w:rPr>
          <w:color w:val="000000"/>
        </w:rPr>
        <w:t> </w:t>
      </w:r>
      <w:r w:rsidRPr="0009047E">
        <w:rPr>
          <w:color w:val="000000"/>
          <w:lang w:val="ru-RU"/>
        </w:rPr>
        <w:t>На</w:t>
      </w:r>
      <w:r w:rsidRPr="0009047E">
        <w:rPr>
          <w:color w:val="000000"/>
        </w:rPr>
        <w:t> </w:t>
      </w:r>
      <w:r w:rsidRPr="0009047E">
        <w:rPr>
          <w:b/>
          <w:bCs/>
          <w:i/>
          <w:iCs/>
          <w:color w:val="000000"/>
          <w:lang w:val="ru-RU"/>
        </w:rPr>
        <w:t>старте (в начале 5-го класса)</w:t>
      </w:r>
      <w:r w:rsidRPr="0009047E">
        <w:rPr>
          <w:color w:val="000000"/>
        </w:rPr>
        <w:t> </w:t>
      </w:r>
      <w:r w:rsidRPr="0009047E">
        <w:rPr>
          <w:color w:val="000000"/>
          <w:lang w:val="ru-RU"/>
        </w:rPr>
        <w:t xml:space="preserve">в рамках регионального (или муниципального) </w:t>
      </w:r>
      <w:r w:rsidRPr="0009047E">
        <w:rPr>
          <w:color w:val="000000"/>
          <w:lang w:val="ru-RU"/>
        </w:rPr>
        <w:lastRenderedPageBreak/>
        <w:t>мониторинга образовательных достижений обучающихся силами региональных</w:t>
      </w:r>
      <w:r w:rsidRPr="0009047E">
        <w:rPr>
          <w:color w:val="000000"/>
        </w:rPr>
        <w:t> </w:t>
      </w:r>
      <w:r w:rsidRPr="0009047E">
        <w:rPr>
          <w:color w:val="000000"/>
          <w:lang w:val="ru-RU"/>
        </w:rPr>
        <w:t xml:space="preserve"> (или муниципальных) структур оценки качества образования.</w:t>
      </w:r>
    </w:p>
    <w:p w:rsidR="006E67CA" w:rsidRPr="0009047E" w:rsidRDefault="006E67CA" w:rsidP="00376129">
      <w:pPr>
        <w:ind w:firstLine="426"/>
        <w:jc w:val="both"/>
        <w:rPr>
          <w:color w:val="000000"/>
          <w:lang w:val="ru-RU"/>
        </w:rPr>
      </w:pPr>
      <w:r w:rsidRPr="0009047E">
        <w:rPr>
          <w:b/>
          <w:bCs/>
          <w:color w:val="000000"/>
          <w:lang w:val="ru-RU"/>
        </w:rPr>
        <w:t>Основная цель диагностики</w:t>
      </w:r>
      <w:r w:rsidRPr="0009047E">
        <w:rPr>
          <w:color w:val="000000"/>
        </w:rPr>
        <w:t> </w:t>
      </w:r>
      <w:r w:rsidRPr="0009047E">
        <w:rPr>
          <w:color w:val="000000"/>
          <w:lang w:val="ru-RU"/>
        </w:rPr>
        <w:t>– определить готовность пятиклассников обучаться на следующей ступени школьного образования.</w:t>
      </w:r>
    </w:p>
    <w:p w:rsidR="006E67CA" w:rsidRPr="0009047E" w:rsidRDefault="006E67CA" w:rsidP="00376129">
      <w:pPr>
        <w:ind w:firstLine="426"/>
        <w:jc w:val="both"/>
        <w:rPr>
          <w:color w:val="000000"/>
          <w:lang w:val="ru-RU"/>
        </w:rPr>
      </w:pPr>
      <w:r w:rsidRPr="0009047E">
        <w:rPr>
          <w:b/>
          <w:bCs/>
          <w:color w:val="000000"/>
          <w:lang w:val="ru-RU"/>
        </w:rPr>
        <w:t>Тестовый комплект</w:t>
      </w:r>
      <w:r w:rsidRPr="0009047E">
        <w:rPr>
          <w:color w:val="000000"/>
          <w:lang w:val="ru-RU"/>
        </w:rPr>
        <w:t>, предназначенный для внешней оценки готовности пятиклассников к обучению в основной школе, построены на материале математики, русского языка, естествознания. При построении системы тестовых заданий по каждому из трёх предметов должен использоваться</w:t>
      </w:r>
      <w:r w:rsidRPr="0009047E">
        <w:rPr>
          <w:color w:val="000000"/>
        </w:rPr>
        <w:t> </w:t>
      </w:r>
      <w:r w:rsidRPr="0009047E">
        <w:rPr>
          <w:b/>
          <w:bCs/>
          <w:color w:val="000000"/>
          <w:lang w:val="ru-RU"/>
        </w:rPr>
        <w:t>общий способ</w:t>
      </w:r>
      <w:r w:rsidRPr="0009047E">
        <w:rPr>
          <w:color w:val="000000"/>
        </w:rPr>
        <w:t> </w:t>
      </w:r>
      <w:r w:rsidRPr="0009047E">
        <w:rPr>
          <w:color w:val="000000"/>
          <w:lang w:val="ru-RU"/>
        </w:rPr>
        <w:t>конструирования</w:t>
      </w:r>
      <w:r w:rsidRPr="0009047E">
        <w:rPr>
          <w:color w:val="000000"/>
        </w:rPr>
        <w:t> </w:t>
      </w:r>
      <w:r w:rsidRPr="0009047E">
        <w:rPr>
          <w:color w:val="000000"/>
          <w:lang w:val="ru-RU"/>
        </w:rPr>
        <w:t xml:space="preserve"> тестового пакета, который включает в себя:</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технологическую матрицу (матрицу</w:t>
      </w:r>
      <w:r w:rsidRPr="0009047E">
        <w:rPr>
          <w:color w:val="000000"/>
        </w:rPr>
        <w:t> </w:t>
      </w:r>
      <w:r w:rsidRPr="0009047E">
        <w:rPr>
          <w:color w:val="000000"/>
          <w:lang w:val="ru-RU"/>
        </w:rPr>
        <w:t xml:space="preserve"> предметного содержания), дающую</w:t>
      </w:r>
      <w:r w:rsidRPr="0009047E">
        <w:rPr>
          <w:color w:val="000000"/>
        </w:rPr>
        <w:t> </w:t>
      </w:r>
      <w:r w:rsidRPr="0009047E">
        <w:rPr>
          <w:color w:val="000000"/>
          <w:lang w:val="ru-RU"/>
        </w:rPr>
        <w:t xml:space="preserve"> компактное</w:t>
      </w:r>
      <w:r w:rsidRPr="0009047E">
        <w:rPr>
          <w:color w:val="000000"/>
        </w:rPr>
        <w:t> </w:t>
      </w:r>
      <w:r w:rsidRPr="0009047E">
        <w:rPr>
          <w:color w:val="000000"/>
          <w:lang w:val="ru-RU"/>
        </w:rPr>
        <w:t xml:space="preserve"> представление о системе средств/способов</w:t>
      </w:r>
      <w:r w:rsidRPr="0009047E">
        <w:rPr>
          <w:color w:val="000000"/>
        </w:rPr>
        <w:t> </w:t>
      </w:r>
      <w:r w:rsidRPr="0009047E">
        <w:rPr>
          <w:color w:val="000000"/>
          <w:lang w:val="ru-RU"/>
        </w:rPr>
        <w:t xml:space="preserve"> действия, усвоение</w:t>
      </w:r>
      <w:r w:rsidRPr="0009047E">
        <w:rPr>
          <w:color w:val="000000"/>
        </w:rPr>
        <w:t> </w:t>
      </w:r>
      <w:r w:rsidRPr="0009047E">
        <w:rPr>
          <w:color w:val="000000"/>
          <w:lang w:val="ru-RU"/>
        </w:rPr>
        <w:t xml:space="preserve"> которых</w:t>
      </w:r>
      <w:r w:rsidRPr="0009047E">
        <w:rPr>
          <w:color w:val="000000"/>
        </w:rPr>
        <w:t> </w:t>
      </w:r>
      <w:r w:rsidRPr="0009047E">
        <w:rPr>
          <w:color w:val="000000"/>
          <w:lang w:val="ru-RU"/>
        </w:rPr>
        <w:t xml:space="preserve"> подлежит</w:t>
      </w:r>
      <w:r w:rsidRPr="0009047E">
        <w:rPr>
          <w:color w:val="000000"/>
        </w:rPr>
        <w:t> </w:t>
      </w:r>
      <w:r w:rsidRPr="0009047E">
        <w:rPr>
          <w:color w:val="000000"/>
          <w:lang w:val="ru-RU"/>
        </w:rPr>
        <w:t xml:space="preserve"> тестированию</w:t>
      </w:r>
      <w:r w:rsidRPr="0009047E">
        <w:rPr>
          <w:color w:val="000000"/>
        </w:rPr>
        <w:t> </w:t>
      </w:r>
      <w:r w:rsidRPr="0009047E">
        <w:rPr>
          <w:color w:val="000000"/>
          <w:lang w:val="ru-RU"/>
        </w:rPr>
        <w:t xml:space="preserve"> в рамках</w:t>
      </w:r>
      <w:r w:rsidRPr="0009047E">
        <w:rPr>
          <w:color w:val="000000"/>
        </w:rPr>
        <w:t> </w:t>
      </w:r>
      <w:r w:rsidRPr="0009047E">
        <w:rPr>
          <w:color w:val="000000"/>
          <w:lang w:val="ru-RU"/>
        </w:rPr>
        <w:t xml:space="preserve"> определенной</w:t>
      </w:r>
      <w:r w:rsidRPr="0009047E">
        <w:rPr>
          <w:color w:val="000000"/>
        </w:rPr>
        <w:t> </w:t>
      </w:r>
      <w:r w:rsidRPr="0009047E">
        <w:rPr>
          <w:color w:val="000000"/>
          <w:lang w:val="ru-RU"/>
        </w:rPr>
        <w:t xml:space="preserve"> предметной</w:t>
      </w:r>
      <w:r w:rsidRPr="0009047E">
        <w:rPr>
          <w:color w:val="000000"/>
        </w:rPr>
        <w:t> </w:t>
      </w:r>
      <w:r w:rsidRPr="0009047E">
        <w:rPr>
          <w:color w:val="000000"/>
          <w:lang w:val="ru-RU"/>
        </w:rPr>
        <w:t xml:space="preserve"> дисциплины;</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массив задач на каждый вид грамотности;</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ключ и форму для первичной регистрации и обработки</w:t>
      </w:r>
      <w:r w:rsidRPr="0009047E">
        <w:rPr>
          <w:color w:val="000000"/>
        </w:rPr>
        <w:t> </w:t>
      </w:r>
      <w:r w:rsidRPr="0009047E">
        <w:rPr>
          <w:color w:val="000000"/>
          <w:lang w:val="ru-RU"/>
        </w:rPr>
        <w:t xml:space="preserve"> результатов</w:t>
      </w:r>
      <w:r w:rsidRPr="0009047E">
        <w:rPr>
          <w:color w:val="000000"/>
        </w:rPr>
        <w:t> </w:t>
      </w:r>
      <w:r w:rsidRPr="0009047E">
        <w:rPr>
          <w:color w:val="000000"/>
          <w:lang w:val="ru-RU"/>
        </w:rPr>
        <w:t xml:space="preserve"> тестирования.</w:t>
      </w:r>
    </w:p>
    <w:p w:rsidR="006E67CA" w:rsidRPr="0009047E" w:rsidRDefault="006E67CA" w:rsidP="00376129">
      <w:pPr>
        <w:ind w:firstLine="426"/>
        <w:jc w:val="both"/>
        <w:rPr>
          <w:color w:val="000000"/>
          <w:lang w:val="ru-RU"/>
        </w:rPr>
      </w:pPr>
      <w:r w:rsidRPr="0009047E">
        <w:rPr>
          <w:color w:val="000000"/>
          <w:lang w:val="ru-RU"/>
        </w:rPr>
        <w:t>Каждый предметный массив</w:t>
      </w:r>
      <w:r w:rsidRPr="0009047E">
        <w:rPr>
          <w:color w:val="000000"/>
        </w:rPr>
        <w:t> </w:t>
      </w:r>
      <w:r w:rsidRPr="0009047E">
        <w:rPr>
          <w:color w:val="000000"/>
          <w:lang w:val="ru-RU"/>
        </w:rPr>
        <w:t xml:space="preserve"> содержит</w:t>
      </w:r>
      <w:r w:rsidRPr="0009047E">
        <w:rPr>
          <w:color w:val="000000"/>
        </w:rPr>
        <w:t> </w:t>
      </w:r>
      <w:r w:rsidRPr="0009047E">
        <w:rPr>
          <w:color w:val="000000"/>
          <w:lang w:val="ru-RU"/>
        </w:rPr>
        <w:t xml:space="preserve"> набор задач (или вопросов), позволяющих</w:t>
      </w:r>
      <w:r w:rsidRPr="0009047E">
        <w:rPr>
          <w:color w:val="000000"/>
        </w:rPr>
        <w:t> </w:t>
      </w:r>
      <w:r w:rsidRPr="0009047E">
        <w:rPr>
          <w:color w:val="000000"/>
          <w:lang w:val="ru-RU"/>
        </w:rPr>
        <w:t xml:space="preserve"> оценить меру присвоения основных</w:t>
      </w:r>
      <w:r w:rsidRPr="0009047E">
        <w:rPr>
          <w:color w:val="000000"/>
        </w:rPr>
        <w:t> </w:t>
      </w:r>
      <w:r w:rsidRPr="0009047E">
        <w:rPr>
          <w:color w:val="000000"/>
          <w:lang w:val="ru-RU"/>
        </w:rPr>
        <w:t xml:space="preserve"> средств/способов</w:t>
      </w:r>
      <w:r w:rsidRPr="0009047E">
        <w:rPr>
          <w:color w:val="000000"/>
        </w:rPr>
        <w:t> </w:t>
      </w:r>
      <w:r w:rsidRPr="0009047E">
        <w:rPr>
          <w:color w:val="000000"/>
          <w:lang w:val="ru-RU"/>
        </w:rPr>
        <w:t xml:space="preserve"> действия, необходимых</w:t>
      </w:r>
      <w:r w:rsidRPr="0009047E">
        <w:rPr>
          <w:color w:val="000000"/>
        </w:rPr>
        <w:t> </w:t>
      </w:r>
      <w:r w:rsidRPr="0009047E">
        <w:rPr>
          <w:color w:val="000000"/>
          <w:lang w:val="ru-RU"/>
        </w:rPr>
        <w:t xml:space="preserve"> для продолжения изучения основных учебных дисциплин в основной школе. Оценка производится на основе шкалы, отражающей описанные</w:t>
      </w:r>
      <w:r w:rsidRPr="0009047E">
        <w:rPr>
          <w:color w:val="000000"/>
        </w:rPr>
        <w:t> </w:t>
      </w:r>
      <w:r w:rsidRPr="0009047E">
        <w:rPr>
          <w:color w:val="000000"/>
          <w:lang w:val="ru-RU"/>
        </w:rPr>
        <w:t xml:space="preserve"> три уровня опосредствования: формальный, предметный и функциональный. Каждому уровню</w:t>
      </w:r>
      <w:r w:rsidRPr="0009047E">
        <w:rPr>
          <w:color w:val="000000"/>
        </w:rPr>
        <w:t> </w:t>
      </w:r>
      <w:r w:rsidRPr="0009047E">
        <w:rPr>
          <w:color w:val="000000"/>
          <w:lang w:val="ru-RU"/>
        </w:rPr>
        <w:t xml:space="preserve"> поставлен</w:t>
      </w:r>
      <w:r w:rsidRPr="0009047E">
        <w:rPr>
          <w:color w:val="000000"/>
        </w:rPr>
        <w:t> </w:t>
      </w:r>
      <w:r w:rsidRPr="0009047E">
        <w:rPr>
          <w:color w:val="000000"/>
          <w:lang w:val="ru-RU"/>
        </w:rPr>
        <w:t xml:space="preserve"> в соответствие определенный тип</w:t>
      </w:r>
      <w:r w:rsidRPr="0009047E">
        <w:rPr>
          <w:color w:val="000000"/>
        </w:rPr>
        <w:t> </w:t>
      </w:r>
      <w:r w:rsidRPr="0009047E">
        <w:rPr>
          <w:color w:val="000000"/>
          <w:lang w:val="ru-RU"/>
        </w:rPr>
        <w:t xml:space="preserve"> тестовых</w:t>
      </w:r>
      <w:r w:rsidRPr="0009047E">
        <w:rPr>
          <w:color w:val="000000"/>
        </w:rPr>
        <w:t> </w:t>
      </w:r>
      <w:r w:rsidRPr="0009047E">
        <w:rPr>
          <w:color w:val="000000"/>
          <w:lang w:val="ru-RU"/>
        </w:rPr>
        <w:t xml:space="preserve"> задач, выполнение</w:t>
      </w:r>
      <w:r w:rsidRPr="0009047E">
        <w:rPr>
          <w:color w:val="000000"/>
        </w:rPr>
        <w:t> </w:t>
      </w:r>
      <w:r w:rsidRPr="0009047E">
        <w:rPr>
          <w:color w:val="000000"/>
          <w:lang w:val="ru-RU"/>
        </w:rPr>
        <w:t xml:space="preserve"> которых</w:t>
      </w:r>
      <w:r w:rsidRPr="0009047E">
        <w:rPr>
          <w:color w:val="000000"/>
        </w:rPr>
        <w:t> </w:t>
      </w:r>
      <w:r w:rsidRPr="0009047E">
        <w:rPr>
          <w:color w:val="000000"/>
          <w:lang w:val="ru-RU"/>
        </w:rPr>
        <w:t xml:space="preserve"> и служит</w:t>
      </w:r>
      <w:r w:rsidRPr="0009047E">
        <w:rPr>
          <w:color w:val="000000"/>
        </w:rPr>
        <w:t> </w:t>
      </w:r>
      <w:r w:rsidRPr="0009047E">
        <w:rPr>
          <w:color w:val="000000"/>
          <w:lang w:val="ru-RU"/>
        </w:rPr>
        <w:t xml:space="preserve"> основанием оценки</w:t>
      </w:r>
      <w:r w:rsidRPr="0009047E">
        <w:rPr>
          <w:color w:val="000000"/>
        </w:rPr>
        <w:t> </w:t>
      </w:r>
      <w:r w:rsidRPr="0009047E">
        <w:rPr>
          <w:color w:val="000000"/>
          <w:lang w:val="ru-RU"/>
        </w:rPr>
        <w:t xml:space="preserve"> достижений</w:t>
      </w:r>
      <w:r w:rsidRPr="0009047E">
        <w:rPr>
          <w:color w:val="000000"/>
        </w:rPr>
        <w:t> </w:t>
      </w:r>
      <w:r w:rsidRPr="0009047E">
        <w:rPr>
          <w:color w:val="000000"/>
          <w:lang w:val="ru-RU"/>
        </w:rPr>
        <w:t xml:space="preserve"> учащегося. Ключевым результатом</w:t>
      </w:r>
      <w:r w:rsidRPr="0009047E">
        <w:rPr>
          <w:color w:val="000000"/>
        </w:rPr>
        <w:t> </w:t>
      </w:r>
      <w:r w:rsidRPr="0009047E">
        <w:rPr>
          <w:color w:val="000000"/>
          <w:lang w:val="ru-RU"/>
        </w:rPr>
        <w:t xml:space="preserve"> тестирования</w:t>
      </w:r>
      <w:r w:rsidRPr="0009047E">
        <w:rPr>
          <w:color w:val="000000"/>
        </w:rPr>
        <w:t> </w:t>
      </w:r>
      <w:r w:rsidRPr="0009047E">
        <w:rPr>
          <w:color w:val="000000"/>
          <w:lang w:val="ru-RU"/>
        </w:rPr>
        <w:t xml:space="preserve"> выступает</w:t>
      </w:r>
      <w:r w:rsidRPr="0009047E">
        <w:rPr>
          <w:color w:val="000000"/>
        </w:rPr>
        <w:t> </w:t>
      </w:r>
      <w:r w:rsidRPr="0009047E">
        <w:rPr>
          <w:color w:val="000000"/>
          <w:lang w:val="ru-RU"/>
        </w:rPr>
        <w:t xml:space="preserve"> «профиль</w:t>
      </w:r>
      <w:r w:rsidRPr="0009047E">
        <w:rPr>
          <w:color w:val="000000"/>
        </w:rPr>
        <w:t> </w:t>
      </w:r>
      <w:r w:rsidRPr="0009047E">
        <w:rPr>
          <w:color w:val="000000"/>
          <w:lang w:val="ru-RU"/>
        </w:rPr>
        <w:t xml:space="preserve"> успешности (готовности)» учащегося, класса. По данному</w:t>
      </w:r>
      <w:r w:rsidRPr="0009047E">
        <w:rPr>
          <w:color w:val="000000"/>
        </w:rPr>
        <w:t> </w:t>
      </w:r>
      <w:r w:rsidRPr="0009047E">
        <w:rPr>
          <w:color w:val="000000"/>
          <w:lang w:val="ru-RU"/>
        </w:rPr>
        <w:t xml:space="preserve"> «профилю»</w:t>
      </w:r>
      <w:r w:rsidRPr="0009047E">
        <w:rPr>
          <w:color w:val="000000"/>
        </w:rPr>
        <w:t> </w:t>
      </w:r>
      <w:r w:rsidRPr="0009047E">
        <w:rPr>
          <w:color w:val="000000"/>
          <w:lang w:val="ru-RU"/>
        </w:rPr>
        <w:t xml:space="preserve"> можно</w:t>
      </w:r>
      <w:r w:rsidRPr="0009047E">
        <w:rPr>
          <w:color w:val="000000"/>
        </w:rPr>
        <w:t> </w:t>
      </w:r>
      <w:r w:rsidRPr="0009047E">
        <w:rPr>
          <w:color w:val="000000"/>
          <w:lang w:val="ru-RU"/>
        </w:rPr>
        <w:t xml:space="preserve"> определять как «стратегию обучения» всего класса, так и строить индивидуальные образовательные маршруты</w:t>
      </w:r>
      <w:r w:rsidRPr="0009047E">
        <w:rPr>
          <w:color w:val="000000"/>
        </w:rPr>
        <w:t> </w:t>
      </w:r>
      <w:r w:rsidRPr="0009047E">
        <w:rPr>
          <w:color w:val="000000"/>
          <w:lang w:val="ru-RU"/>
        </w:rPr>
        <w:t xml:space="preserve"> для</w:t>
      </w:r>
      <w:r w:rsidRPr="0009047E">
        <w:rPr>
          <w:color w:val="000000"/>
        </w:rPr>
        <w:t> </w:t>
      </w:r>
      <w:r w:rsidRPr="0009047E">
        <w:rPr>
          <w:color w:val="000000"/>
          <w:lang w:val="ru-RU"/>
        </w:rPr>
        <w:t xml:space="preserve"> отдельных учащихся.</w:t>
      </w:r>
    </w:p>
    <w:p w:rsidR="006E67CA" w:rsidRPr="0009047E" w:rsidRDefault="006E67CA" w:rsidP="00376129">
      <w:pPr>
        <w:ind w:firstLine="426"/>
        <w:jc w:val="both"/>
        <w:rPr>
          <w:color w:val="000000"/>
          <w:lang w:val="ru-RU"/>
        </w:rPr>
      </w:pPr>
      <w:r w:rsidRPr="0009047E">
        <w:rPr>
          <w:b/>
          <w:bCs/>
          <w:color w:val="000000"/>
          <w:lang w:val="ru-RU"/>
        </w:rPr>
        <w:t>2)</w:t>
      </w:r>
      <w:r w:rsidRPr="0009047E">
        <w:rPr>
          <w:color w:val="000000"/>
        </w:rPr>
        <w:t> </w:t>
      </w:r>
      <w:r w:rsidRPr="0009047E">
        <w:rPr>
          <w:color w:val="000000"/>
          <w:lang w:val="ru-RU"/>
        </w:rPr>
        <w:t>В</w:t>
      </w:r>
      <w:r w:rsidRPr="0009047E">
        <w:rPr>
          <w:color w:val="000000"/>
        </w:rPr>
        <w:t> </w:t>
      </w:r>
      <w:r w:rsidRPr="0009047E">
        <w:rPr>
          <w:b/>
          <w:bCs/>
          <w:i/>
          <w:iCs/>
          <w:color w:val="000000"/>
          <w:lang w:val="ru-RU"/>
        </w:rPr>
        <w:t>ходе аккредитации образовательного учреждения</w:t>
      </w:r>
      <w:r w:rsidRPr="0009047E">
        <w:rPr>
          <w:color w:val="000000"/>
        </w:rPr>
        <w:t> </w:t>
      </w:r>
      <w:r w:rsidRPr="0009047E">
        <w:rPr>
          <w:color w:val="000000"/>
          <w:lang w:val="ru-RU"/>
        </w:rPr>
        <w:t>силами региональной службы по контролю и надзору в сфере образования с привлечением общественных институтов независимой оценки качества образования.</w:t>
      </w:r>
    </w:p>
    <w:p w:rsidR="006E67CA" w:rsidRPr="0009047E" w:rsidRDefault="006E67CA" w:rsidP="00376129">
      <w:pPr>
        <w:ind w:left="50" w:firstLine="426"/>
        <w:jc w:val="both"/>
        <w:rPr>
          <w:color w:val="000000"/>
          <w:lang w:val="ru-RU"/>
        </w:rPr>
      </w:pPr>
      <w:r w:rsidRPr="0009047E">
        <w:rPr>
          <w:b/>
          <w:bCs/>
          <w:color w:val="000000"/>
          <w:lang w:val="ru-RU"/>
        </w:rPr>
        <w:t>Цель оценочных процедур</w:t>
      </w:r>
      <w:r w:rsidRPr="0009047E">
        <w:rPr>
          <w:color w:val="000000"/>
        </w:rPr>
        <w:t> </w:t>
      </w:r>
      <w:r w:rsidRPr="0009047E">
        <w:rPr>
          <w:color w:val="000000"/>
          <w:lang w:val="ru-RU"/>
        </w:rPr>
        <w:t>– определить возможности образовательного учреждения выполнить взятые на себя обязательства в рамках</w:t>
      </w:r>
      <w:r w:rsidRPr="0009047E">
        <w:rPr>
          <w:color w:val="000000"/>
        </w:rPr>
        <w:t> </w:t>
      </w:r>
      <w:r w:rsidRPr="0009047E">
        <w:rPr>
          <w:color w:val="000000"/>
          <w:lang w:val="ru-RU"/>
        </w:rPr>
        <w:t xml:space="preserve"> созданной основной</w:t>
      </w:r>
      <w:r w:rsidRPr="0009047E">
        <w:rPr>
          <w:color w:val="000000"/>
        </w:rPr>
        <w:t> </w:t>
      </w:r>
      <w:r w:rsidRPr="0009047E">
        <w:rPr>
          <w:color w:val="000000"/>
          <w:lang w:val="ru-RU"/>
        </w:rPr>
        <w:t xml:space="preserve"> образовательной</w:t>
      </w:r>
      <w:r w:rsidRPr="0009047E">
        <w:rPr>
          <w:color w:val="000000"/>
        </w:rPr>
        <w:t> </w:t>
      </w:r>
      <w:r w:rsidRPr="0009047E">
        <w:rPr>
          <w:color w:val="000000"/>
          <w:lang w:val="ru-RU"/>
        </w:rPr>
        <w:t xml:space="preserve"> программы основного</w:t>
      </w:r>
      <w:r w:rsidRPr="0009047E">
        <w:rPr>
          <w:color w:val="000000"/>
        </w:rPr>
        <w:t> </w:t>
      </w:r>
      <w:r w:rsidRPr="0009047E">
        <w:rPr>
          <w:color w:val="000000"/>
          <w:lang w:val="ru-RU"/>
        </w:rPr>
        <w:t xml:space="preserve"> общего</w:t>
      </w:r>
      <w:r w:rsidRPr="0009047E">
        <w:rPr>
          <w:color w:val="000000"/>
        </w:rPr>
        <w:t> </w:t>
      </w:r>
      <w:r w:rsidRPr="0009047E">
        <w:rPr>
          <w:color w:val="000000"/>
          <w:lang w:val="ru-RU"/>
        </w:rPr>
        <w:t xml:space="preserve"> образования и дать оценку достижений запланированных образовательных результатов всеми субъектами ООП.</w:t>
      </w:r>
    </w:p>
    <w:p w:rsidR="006E67CA" w:rsidRPr="0009047E" w:rsidRDefault="006E67CA" w:rsidP="00376129">
      <w:pPr>
        <w:ind w:firstLine="426"/>
        <w:jc w:val="both"/>
        <w:rPr>
          <w:color w:val="000000"/>
          <w:lang w:val="ru-RU"/>
        </w:rPr>
      </w:pPr>
      <w:r w:rsidRPr="0009047E">
        <w:rPr>
          <w:b/>
          <w:bCs/>
          <w:color w:val="000000"/>
          <w:lang w:val="ru-RU"/>
        </w:rPr>
        <w:t>3)</w:t>
      </w:r>
      <w:r w:rsidRPr="0009047E">
        <w:rPr>
          <w:color w:val="000000"/>
        </w:rPr>
        <w:t> </w:t>
      </w:r>
      <w:r w:rsidRPr="0009047E">
        <w:rPr>
          <w:color w:val="000000"/>
          <w:lang w:val="ru-RU"/>
        </w:rPr>
        <w:t>В рамках</w:t>
      </w:r>
      <w:r w:rsidRPr="0009047E">
        <w:rPr>
          <w:color w:val="000000"/>
        </w:rPr>
        <w:t> </w:t>
      </w:r>
      <w:r w:rsidRPr="0009047E">
        <w:rPr>
          <w:b/>
          <w:bCs/>
          <w:i/>
          <w:iCs/>
          <w:color w:val="000000"/>
          <w:lang w:val="ru-RU"/>
        </w:rPr>
        <w:t>государственной</w:t>
      </w:r>
      <w:r w:rsidRPr="0009047E">
        <w:rPr>
          <w:b/>
          <w:bCs/>
          <w:i/>
          <w:iCs/>
          <w:color w:val="000000"/>
        </w:rPr>
        <w:t> </w:t>
      </w:r>
      <w:r w:rsidRPr="0009047E">
        <w:rPr>
          <w:b/>
          <w:bCs/>
          <w:i/>
          <w:iCs/>
          <w:color w:val="000000"/>
          <w:lang w:val="ru-RU"/>
        </w:rPr>
        <w:t xml:space="preserve"> итоговой аттестации (9 класс).</w:t>
      </w:r>
      <w:r w:rsidRPr="0009047E">
        <w:rPr>
          <w:b/>
          <w:bCs/>
          <w:color w:val="000000"/>
        </w:rPr>
        <w:t> </w:t>
      </w:r>
      <w:r w:rsidRPr="0009047E">
        <w:rPr>
          <w:color w:val="000000"/>
          <w:lang w:val="ru-RU"/>
        </w:rPr>
        <w:t>Предметом государственной итоговой аттестации</w:t>
      </w:r>
      <w:r w:rsidRPr="0009047E">
        <w:rPr>
          <w:b/>
          <w:bCs/>
          <w:color w:val="000000"/>
        </w:rPr>
        <w:t> </w:t>
      </w:r>
      <w:r w:rsidRPr="0009047E">
        <w:rPr>
          <w:color w:val="000000"/>
          <w:lang w:val="ru-RU"/>
        </w:rPr>
        <w:t>освоения обучающимися основной образовательной программы основного общего образования</w:t>
      </w:r>
      <w:r w:rsidRPr="0009047E">
        <w:rPr>
          <w:b/>
          <w:bCs/>
          <w:color w:val="000000"/>
        </w:rPr>
        <w:t> </w:t>
      </w:r>
      <w:r w:rsidRPr="0009047E">
        <w:rPr>
          <w:color w:val="000000"/>
          <w:lang w:val="ru-RU"/>
        </w:rPr>
        <w:t>являются достижения предметных и метапредметных результатов освоения основной образовательной программы основного общего образования в рамках учебных дисциплин, необходимых для продолжения образования.</w:t>
      </w:r>
    </w:p>
    <w:p w:rsidR="006E67CA" w:rsidRPr="0009047E" w:rsidRDefault="006E67CA" w:rsidP="00376129">
      <w:pPr>
        <w:ind w:firstLine="426"/>
        <w:jc w:val="both"/>
        <w:rPr>
          <w:color w:val="000000"/>
          <w:lang w:val="ru-RU"/>
        </w:rPr>
      </w:pPr>
      <w:r w:rsidRPr="0009047E">
        <w:rPr>
          <w:b/>
          <w:bCs/>
          <w:color w:val="000000"/>
          <w:lang w:val="ru-RU"/>
        </w:rPr>
        <w:t>Итоговая аттестация</w:t>
      </w:r>
      <w:r w:rsidRPr="0009047E">
        <w:rPr>
          <w:color w:val="000000"/>
        </w:rPr>
        <w:t> </w:t>
      </w:r>
      <w:r w:rsidRPr="0009047E">
        <w:rPr>
          <w:color w:val="000000"/>
          <w:lang w:val="ru-RU"/>
        </w:rPr>
        <w:t>по результатам освоения основной образовательной программы основного общего образования включает три составляющие:</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результаты промежуточной аттестации обучающихся за последние</w:t>
      </w:r>
      <w:r w:rsidRPr="0009047E">
        <w:rPr>
          <w:color w:val="000000"/>
        </w:rPr>
        <w:t> </w:t>
      </w:r>
      <w:r w:rsidRPr="0009047E">
        <w:rPr>
          <w:color w:val="000000"/>
          <w:lang w:val="ru-RU"/>
        </w:rPr>
        <w:t xml:space="preserve"> три года (7-9 классы), отражающие прежде всего динамику индивидуальных образовательных достижений</w:t>
      </w:r>
      <w:r w:rsidRPr="0009047E">
        <w:rPr>
          <w:b/>
          <w:bCs/>
          <w:color w:val="000000"/>
        </w:rPr>
        <w:t> </w:t>
      </w:r>
      <w:r w:rsidRPr="0009047E">
        <w:rPr>
          <w:color w:val="000000"/>
          <w:lang w:val="ru-RU"/>
        </w:rPr>
        <w:t>обучающихся в соответствии с планируемыми результатами освоения основной образовательной программы основного общего образования;</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итоги внеучебных (школьных и внешкольных) достижений обучающихся за 7-9-й классы, которые оформляются</w:t>
      </w:r>
      <w:r w:rsidRPr="0009047E">
        <w:rPr>
          <w:color w:val="000000"/>
        </w:rPr>
        <w:t> </w:t>
      </w:r>
      <w:r w:rsidRPr="0009047E">
        <w:rPr>
          <w:color w:val="000000"/>
          <w:lang w:val="ru-RU"/>
        </w:rPr>
        <w:t xml:space="preserve"> в специальное</w:t>
      </w:r>
      <w:r w:rsidRPr="0009047E">
        <w:rPr>
          <w:color w:val="000000"/>
        </w:rPr>
        <w:t> </w:t>
      </w:r>
      <w:r w:rsidRPr="0009047E">
        <w:rPr>
          <w:color w:val="000000"/>
          <w:lang w:val="ru-RU"/>
        </w:rPr>
        <w:t xml:space="preserve"> индивидуальное портфолио</w:t>
      </w:r>
      <w:r w:rsidRPr="0009047E">
        <w:rPr>
          <w:color w:val="000000"/>
        </w:rPr>
        <w:t> </w:t>
      </w:r>
      <w:r w:rsidRPr="0009047E">
        <w:rPr>
          <w:color w:val="000000"/>
          <w:lang w:val="ru-RU"/>
        </w:rPr>
        <w:t xml:space="preserve"> учащихся;</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результаты экзаменационных испытаний (экзамены) выпускников, характеризующие уровень достижения планируемых результатов освоения</w:t>
      </w:r>
      <w:r w:rsidRPr="0009047E">
        <w:rPr>
          <w:color w:val="000000"/>
        </w:rPr>
        <w:t> </w:t>
      </w:r>
      <w:r w:rsidRPr="0009047E">
        <w:rPr>
          <w:color w:val="000000"/>
          <w:lang w:val="ru-RU"/>
        </w:rPr>
        <w:t xml:space="preserve"> основной образовательной программы основного общего образования.</w:t>
      </w:r>
    </w:p>
    <w:p w:rsidR="006E67CA" w:rsidRPr="0009047E" w:rsidRDefault="006E67CA" w:rsidP="00376129">
      <w:pPr>
        <w:ind w:firstLine="426"/>
        <w:jc w:val="both"/>
        <w:rPr>
          <w:color w:val="000000"/>
          <w:lang w:val="ru-RU"/>
        </w:rPr>
      </w:pPr>
      <w:r w:rsidRPr="0009047E">
        <w:rPr>
          <w:b/>
          <w:bCs/>
          <w:color w:val="000000"/>
          <w:lang w:val="ru-RU"/>
        </w:rPr>
        <w:t>Государственные экзамены</w:t>
      </w:r>
      <w:r w:rsidRPr="0009047E">
        <w:rPr>
          <w:color w:val="000000"/>
        </w:rPr>
        <w:t> </w:t>
      </w:r>
      <w:r w:rsidRPr="0009047E">
        <w:rPr>
          <w:color w:val="000000"/>
          <w:lang w:val="ru-RU"/>
        </w:rPr>
        <w:t>в рамках итоговой аттестации обладают следующими характеристиками:</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соответствие цели;</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справедливость;</w:t>
      </w:r>
    </w:p>
    <w:p w:rsidR="006E67CA" w:rsidRPr="0009047E" w:rsidRDefault="006E67CA" w:rsidP="00376129">
      <w:pPr>
        <w:ind w:firstLine="426"/>
        <w:jc w:val="both"/>
        <w:rPr>
          <w:color w:val="000000"/>
          <w:lang w:val="ru-RU"/>
        </w:rPr>
      </w:pPr>
      <w:r w:rsidRPr="0009047E">
        <w:rPr>
          <w:color w:val="000000"/>
          <w:lang w:val="ru-RU"/>
        </w:rPr>
        <w:lastRenderedPageBreak/>
        <w:t>•</w:t>
      </w:r>
      <w:r w:rsidRPr="0009047E">
        <w:rPr>
          <w:color w:val="000000"/>
        </w:rPr>
        <w:t> </w:t>
      </w:r>
      <w:r w:rsidRPr="0009047E">
        <w:rPr>
          <w:color w:val="000000"/>
          <w:lang w:val="ru-RU"/>
        </w:rPr>
        <w:t>честность;</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доверие общественности к результатам;</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действенность и экономическая эффективность;</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прозрачность контрольно-оценочных процедур;</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положительное влияние результатов контроля на образовательную практику.</w:t>
      </w:r>
    </w:p>
    <w:p w:rsidR="006E67CA" w:rsidRPr="0009047E" w:rsidRDefault="006E67CA" w:rsidP="00376129">
      <w:pPr>
        <w:ind w:firstLine="426"/>
        <w:jc w:val="both"/>
        <w:rPr>
          <w:color w:val="000000"/>
          <w:lang w:val="ru-RU"/>
        </w:rPr>
      </w:pPr>
      <w:r w:rsidRPr="0009047E">
        <w:rPr>
          <w:color w:val="000000"/>
        </w:rPr>
        <w:t> </w:t>
      </w:r>
      <w:r w:rsidRPr="0009047E">
        <w:rPr>
          <w:color w:val="000000"/>
          <w:lang w:val="ru-RU"/>
        </w:rPr>
        <w:t xml:space="preserve"> Аттестация должна быть ориентирована</w:t>
      </w:r>
      <w:r w:rsidRPr="0009047E">
        <w:rPr>
          <w:color w:val="000000"/>
        </w:rPr>
        <w:t> </w:t>
      </w:r>
      <w:r w:rsidRPr="0009047E">
        <w:rPr>
          <w:color w:val="000000"/>
          <w:lang w:val="ru-RU"/>
        </w:rPr>
        <w:t xml:space="preserve"> прежде всего</w:t>
      </w:r>
      <w:r w:rsidRPr="0009047E">
        <w:rPr>
          <w:color w:val="000000"/>
        </w:rPr>
        <w:t> </w:t>
      </w:r>
      <w:r w:rsidRPr="0009047E">
        <w:rPr>
          <w:b/>
          <w:bCs/>
          <w:color w:val="000000"/>
          <w:lang w:val="ru-RU"/>
        </w:rPr>
        <w:t>на личные</w:t>
      </w:r>
      <w:r w:rsidRPr="0009047E">
        <w:rPr>
          <w:b/>
          <w:bCs/>
          <w:color w:val="000000"/>
        </w:rPr>
        <w:t> </w:t>
      </w:r>
      <w:r w:rsidRPr="0009047E">
        <w:rPr>
          <w:b/>
          <w:bCs/>
          <w:color w:val="000000"/>
          <w:lang w:val="ru-RU"/>
        </w:rPr>
        <w:t xml:space="preserve"> достижения</w:t>
      </w:r>
      <w:r w:rsidRPr="0009047E">
        <w:rPr>
          <w:color w:val="000000"/>
        </w:rPr>
        <w:t> </w:t>
      </w:r>
      <w:r w:rsidRPr="0009047E">
        <w:rPr>
          <w:color w:val="000000"/>
          <w:lang w:val="ru-RU"/>
        </w:rPr>
        <w:t xml:space="preserve"> учащихся. Аттестация понимается как определение квалификации, уровня знаний работника или учащегося…а также отзыв о способностях, знаниях, деловых и других качествах какого</w:t>
      </w:r>
      <w:r w:rsidRPr="0009047E">
        <w:rPr>
          <w:color w:val="000000"/>
        </w:rPr>
        <w:t> </w:t>
      </w:r>
      <w:r w:rsidRPr="0009047E">
        <w:rPr>
          <w:color w:val="000000"/>
          <w:lang w:val="ru-RU"/>
        </w:rPr>
        <w:t xml:space="preserve"> либо</w:t>
      </w:r>
      <w:r w:rsidRPr="0009047E">
        <w:rPr>
          <w:color w:val="000000"/>
        </w:rPr>
        <w:t> </w:t>
      </w:r>
      <w:r w:rsidRPr="0009047E">
        <w:rPr>
          <w:color w:val="000000"/>
          <w:lang w:val="ru-RU"/>
        </w:rPr>
        <w:t xml:space="preserve"> лица.</w:t>
      </w:r>
    </w:p>
    <w:p w:rsidR="006E67CA" w:rsidRPr="0009047E" w:rsidRDefault="006E67CA" w:rsidP="00376129">
      <w:pPr>
        <w:ind w:firstLine="426"/>
        <w:jc w:val="both"/>
        <w:rPr>
          <w:color w:val="000000"/>
          <w:lang w:val="ru-RU"/>
        </w:rPr>
      </w:pPr>
      <w:r w:rsidRPr="0009047E">
        <w:rPr>
          <w:color w:val="000000"/>
          <w:lang w:val="ru-RU"/>
        </w:rPr>
        <w:t>С точки зрения</w:t>
      </w:r>
      <w:r w:rsidRPr="0009047E">
        <w:rPr>
          <w:color w:val="000000"/>
        </w:rPr>
        <w:t> </w:t>
      </w:r>
      <w:r w:rsidRPr="0009047E">
        <w:rPr>
          <w:color w:val="000000"/>
          <w:lang w:val="ru-RU"/>
        </w:rPr>
        <w:t xml:space="preserve"> современных педагогических представлений аттестация школьников</w:t>
      </w:r>
      <w:r w:rsidRPr="0009047E">
        <w:rPr>
          <w:color w:val="000000"/>
        </w:rPr>
        <w:t> </w:t>
      </w:r>
      <w:r w:rsidRPr="0009047E">
        <w:rPr>
          <w:color w:val="000000"/>
          <w:lang w:val="ru-RU"/>
        </w:rPr>
        <w:t xml:space="preserve"> рассматривается как</w:t>
      </w:r>
      <w:r w:rsidRPr="0009047E">
        <w:rPr>
          <w:color w:val="000000"/>
        </w:rPr>
        <w:t> </w:t>
      </w:r>
      <w:r w:rsidRPr="0009047E">
        <w:rPr>
          <w:color w:val="000000"/>
          <w:lang w:val="ru-RU"/>
        </w:rPr>
        <w:t xml:space="preserve"> рефлексивный этап</w:t>
      </w:r>
      <w:r w:rsidRPr="0009047E">
        <w:rPr>
          <w:color w:val="000000"/>
        </w:rPr>
        <w:t> </w:t>
      </w:r>
      <w:r w:rsidRPr="0009047E">
        <w:rPr>
          <w:color w:val="000000"/>
          <w:lang w:val="ru-RU"/>
        </w:rPr>
        <w:t xml:space="preserve"> учебной деятельности учащихся с представлением</w:t>
      </w:r>
      <w:r w:rsidRPr="0009047E">
        <w:rPr>
          <w:color w:val="000000"/>
        </w:rPr>
        <w:t> </w:t>
      </w:r>
      <w:r w:rsidRPr="0009047E">
        <w:rPr>
          <w:color w:val="000000"/>
          <w:lang w:val="ru-RU"/>
        </w:rPr>
        <w:t xml:space="preserve"> достижений</w:t>
      </w:r>
      <w:r w:rsidRPr="0009047E">
        <w:rPr>
          <w:color w:val="000000"/>
        </w:rPr>
        <w:t> </w:t>
      </w:r>
      <w:r w:rsidRPr="0009047E">
        <w:rPr>
          <w:color w:val="000000"/>
          <w:lang w:val="ru-RU"/>
        </w:rPr>
        <w:t xml:space="preserve"> школьников</w:t>
      </w:r>
      <w:r w:rsidRPr="0009047E">
        <w:rPr>
          <w:color w:val="000000"/>
        </w:rPr>
        <w:t> </w:t>
      </w:r>
      <w:r w:rsidRPr="0009047E">
        <w:rPr>
          <w:color w:val="000000"/>
          <w:lang w:val="ru-RU"/>
        </w:rPr>
        <w:t xml:space="preserve"> в образовании и отвечать следующим требованиям:</w:t>
      </w:r>
    </w:p>
    <w:p w:rsidR="006E67CA" w:rsidRPr="0009047E" w:rsidRDefault="006E67CA" w:rsidP="00376129">
      <w:pPr>
        <w:ind w:firstLine="426"/>
        <w:jc w:val="both"/>
        <w:rPr>
          <w:color w:val="000000"/>
          <w:lang w:val="ru-RU"/>
        </w:rPr>
      </w:pPr>
      <w:r w:rsidRPr="0009047E">
        <w:rPr>
          <w:color w:val="000000"/>
          <w:lang w:val="ru-RU"/>
        </w:rPr>
        <w:t>1)</w:t>
      </w:r>
      <w:r w:rsidRPr="0009047E">
        <w:rPr>
          <w:color w:val="000000"/>
        </w:rPr>
        <w:t> </w:t>
      </w:r>
      <w:r w:rsidRPr="0009047E">
        <w:rPr>
          <w:color w:val="000000"/>
          <w:lang w:val="ru-RU"/>
        </w:rPr>
        <w:t>Функции аттестации не ограничиваются только функцией оценки. В качестве важнейших функций аттестации рассматривается развивающая, мотивационная, диагностическая и ориентационная функция. Во время итоговой аттестации должно происходить</w:t>
      </w:r>
      <w:r w:rsidRPr="0009047E">
        <w:rPr>
          <w:color w:val="000000"/>
        </w:rPr>
        <w:t> </w:t>
      </w:r>
      <w:r w:rsidRPr="0009047E">
        <w:rPr>
          <w:color w:val="000000"/>
          <w:lang w:val="ru-RU"/>
        </w:rPr>
        <w:t xml:space="preserve"> осмысление</w:t>
      </w:r>
      <w:r w:rsidRPr="0009047E">
        <w:rPr>
          <w:color w:val="000000"/>
        </w:rPr>
        <w:t> </w:t>
      </w:r>
      <w:r w:rsidRPr="0009047E">
        <w:rPr>
          <w:color w:val="000000"/>
          <w:lang w:val="ru-RU"/>
        </w:rPr>
        <w:t xml:space="preserve"> учениками</w:t>
      </w:r>
      <w:r w:rsidRPr="0009047E">
        <w:rPr>
          <w:color w:val="000000"/>
        </w:rPr>
        <w:t> </w:t>
      </w:r>
      <w:r w:rsidRPr="0009047E">
        <w:rPr>
          <w:color w:val="000000"/>
          <w:lang w:val="ru-RU"/>
        </w:rPr>
        <w:t xml:space="preserve"> своих достижений в образовании, оценка ими этих достижений и определение</w:t>
      </w:r>
      <w:r w:rsidRPr="0009047E">
        <w:rPr>
          <w:color w:val="000000"/>
        </w:rPr>
        <w:t> </w:t>
      </w:r>
      <w:r w:rsidRPr="0009047E">
        <w:rPr>
          <w:color w:val="000000"/>
          <w:lang w:val="ru-RU"/>
        </w:rPr>
        <w:t xml:space="preserve"> путей</w:t>
      </w:r>
      <w:r w:rsidRPr="0009047E">
        <w:rPr>
          <w:color w:val="000000"/>
        </w:rPr>
        <w:t> </w:t>
      </w:r>
      <w:r w:rsidRPr="0009047E">
        <w:rPr>
          <w:color w:val="000000"/>
          <w:lang w:val="ru-RU"/>
        </w:rPr>
        <w:t xml:space="preserve"> своего</w:t>
      </w:r>
      <w:r w:rsidRPr="0009047E">
        <w:rPr>
          <w:color w:val="000000"/>
        </w:rPr>
        <w:t> </w:t>
      </w:r>
      <w:r w:rsidRPr="0009047E">
        <w:rPr>
          <w:color w:val="000000"/>
          <w:lang w:val="ru-RU"/>
        </w:rPr>
        <w:t xml:space="preserve"> дальнейшего</w:t>
      </w:r>
      <w:r w:rsidRPr="0009047E">
        <w:rPr>
          <w:color w:val="000000"/>
        </w:rPr>
        <w:t> </w:t>
      </w:r>
      <w:r w:rsidRPr="0009047E">
        <w:rPr>
          <w:color w:val="000000"/>
          <w:lang w:val="ru-RU"/>
        </w:rPr>
        <w:t xml:space="preserve"> движения</w:t>
      </w:r>
      <w:r w:rsidRPr="0009047E">
        <w:rPr>
          <w:color w:val="000000"/>
        </w:rPr>
        <w:t> </w:t>
      </w:r>
      <w:r w:rsidRPr="0009047E">
        <w:rPr>
          <w:color w:val="000000"/>
          <w:lang w:val="ru-RU"/>
        </w:rPr>
        <w:t xml:space="preserve"> в образовании. Крайнее важную роль</w:t>
      </w:r>
      <w:r w:rsidRPr="0009047E">
        <w:rPr>
          <w:color w:val="000000"/>
        </w:rPr>
        <w:t> </w:t>
      </w:r>
      <w:r w:rsidRPr="0009047E">
        <w:rPr>
          <w:color w:val="000000"/>
          <w:lang w:val="ru-RU"/>
        </w:rPr>
        <w:t xml:space="preserve"> играет</w:t>
      </w:r>
      <w:r w:rsidRPr="0009047E">
        <w:rPr>
          <w:color w:val="000000"/>
        </w:rPr>
        <w:t> </w:t>
      </w:r>
      <w:r w:rsidRPr="0009047E">
        <w:rPr>
          <w:color w:val="000000"/>
          <w:lang w:val="ru-RU"/>
        </w:rPr>
        <w:t xml:space="preserve"> внешняя (независимая) оценка достижений выпускников основой школы.</w:t>
      </w:r>
    </w:p>
    <w:p w:rsidR="006E67CA" w:rsidRPr="0009047E" w:rsidRDefault="006E67CA" w:rsidP="00376129">
      <w:pPr>
        <w:ind w:firstLine="426"/>
        <w:jc w:val="both"/>
        <w:rPr>
          <w:color w:val="000000"/>
          <w:lang w:val="ru-RU"/>
        </w:rPr>
      </w:pPr>
      <w:r w:rsidRPr="0009047E">
        <w:rPr>
          <w:color w:val="000000"/>
          <w:lang w:val="ru-RU"/>
        </w:rPr>
        <w:t>2)</w:t>
      </w:r>
      <w:r w:rsidRPr="0009047E">
        <w:rPr>
          <w:color w:val="000000"/>
        </w:rPr>
        <w:t> </w:t>
      </w:r>
      <w:r w:rsidRPr="0009047E">
        <w:rPr>
          <w:color w:val="000000"/>
          <w:lang w:val="ru-RU"/>
        </w:rPr>
        <w:t xml:space="preserve"> Механизмы аттестации ориентированы:</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на выявление и оценку не только ожидаемых</w:t>
      </w:r>
      <w:r w:rsidRPr="0009047E">
        <w:rPr>
          <w:color w:val="000000"/>
        </w:rPr>
        <w:t> </w:t>
      </w:r>
      <w:r w:rsidRPr="0009047E">
        <w:rPr>
          <w:color w:val="000000"/>
          <w:lang w:val="ru-RU"/>
        </w:rPr>
        <w:t xml:space="preserve"> результатов освоения учебных программ, компетентностей школьников, но и наиболее значимых личных достижений учащихся в образовании;</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на проектирование и прогнозирование новых достижений.</w:t>
      </w:r>
    </w:p>
    <w:p w:rsidR="006E67CA" w:rsidRPr="0009047E" w:rsidRDefault="006E67CA" w:rsidP="00376129">
      <w:pPr>
        <w:ind w:firstLine="426"/>
        <w:jc w:val="both"/>
        <w:rPr>
          <w:color w:val="000000"/>
          <w:lang w:val="ru-RU"/>
        </w:rPr>
      </w:pPr>
      <w:r w:rsidRPr="0009047E">
        <w:rPr>
          <w:color w:val="000000"/>
          <w:lang w:val="ru-RU"/>
        </w:rPr>
        <w:t>3)</w:t>
      </w:r>
      <w:r w:rsidRPr="0009047E">
        <w:rPr>
          <w:color w:val="000000"/>
        </w:rPr>
        <w:t> </w:t>
      </w:r>
      <w:r w:rsidRPr="0009047E">
        <w:rPr>
          <w:color w:val="000000"/>
          <w:lang w:val="ru-RU"/>
        </w:rPr>
        <w:t>Комплексный характер аттестации</w:t>
      </w:r>
      <w:r w:rsidRPr="0009047E">
        <w:rPr>
          <w:color w:val="000000"/>
        </w:rPr>
        <w:t> </w:t>
      </w:r>
      <w:r w:rsidRPr="0009047E">
        <w:rPr>
          <w:color w:val="000000"/>
          <w:lang w:val="ru-RU"/>
        </w:rPr>
        <w:t>заключается прежде всего в том, что предметом предъявления и оценки становятся разные стороны результативности</w:t>
      </w:r>
      <w:r w:rsidRPr="0009047E">
        <w:rPr>
          <w:color w:val="000000"/>
        </w:rPr>
        <w:t> </w:t>
      </w:r>
      <w:r w:rsidRPr="0009047E">
        <w:rPr>
          <w:color w:val="000000"/>
          <w:lang w:val="ru-RU"/>
        </w:rPr>
        <w:t xml:space="preserve"> обучения (сформированность</w:t>
      </w:r>
      <w:r w:rsidRPr="0009047E">
        <w:rPr>
          <w:color w:val="000000"/>
        </w:rPr>
        <w:t> </w:t>
      </w:r>
      <w:r w:rsidRPr="0009047E">
        <w:rPr>
          <w:color w:val="000000"/>
          <w:lang w:val="ru-RU"/>
        </w:rPr>
        <w:t xml:space="preserve"> индивидуального</w:t>
      </w:r>
      <w:r w:rsidRPr="0009047E">
        <w:rPr>
          <w:color w:val="000000"/>
        </w:rPr>
        <w:t> </w:t>
      </w:r>
      <w:r w:rsidRPr="0009047E">
        <w:rPr>
          <w:color w:val="000000"/>
          <w:lang w:val="ru-RU"/>
        </w:rPr>
        <w:t xml:space="preserve"> субъекта</w:t>
      </w:r>
      <w:r w:rsidRPr="0009047E">
        <w:rPr>
          <w:color w:val="000000"/>
        </w:rPr>
        <w:t> </w:t>
      </w:r>
      <w:r w:rsidRPr="0009047E">
        <w:rPr>
          <w:color w:val="000000"/>
          <w:lang w:val="ru-RU"/>
        </w:rPr>
        <w:t xml:space="preserve"> учебной</w:t>
      </w:r>
      <w:r w:rsidRPr="0009047E">
        <w:rPr>
          <w:color w:val="000000"/>
        </w:rPr>
        <w:t> </w:t>
      </w:r>
      <w:r w:rsidRPr="0009047E">
        <w:rPr>
          <w:color w:val="000000"/>
          <w:lang w:val="ru-RU"/>
        </w:rPr>
        <w:t xml:space="preserve"> деятельности, способного ставить перед</w:t>
      </w:r>
      <w:r w:rsidRPr="0009047E">
        <w:rPr>
          <w:color w:val="000000"/>
        </w:rPr>
        <w:t> </w:t>
      </w:r>
      <w:r w:rsidRPr="0009047E">
        <w:rPr>
          <w:color w:val="000000"/>
          <w:lang w:val="ru-RU"/>
        </w:rPr>
        <w:t xml:space="preserve"> собой</w:t>
      </w:r>
      <w:r w:rsidRPr="0009047E">
        <w:rPr>
          <w:color w:val="000000"/>
        </w:rPr>
        <w:t> </w:t>
      </w:r>
      <w:r w:rsidRPr="0009047E">
        <w:rPr>
          <w:color w:val="000000"/>
          <w:lang w:val="ru-RU"/>
        </w:rPr>
        <w:t xml:space="preserve"> поисковые задачи, решать их и оценивать полученные результаты; сформированность мыслительных и других способностей; нравственная позиция</w:t>
      </w:r>
      <w:r w:rsidRPr="0009047E">
        <w:rPr>
          <w:color w:val="000000"/>
        </w:rPr>
        <w:t> </w:t>
      </w:r>
      <w:r w:rsidRPr="0009047E">
        <w:rPr>
          <w:color w:val="000000"/>
          <w:lang w:val="ru-RU"/>
        </w:rPr>
        <w:t xml:space="preserve"> учащихся, качество знаний) в различных видах</w:t>
      </w:r>
      <w:r w:rsidRPr="0009047E">
        <w:rPr>
          <w:color w:val="000000"/>
        </w:rPr>
        <w:t> </w:t>
      </w:r>
      <w:r w:rsidRPr="0009047E">
        <w:rPr>
          <w:color w:val="000000"/>
          <w:lang w:val="ru-RU"/>
        </w:rPr>
        <w:t xml:space="preserve"> образовательной</w:t>
      </w:r>
      <w:r w:rsidRPr="0009047E">
        <w:rPr>
          <w:color w:val="000000"/>
        </w:rPr>
        <w:t> </w:t>
      </w:r>
      <w:r w:rsidRPr="0009047E">
        <w:rPr>
          <w:color w:val="000000"/>
          <w:lang w:val="ru-RU"/>
        </w:rPr>
        <w:t xml:space="preserve"> деятельности</w:t>
      </w:r>
      <w:r w:rsidRPr="0009047E">
        <w:rPr>
          <w:color w:val="000000"/>
        </w:rPr>
        <w:t> </w:t>
      </w:r>
      <w:r w:rsidRPr="0009047E">
        <w:rPr>
          <w:color w:val="000000"/>
          <w:lang w:val="ru-RU"/>
        </w:rPr>
        <w:t xml:space="preserve"> выпускника.</w:t>
      </w:r>
    </w:p>
    <w:p w:rsidR="006E67CA" w:rsidRPr="0009047E" w:rsidRDefault="006E67CA" w:rsidP="00376129">
      <w:pPr>
        <w:ind w:firstLine="426"/>
        <w:jc w:val="both"/>
        <w:rPr>
          <w:color w:val="000000"/>
          <w:lang w:val="ru-RU"/>
        </w:rPr>
      </w:pPr>
      <w:r w:rsidRPr="0009047E">
        <w:rPr>
          <w:color w:val="000000"/>
          <w:lang w:val="ru-RU"/>
        </w:rPr>
        <w:t>4)</w:t>
      </w:r>
      <w:r w:rsidRPr="0009047E">
        <w:rPr>
          <w:color w:val="000000"/>
        </w:rPr>
        <w:t>   </w:t>
      </w:r>
      <w:r w:rsidRPr="0009047E">
        <w:rPr>
          <w:color w:val="000000"/>
          <w:lang w:val="ru-RU"/>
        </w:rPr>
        <w:t>Аттестационный</w:t>
      </w:r>
      <w:r w:rsidRPr="0009047E">
        <w:rPr>
          <w:color w:val="000000"/>
        </w:rPr>
        <w:t> </w:t>
      </w:r>
      <w:r w:rsidRPr="0009047E">
        <w:rPr>
          <w:color w:val="000000"/>
          <w:lang w:val="ru-RU"/>
        </w:rPr>
        <w:t xml:space="preserve"> процесс имеет индивидуальную направленность:</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целью самого</w:t>
      </w:r>
      <w:r w:rsidRPr="0009047E">
        <w:rPr>
          <w:color w:val="000000"/>
        </w:rPr>
        <w:t> </w:t>
      </w:r>
      <w:r w:rsidRPr="0009047E">
        <w:rPr>
          <w:color w:val="000000"/>
          <w:lang w:val="ru-RU"/>
        </w:rPr>
        <w:t xml:space="preserve"> процесса оценивания является создание и развитие мотивации самопознания и самосовершенствования;</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результаты</w:t>
      </w:r>
      <w:r w:rsidRPr="0009047E">
        <w:rPr>
          <w:color w:val="000000"/>
        </w:rPr>
        <w:t> </w:t>
      </w:r>
      <w:r w:rsidRPr="0009047E">
        <w:rPr>
          <w:color w:val="000000"/>
          <w:lang w:val="ru-RU"/>
        </w:rPr>
        <w:t xml:space="preserve"> аттестации должны быть личностно значимы для школьника;</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в ходе подготовки и проведения</w:t>
      </w:r>
      <w:r w:rsidRPr="0009047E">
        <w:rPr>
          <w:color w:val="000000"/>
        </w:rPr>
        <w:t> </w:t>
      </w:r>
      <w:r w:rsidRPr="0009047E">
        <w:rPr>
          <w:color w:val="000000"/>
          <w:lang w:val="ru-RU"/>
        </w:rPr>
        <w:t xml:space="preserve"> аттестации ученик должен</w:t>
      </w:r>
      <w:r w:rsidRPr="0009047E">
        <w:rPr>
          <w:color w:val="000000"/>
        </w:rPr>
        <w:t> </w:t>
      </w:r>
      <w:r w:rsidRPr="0009047E">
        <w:rPr>
          <w:color w:val="000000"/>
          <w:lang w:val="ru-RU"/>
        </w:rPr>
        <w:t xml:space="preserve"> получить положительный опыт самореализации;</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самооценка учащегося входит в структуру аттестационного</w:t>
      </w:r>
      <w:r w:rsidRPr="0009047E">
        <w:rPr>
          <w:color w:val="000000"/>
        </w:rPr>
        <w:t> </w:t>
      </w:r>
      <w:r w:rsidRPr="0009047E">
        <w:rPr>
          <w:color w:val="000000"/>
          <w:lang w:val="ru-RU"/>
        </w:rPr>
        <w:t xml:space="preserve"> процесса.</w:t>
      </w:r>
    </w:p>
    <w:p w:rsidR="006E67CA" w:rsidRPr="0009047E" w:rsidRDefault="006E67CA" w:rsidP="00376129">
      <w:pPr>
        <w:ind w:firstLine="426"/>
        <w:jc w:val="both"/>
        <w:rPr>
          <w:color w:val="000000"/>
          <w:lang w:val="ru-RU"/>
        </w:rPr>
      </w:pPr>
      <w:r w:rsidRPr="0009047E">
        <w:rPr>
          <w:color w:val="000000"/>
          <w:lang w:val="ru-RU"/>
        </w:rPr>
        <w:t>5)</w:t>
      </w:r>
      <w:r w:rsidRPr="0009047E">
        <w:rPr>
          <w:color w:val="000000"/>
        </w:rPr>
        <w:t> </w:t>
      </w:r>
      <w:r w:rsidRPr="0009047E">
        <w:rPr>
          <w:color w:val="000000"/>
          <w:lang w:val="ru-RU"/>
        </w:rPr>
        <w:t>Итоговая аттестация</w:t>
      </w:r>
      <w:r w:rsidRPr="0009047E">
        <w:rPr>
          <w:color w:val="000000"/>
        </w:rPr>
        <w:t> </w:t>
      </w:r>
      <w:r w:rsidRPr="0009047E">
        <w:rPr>
          <w:color w:val="000000"/>
          <w:lang w:val="ru-RU"/>
        </w:rPr>
        <w:t xml:space="preserve"> - естественное окончание</w:t>
      </w:r>
      <w:r w:rsidRPr="0009047E">
        <w:rPr>
          <w:color w:val="000000"/>
        </w:rPr>
        <w:t> </w:t>
      </w:r>
      <w:r w:rsidRPr="0009047E">
        <w:rPr>
          <w:color w:val="000000"/>
          <w:lang w:val="ru-RU"/>
        </w:rPr>
        <w:t xml:space="preserve"> обучения</w:t>
      </w:r>
      <w:r w:rsidRPr="0009047E">
        <w:rPr>
          <w:color w:val="000000"/>
        </w:rPr>
        <w:t> </w:t>
      </w:r>
      <w:r w:rsidRPr="0009047E">
        <w:rPr>
          <w:color w:val="000000"/>
          <w:lang w:val="ru-RU"/>
        </w:rPr>
        <w:t xml:space="preserve"> в основной школе. Она открыта для всех тех, кто хотел бы наблюдать за итоговыми испытаниями и демонстрацией</w:t>
      </w:r>
      <w:r w:rsidRPr="0009047E">
        <w:rPr>
          <w:color w:val="000000"/>
        </w:rPr>
        <w:t> </w:t>
      </w:r>
      <w:r w:rsidRPr="0009047E">
        <w:rPr>
          <w:color w:val="000000"/>
          <w:lang w:val="ru-RU"/>
        </w:rPr>
        <w:t xml:space="preserve"> достижений</w:t>
      </w:r>
      <w:r w:rsidRPr="0009047E">
        <w:rPr>
          <w:color w:val="000000"/>
        </w:rPr>
        <w:t> </w:t>
      </w:r>
      <w:r w:rsidRPr="0009047E">
        <w:rPr>
          <w:color w:val="000000"/>
          <w:lang w:val="ru-RU"/>
        </w:rPr>
        <w:t xml:space="preserve"> учеников.</w:t>
      </w:r>
    </w:p>
    <w:p w:rsidR="006E67CA" w:rsidRPr="0009047E" w:rsidRDefault="006E67CA" w:rsidP="00376129">
      <w:pPr>
        <w:ind w:firstLine="426"/>
        <w:jc w:val="both"/>
        <w:rPr>
          <w:color w:val="000000"/>
          <w:lang w:val="ru-RU"/>
        </w:rPr>
      </w:pPr>
      <w:r w:rsidRPr="0009047E">
        <w:rPr>
          <w:color w:val="000000"/>
          <w:lang w:val="ru-RU"/>
        </w:rPr>
        <w:t>Исходя из</w:t>
      </w:r>
      <w:r w:rsidRPr="0009047E">
        <w:rPr>
          <w:color w:val="000000"/>
        </w:rPr>
        <w:t> </w:t>
      </w:r>
      <w:r w:rsidRPr="0009047E">
        <w:rPr>
          <w:color w:val="000000"/>
          <w:lang w:val="ru-RU"/>
        </w:rPr>
        <w:t xml:space="preserve"> этих</w:t>
      </w:r>
      <w:r w:rsidRPr="0009047E">
        <w:rPr>
          <w:color w:val="000000"/>
        </w:rPr>
        <w:t> </w:t>
      </w:r>
      <w:r w:rsidRPr="0009047E">
        <w:rPr>
          <w:color w:val="000000"/>
          <w:lang w:val="ru-RU"/>
        </w:rPr>
        <w:t xml:space="preserve"> требований,</w:t>
      </w:r>
      <w:r w:rsidRPr="0009047E">
        <w:rPr>
          <w:color w:val="000000"/>
        </w:rPr>
        <w:t> </w:t>
      </w:r>
      <w:r w:rsidRPr="0009047E">
        <w:rPr>
          <w:color w:val="000000"/>
          <w:lang w:val="ru-RU"/>
        </w:rPr>
        <w:t xml:space="preserve"> итоговая</w:t>
      </w:r>
      <w:r w:rsidRPr="0009047E">
        <w:rPr>
          <w:color w:val="000000"/>
        </w:rPr>
        <w:t> </w:t>
      </w:r>
      <w:r w:rsidRPr="0009047E">
        <w:rPr>
          <w:color w:val="000000"/>
          <w:lang w:val="ru-RU"/>
        </w:rPr>
        <w:t xml:space="preserve"> аттестация по завершению основной</w:t>
      </w:r>
      <w:r w:rsidRPr="0009047E">
        <w:rPr>
          <w:color w:val="000000"/>
        </w:rPr>
        <w:t> </w:t>
      </w:r>
      <w:r w:rsidRPr="0009047E">
        <w:rPr>
          <w:color w:val="000000"/>
          <w:lang w:val="ru-RU"/>
        </w:rPr>
        <w:t xml:space="preserve"> школы</w:t>
      </w:r>
      <w:r w:rsidRPr="0009047E">
        <w:rPr>
          <w:color w:val="000000"/>
        </w:rPr>
        <w:t> </w:t>
      </w:r>
      <w:r w:rsidRPr="0009047E">
        <w:rPr>
          <w:color w:val="000000"/>
          <w:lang w:val="ru-RU"/>
        </w:rPr>
        <w:t xml:space="preserve"> имеют три составляющие:</w:t>
      </w:r>
    </w:p>
    <w:p w:rsidR="006E67CA" w:rsidRPr="0009047E" w:rsidRDefault="006E67CA" w:rsidP="00376129">
      <w:pPr>
        <w:ind w:left="284"/>
        <w:jc w:val="both"/>
        <w:rPr>
          <w:color w:val="000000"/>
          <w:lang w:val="ru-RU"/>
        </w:rPr>
      </w:pPr>
      <w:r w:rsidRPr="0009047E">
        <w:rPr>
          <w:color w:val="000000"/>
          <w:lang w:val="ru-RU"/>
        </w:rPr>
        <w:t>·</w:t>
      </w:r>
      <w:r w:rsidRPr="0009047E">
        <w:rPr>
          <w:color w:val="000000"/>
        </w:rPr>
        <w:t> </w:t>
      </w:r>
      <w:r w:rsidRPr="0009047E">
        <w:rPr>
          <w:b/>
          <w:bCs/>
          <w:color w:val="000000"/>
          <w:lang w:val="ru-RU"/>
        </w:rPr>
        <w:t>государственные</w:t>
      </w:r>
      <w:r w:rsidRPr="0009047E">
        <w:rPr>
          <w:b/>
          <w:bCs/>
          <w:color w:val="000000"/>
        </w:rPr>
        <w:t> </w:t>
      </w:r>
      <w:r w:rsidRPr="0009047E">
        <w:rPr>
          <w:b/>
          <w:bCs/>
          <w:color w:val="000000"/>
          <w:lang w:val="ru-RU"/>
        </w:rPr>
        <w:t xml:space="preserve"> экзамены</w:t>
      </w:r>
      <w:r w:rsidRPr="0009047E">
        <w:rPr>
          <w:color w:val="000000"/>
        </w:rPr>
        <w:t> </w:t>
      </w:r>
      <w:r w:rsidRPr="0009047E">
        <w:rPr>
          <w:color w:val="000000"/>
          <w:lang w:val="ru-RU"/>
        </w:rPr>
        <w:t xml:space="preserve"> в форме тестирования;</w:t>
      </w:r>
    </w:p>
    <w:p w:rsidR="006E67CA" w:rsidRPr="0009047E" w:rsidRDefault="006E67CA" w:rsidP="00376129">
      <w:pPr>
        <w:ind w:left="284"/>
        <w:jc w:val="both"/>
        <w:rPr>
          <w:color w:val="000000"/>
          <w:lang w:val="ru-RU"/>
        </w:rPr>
      </w:pPr>
      <w:r w:rsidRPr="0009047E">
        <w:rPr>
          <w:color w:val="000000"/>
          <w:lang w:val="ru-RU"/>
        </w:rPr>
        <w:t>·</w:t>
      </w:r>
      <w:r w:rsidRPr="0009047E">
        <w:rPr>
          <w:color w:val="000000"/>
        </w:rPr>
        <w:t> </w:t>
      </w:r>
      <w:r w:rsidRPr="0009047E">
        <w:rPr>
          <w:b/>
          <w:bCs/>
          <w:color w:val="000000"/>
          <w:lang w:val="ru-RU"/>
        </w:rPr>
        <w:t>экзамены</w:t>
      </w:r>
      <w:r w:rsidRPr="0009047E">
        <w:rPr>
          <w:color w:val="000000"/>
        </w:rPr>
        <w:t> </w:t>
      </w:r>
      <w:r w:rsidRPr="0009047E">
        <w:rPr>
          <w:b/>
          <w:bCs/>
          <w:color w:val="000000"/>
          <w:lang w:val="ru-RU"/>
        </w:rPr>
        <w:t>на уровне</w:t>
      </w:r>
      <w:r w:rsidRPr="0009047E">
        <w:rPr>
          <w:b/>
          <w:bCs/>
          <w:color w:val="000000"/>
        </w:rPr>
        <w:t> </w:t>
      </w:r>
      <w:r w:rsidRPr="0009047E">
        <w:rPr>
          <w:b/>
          <w:bCs/>
          <w:color w:val="000000"/>
          <w:lang w:val="ru-RU"/>
        </w:rPr>
        <w:t xml:space="preserve"> школы</w:t>
      </w:r>
      <w:r w:rsidRPr="0009047E">
        <w:rPr>
          <w:color w:val="000000"/>
          <w:lang w:val="ru-RU"/>
        </w:rPr>
        <w:t>, где содержание, форму и порядок проведения определено школой с привлечением</w:t>
      </w:r>
      <w:r w:rsidRPr="0009047E">
        <w:rPr>
          <w:color w:val="000000"/>
        </w:rPr>
        <w:t> </w:t>
      </w:r>
      <w:r w:rsidRPr="0009047E">
        <w:rPr>
          <w:color w:val="000000"/>
          <w:lang w:val="ru-RU"/>
        </w:rPr>
        <w:t xml:space="preserve"> самих учащихся, общественности в лице родителей, других гражданских институтов и учредителей данного</w:t>
      </w:r>
      <w:r w:rsidRPr="0009047E">
        <w:rPr>
          <w:color w:val="000000"/>
        </w:rPr>
        <w:t> </w:t>
      </w:r>
      <w:r w:rsidRPr="0009047E">
        <w:rPr>
          <w:color w:val="000000"/>
          <w:lang w:val="ru-RU"/>
        </w:rPr>
        <w:t xml:space="preserve"> образовательного</w:t>
      </w:r>
      <w:r w:rsidRPr="0009047E">
        <w:rPr>
          <w:color w:val="000000"/>
        </w:rPr>
        <w:t> </w:t>
      </w:r>
      <w:r w:rsidRPr="0009047E">
        <w:rPr>
          <w:color w:val="000000"/>
          <w:lang w:val="ru-RU"/>
        </w:rPr>
        <w:t xml:space="preserve"> учреждения;</w:t>
      </w:r>
    </w:p>
    <w:p w:rsidR="006E67CA" w:rsidRPr="0009047E" w:rsidRDefault="006E67CA" w:rsidP="00376129">
      <w:pPr>
        <w:ind w:left="284"/>
        <w:jc w:val="both"/>
        <w:rPr>
          <w:color w:val="000000"/>
          <w:lang w:val="ru-RU"/>
        </w:rPr>
      </w:pPr>
      <w:r w:rsidRPr="0009047E">
        <w:rPr>
          <w:color w:val="000000"/>
          <w:lang w:val="ru-RU"/>
        </w:rPr>
        <w:t>·</w:t>
      </w:r>
      <w:r w:rsidRPr="0009047E">
        <w:rPr>
          <w:color w:val="000000"/>
        </w:rPr>
        <w:t> </w:t>
      </w:r>
      <w:r w:rsidRPr="0009047E">
        <w:rPr>
          <w:b/>
          <w:bCs/>
          <w:color w:val="000000"/>
          <w:lang w:val="ru-RU"/>
        </w:rPr>
        <w:t>итоговая оценка и фиксация внеучебных достижений</w:t>
      </w:r>
      <w:r w:rsidRPr="0009047E">
        <w:rPr>
          <w:color w:val="000000"/>
        </w:rPr>
        <w:t> </w:t>
      </w:r>
      <w:r w:rsidRPr="0009047E">
        <w:rPr>
          <w:color w:val="000000"/>
          <w:lang w:val="ru-RU"/>
        </w:rPr>
        <w:t>выпускников.</w:t>
      </w:r>
    </w:p>
    <w:p w:rsidR="006E67CA" w:rsidRPr="0009047E" w:rsidRDefault="006E67CA" w:rsidP="00376129">
      <w:pPr>
        <w:ind w:left="284"/>
        <w:jc w:val="both"/>
        <w:rPr>
          <w:color w:val="000000"/>
          <w:lang w:val="ru-RU"/>
        </w:rPr>
      </w:pPr>
      <w:r w:rsidRPr="0009047E">
        <w:rPr>
          <w:color w:val="000000"/>
        </w:rPr>
        <w:t> </w:t>
      </w:r>
    </w:p>
    <w:p w:rsidR="006E67CA" w:rsidRPr="0009047E" w:rsidRDefault="006E67CA" w:rsidP="00376129">
      <w:pPr>
        <w:jc w:val="center"/>
        <w:rPr>
          <w:color w:val="000000"/>
          <w:lang w:val="ru-RU"/>
        </w:rPr>
      </w:pPr>
      <w:r w:rsidRPr="0009047E">
        <w:rPr>
          <w:b/>
          <w:bCs/>
          <w:color w:val="000000"/>
          <w:lang w:val="ru-RU"/>
        </w:rPr>
        <w:t>Государственные</w:t>
      </w:r>
      <w:r w:rsidRPr="0009047E">
        <w:rPr>
          <w:b/>
          <w:bCs/>
          <w:color w:val="000000"/>
        </w:rPr>
        <w:t> </w:t>
      </w:r>
      <w:r w:rsidRPr="0009047E">
        <w:rPr>
          <w:b/>
          <w:bCs/>
          <w:color w:val="000000"/>
          <w:lang w:val="ru-RU"/>
        </w:rPr>
        <w:t xml:space="preserve"> экзамены</w:t>
      </w:r>
      <w:r w:rsidRPr="0009047E">
        <w:rPr>
          <w:b/>
          <w:bCs/>
          <w:color w:val="000000"/>
        </w:rPr>
        <w:t> </w:t>
      </w:r>
      <w:r w:rsidRPr="0009047E">
        <w:rPr>
          <w:b/>
          <w:bCs/>
          <w:color w:val="000000"/>
          <w:lang w:val="ru-RU"/>
        </w:rPr>
        <w:t xml:space="preserve"> в форме</w:t>
      </w:r>
      <w:r w:rsidRPr="0009047E">
        <w:rPr>
          <w:b/>
          <w:bCs/>
          <w:color w:val="000000"/>
        </w:rPr>
        <w:t> </w:t>
      </w:r>
      <w:r w:rsidRPr="0009047E">
        <w:rPr>
          <w:b/>
          <w:bCs/>
          <w:color w:val="000000"/>
          <w:lang w:val="ru-RU"/>
        </w:rPr>
        <w:t xml:space="preserve"> тестирования.</w:t>
      </w:r>
    </w:p>
    <w:p w:rsidR="006E67CA" w:rsidRPr="0009047E" w:rsidRDefault="006E67CA" w:rsidP="00376129">
      <w:pPr>
        <w:ind w:firstLine="851"/>
        <w:jc w:val="both"/>
        <w:rPr>
          <w:color w:val="000000"/>
          <w:lang w:val="ru-RU"/>
        </w:rPr>
      </w:pPr>
      <w:r w:rsidRPr="0009047E">
        <w:rPr>
          <w:color w:val="000000"/>
        </w:rPr>
        <w:lastRenderedPageBreak/>
        <w:t> </w:t>
      </w:r>
      <w:r w:rsidRPr="0009047E">
        <w:rPr>
          <w:color w:val="000000"/>
          <w:lang w:val="ru-RU"/>
        </w:rPr>
        <w:t>Учебные</w:t>
      </w:r>
      <w:r w:rsidRPr="0009047E">
        <w:rPr>
          <w:color w:val="000000"/>
        </w:rPr>
        <w:t> </w:t>
      </w:r>
      <w:r w:rsidRPr="0009047E">
        <w:rPr>
          <w:color w:val="000000"/>
          <w:lang w:val="ru-RU"/>
        </w:rPr>
        <w:t xml:space="preserve"> предметы и их количество для</w:t>
      </w:r>
      <w:r w:rsidRPr="0009047E">
        <w:rPr>
          <w:color w:val="000000"/>
        </w:rPr>
        <w:t> </w:t>
      </w:r>
      <w:r w:rsidRPr="0009047E">
        <w:rPr>
          <w:color w:val="000000"/>
          <w:lang w:val="ru-RU"/>
        </w:rPr>
        <w:t xml:space="preserve"> государственного экзамена</w:t>
      </w:r>
      <w:r w:rsidRPr="0009047E">
        <w:rPr>
          <w:color w:val="000000"/>
        </w:rPr>
        <w:t> </w:t>
      </w:r>
      <w:r w:rsidRPr="0009047E">
        <w:rPr>
          <w:color w:val="000000"/>
          <w:lang w:val="ru-RU"/>
        </w:rPr>
        <w:t xml:space="preserve"> определяется на Федеральном уровне специальным Положением о государственной (итоговой) аттестации. Данная форма экзамена организуется муниципальными, территориальными, окружными экзаменационными комиссиями.</w:t>
      </w:r>
      <w:r w:rsidRPr="0009047E">
        <w:rPr>
          <w:color w:val="000000"/>
        </w:rPr>
        <w:t> </w:t>
      </w:r>
      <w:r w:rsidRPr="0009047E">
        <w:rPr>
          <w:color w:val="000000"/>
          <w:lang w:val="ru-RU"/>
        </w:rPr>
        <w:t xml:space="preserve"> Экзаменационные материалы разрабатываются на основе Федерального государственного образовательного стандарта основного общего образования на конкурсной основе с привлечением специалистов</w:t>
      </w:r>
      <w:r w:rsidRPr="0009047E">
        <w:rPr>
          <w:color w:val="000000"/>
        </w:rPr>
        <w:t> </w:t>
      </w:r>
      <w:r w:rsidRPr="0009047E">
        <w:rPr>
          <w:color w:val="000000"/>
          <w:lang w:val="ru-RU"/>
        </w:rPr>
        <w:t xml:space="preserve"> различных научно-педагогических организаций, включая и Федеральный институт педагогических измерений.</w:t>
      </w:r>
    </w:p>
    <w:p w:rsidR="006E67CA" w:rsidRPr="00A11C5F" w:rsidRDefault="006E67CA" w:rsidP="00376129">
      <w:pPr>
        <w:ind w:firstLine="851"/>
        <w:jc w:val="both"/>
        <w:rPr>
          <w:color w:val="000000"/>
          <w:lang w:val="ru-RU"/>
        </w:rPr>
      </w:pPr>
      <w:r w:rsidRPr="0009047E">
        <w:rPr>
          <w:color w:val="000000"/>
        </w:rPr>
        <w:t> </w:t>
      </w:r>
      <w:r w:rsidRPr="0009047E">
        <w:rPr>
          <w:color w:val="000000"/>
          <w:lang w:val="ru-RU"/>
        </w:rPr>
        <w:t>В состав государственного</w:t>
      </w:r>
      <w:r w:rsidRPr="0009047E">
        <w:rPr>
          <w:color w:val="000000"/>
        </w:rPr>
        <w:t> </w:t>
      </w:r>
      <w:r w:rsidRPr="0009047E">
        <w:rPr>
          <w:color w:val="000000"/>
          <w:lang w:val="ru-RU"/>
        </w:rPr>
        <w:t xml:space="preserve"> теста</w:t>
      </w:r>
      <w:r w:rsidRPr="0009047E">
        <w:rPr>
          <w:color w:val="000000"/>
        </w:rPr>
        <w:t> </w:t>
      </w:r>
      <w:r w:rsidRPr="0009047E">
        <w:rPr>
          <w:color w:val="000000"/>
          <w:lang w:val="ru-RU"/>
        </w:rPr>
        <w:t xml:space="preserve"> входят</w:t>
      </w:r>
      <w:r w:rsidRPr="0009047E">
        <w:rPr>
          <w:color w:val="000000"/>
        </w:rPr>
        <w:t>  </w:t>
      </w:r>
      <w:r w:rsidRPr="0009047E">
        <w:rPr>
          <w:color w:val="000000"/>
          <w:lang w:val="ru-RU"/>
        </w:rPr>
        <w:t xml:space="preserve"> задания не только на оценку предметной грамотности, но и задания на оценку</w:t>
      </w:r>
      <w:r w:rsidRPr="0009047E">
        <w:rPr>
          <w:color w:val="000000"/>
        </w:rPr>
        <w:t> </w:t>
      </w:r>
      <w:r w:rsidRPr="0009047E">
        <w:rPr>
          <w:color w:val="000000"/>
          <w:lang w:val="ru-RU"/>
        </w:rPr>
        <w:t xml:space="preserve"> сформированности у выпускников основной школы ключевых компетентностей (учебной, информационной, коммуникационной, решения проблем).</w:t>
      </w:r>
    </w:p>
    <w:p w:rsidR="006E67CA" w:rsidRPr="0009047E" w:rsidRDefault="006E67CA" w:rsidP="00376129">
      <w:pPr>
        <w:jc w:val="center"/>
        <w:rPr>
          <w:color w:val="000000"/>
          <w:lang w:val="ru-RU"/>
        </w:rPr>
      </w:pPr>
      <w:r w:rsidRPr="0009047E">
        <w:rPr>
          <w:b/>
          <w:bCs/>
          <w:color w:val="000000"/>
          <w:lang w:val="ru-RU"/>
        </w:rPr>
        <w:t>Школьные экзамены</w:t>
      </w:r>
      <w:r>
        <w:rPr>
          <w:b/>
          <w:bCs/>
          <w:color w:val="000000"/>
          <w:lang w:val="ru-RU"/>
        </w:rPr>
        <w:t>.</w:t>
      </w:r>
    </w:p>
    <w:p w:rsidR="006E67CA" w:rsidRPr="0009047E" w:rsidRDefault="006E67CA" w:rsidP="00376129">
      <w:pPr>
        <w:ind w:firstLine="426"/>
        <w:jc w:val="both"/>
        <w:rPr>
          <w:color w:val="000000"/>
          <w:lang w:val="ru-RU"/>
        </w:rPr>
      </w:pPr>
      <w:r w:rsidRPr="0009047E">
        <w:rPr>
          <w:color w:val="000000"/>
          <w:lang w:val="ru-RU"/>
        </w:rPr>
        <w:t>Количество этих экзаменов</w:t>
      </w:r>
      <w:r w:rsidRPr="0009047E">
        <w:rPr>
          <w:color w:val="000000"/>
        </w:rPr>
        <w:t> </w:t>
      </w:r>
      <w:r w:rsidRPr="0009047E">
        <w:rPr>
          <w:color w:val="000000"/>
          <w:lang w:val="ru-RU"/>
        </w:rPr>
        <w:t xml:space="preserve"> определяется</w:t>
      </w:r>
      <w:r w:rsidRPr="0009047E">
        <w:rPr>
          <w:color w:val="000000"/>
        </w:rPr>
        <w:t> </w:t>
      </w:r>
      <w:r w:rsidRPr="0009047E">
        <w:rPr>
          <w:color w:val="000000"/>
          <w:lang w:val="ru-RU"/>
        </w:rPr>
        <w:t xml:space="preserve"> решением Педагогического совета школы. Конкретные предметные, образовательные области и формы сдачи экзамена</w:t>
      </w:r>
      <w:r w:rsidRPr="0009047E">
        <w:rPr>
          <w:color w:val="000000"/>
        </w:rPr>
        <w:t> </w:t>
      </w:r>
      <w:r w:rsidRPr="0009047E">
        <w:rPr>
          <w:color w:val="000000"/>
          <w:lang w:val="ru-RU"/>
        </w:rPr>
        <w:t xml:space="preserve"> определяется</w:t>
      </w:r>
      <w:r w:rsidRPr="0009047E">
        <w:rPr>
          <w:color w:val="000000"/>
        </w:rPr>
        <w:t> </w:t>
      </w:r>
      <w:r w:rsidRPr="0009047E">
        <w:rPr>
          <w:color w:val="000000"/>
          <w:lang w:val="ru-RU"/>
        </w:rPr>
        <w:t xml:space="preserve"> самим</w:t>
      </w:r>
      <w:r w:rsidRPr="0009047E">
        <w:rPr>
          <w:color w:val="000000"/>
        </w:rPr>
        <w:t> </w:t>
      </w:r>
      <w:r w:rsidRPr="0009047E">
        <w:rPr>
          <w:color w:val="000000"/>
          <w:lang w:val="ru-RU"/>
        </w:rPr>
        <w:t xml:space="preserve"> учащихся</w:t>
      </w:r>
      <w:r w:rsidRPr="0009047E">
        <w:rPr>
          <w:color w:val="000000"/>
        </w:rPr>
        <w:t> </w:t>
      </w:r>
      <w:r w:rsidRPr="0009047E">
        <w:rPr>
          <w:color w:val="000000"/>
          <w:lang w:val="ru-RU"/>
        </w:rPr>
        <w:t xml:space="preserve"> на основе предложенных</w:t>
      </w:r>
      <w:r w:rsidRPr="0009047E">
        <w:rPr>
          <w:color w:val="000000"/>
        </w:rPr>
        <w:t> </w:t>
      </w:r>
      <w:r w:rsidRPr="0009047E">
        <w:rPr>
          <w:color w:val="000000"/>
          <w:lang w:val="ru-RU"/>
        </w:rPr>
        <w:t xml:space="preserve"> Педагогическим советом образовательного</w:t>
      </w:r>
      <w:r w:rsidRPr="0009047E">
        <w:rPr>
          <w:color w:val="000000"/>
        </w:rPr>
        <w:t> </w:t>
      </w:r>
      <w:r w:rsidRPr="0009047E">
        <w:rPr>
          <w:color w:val="000000"/>
          <w:lang w:val="ru-RU"/>
        </w:rPr>
        <w:t xml:space="preserve"> учреждения. Школьникам</w:t>
      </w:r>
      <w:r w:rsidRPr="0009047E">
        <w:rPr>
          <w:color w:val="000000"/>
        </w:rPr>
        <w:t> </w:t>
      </w:r>
      <w:r w:rsidRPr="0009047E">
        <w:rPr>
          <w:color w:val="000000"/>
          <w:lang w:val="ru-RU"/>
        </w:rPr>
        <w:t xml:space="preserve"> могут быть</w:t>
      </w:r>
      <w:r w:rsidRPr="0009047E">
        <w:rPr>
          <w:color w:val="000000"/>
        </w:rPr>
        <w:t> </w:t>
      </w:r>
      <w:r w:rsidRPr="0009047E">
        <w:rPr>
          <w:color w:val="000000"/>
          <w:lang w:val="ru-RU"/>
        </w:rPr>
        <w:t xml:space="preserve"> предложены</w:t>
      </w:r>
      <w:r w:rsidRPr="0009047E">
        <w:rPr>
          <w:color w:val="000000"/>
        </w:rPr>
        <w:t> </w:t>
      </w:r>
      <w:r w:rsidRPr="0009047E">
        <w:rPr>
          <w:color w:val="000000"/>
          <w:lang w:val="ru-RU"/>
        </w:rPr>
        <w:t xml:space="preserve"> несколько форм</w:t>
      </w:r>
      <w:r w:rsidRPr="0009047E">
        <w:rPr>
          <w:color w:val="000000"/>
        </w:rPr>
        <w:t> </w:t>
      </w:r>
      <w:r w:rsidRPr="0009047E">
        <w:rPr>
          <w:color w:val="000000"/>
          <w:lang w:val="ru-RU"/>
        </w:rPr>
        <w:t xml:space="preserve"> проведения</w:t>
      </w:r>
      <w:r w:rsidRPr="0009047E">
        <w:rPr>
          <w:color w:val="000000"/>
        </w:rPr>
        <w:t> </w:t>
      </w:r>
      <w:r w:rsidRPr="0009047E">
        <w:rPr>
          <w:color w:val="000000"/>
          <w:lang w:val="ru-RU"/>
        </w:rPr>
        <w:t xml:space="preserve"> рефлексии и предъявления</w:t>
      </w:r>
      <w:r w:rsidRPr="0009047E">
        <w:rPr>
          <w:color w:val="000000"/>
        </w:rPr>
        <w:t> </w:t>
      </w:r>
      <w:r w:rsidRPr="0009047E">
        <w:rPr>
          <w:color w:val="000000"/>
          <w:lang w:val="ru-RU"/>
        </w:rPr>
        <w:t xml:space="preserve"> своих</w:t>
      </w:r>
      <w:r w:rsidRPr="0009047E">
        <w:rPr>
          <w:color w:val="000000"/>
        </w:rPr>
        <w:t> </w:t>
      </w:r>
      <w:r w:rsidRPr="0009047E">
        <w:rPr>
          <w:color w:val="000000"/>
          <w:lang w:val="ru-RU"/>
        </w:rPr>
        <w:t xml:space="preserve"> результатов</w:t>
      </w:r>
      <w:r w:rsidRPr="0009047E">
        <w:rPr>
          <w:color w:val="000000"/>
        </w:rPr>
        <w:t> </w:t>
      </w:r>
      <w:r w:rsidRPr="0009047E">
        <w:rPr>
          <w:color w:val="000000"/>
          <w:lang w:val="ru-RU"/>
        </w:rPr>
        <w:t xml:space="preserve"> и достижений в образовании, например:</w:t>
      </w:r>
    </w:p>
    <w:p w:rsidR="006E67CA" w:rsidRPr="0009047E" w:rsidRDefault="006E67CA" w:rsidP="00376129">
      <w:pPr>
        <w:ind w:firstLine="426"/>
        <w:jc w:val="both"/>
        <w:rPr>
          <w:color w:val="000000"/>
          <w:lang w:val="ru-RU"/>
        </w:rPr>
      </w:pPr>
      <w:r w:rsidRPr="0009047E">
        <w:rPr>
          <w:b/>
          <w:bCs/>
          <w:color w:val="000000"/>
          <w:lang w:val="ru-RU"/>
        </w:rPr>
        <w:t>1)</w:t>
      </w:r>
      <w:r w:rsidRPr="0009047E">
        <w:rPr>
          <w:color w:val="000000"/>
        </w:rPr>
        <w:t> </w:t>
      </w:r>
      <w:r w:rsidRPr="0009047E">
        <w:rPr>
          <w:color w:val="000000"/>
          <w:lang w:val="ru-RU"/>
        </w:rPr>
        <w:t>выполнение</w:t>
      </w:r>
      <w:r w:rsidRPr="0009047E">
        <w:rPr>
          <w:color w:val="000000"/>
        </w:rPr>
        <w:t> </w:t>
      </w:r>
      <w:r w:rsidRPr="0009047E">
        <w:rPr>
          <w:b/>
          <w:bCs/>
          <w:color w:val="000000"/>
          <w:lang w:val="ru-RU"/>
        </w:rPr>
        <w:t>минипроекта</w:t>
      </w:r>
      <w:r w:rsidRPr="0009047E">
        <w:rPr>
          <w:color w:val="000000"/>
        </w:rPr>
        <w:t> </w:t>
      </w:r>
      <w:r w:rsidRPr="0009047E">
        <w:rPr>
          <w:color w:val="000000"/>
          <w:lang w:val="ru-RU"/>
        </w:rPr>
        <w:t xml:space="preserve"> по одному из учебных предметов (по выбору учащихся) непосредственно во время итоговых испытаний (подготовка и защита проектной работы может носить рефлексивный или исследовательский характер);</w:t>
      </w:r>
    </w:p>
    <w:p w:rsidR="006E67CA" w:rsidRPr="0009047E" w:rsidRDefault="006E67CA" w:rsidP="00376129">
      <w:pPr>
        <w:ind w:firstLine="426"/>
        <w:jc w:val="both"/>
        <w:rPr>
          <w:color w:val="000000"/>
          <w:lang w:val="ru-RU"/>
        </w:rPr>
      </w:pPr>
      <w:r w:rsidRPr="0009047E">
        <w:rPr>
          <w:b/>
          <w:bCs/>
          <w:color w:val="000000"/>
          <w:lang w:val="ru-RU"/>
        </w:rPr>
        <w:t>2)</w:t>
      </w:r>
      <w:r w:rsidRPr="0009047E">
        <w:rPr>
          <w:color w:val="000000"/>
        </w:rPr>
        <w:t> </w:t>
      </w:r>
      <w:r w:rsidRPr="0009047E">
        <w:rPr>
          <w:b/>
          <w:bCs/>
          <w:color w:val="000000"/>
          <w:lang w:val="ru-RU"/>
        </w:rPr>
        <w:t xml:space="preserve"> защита</w:t>
      </w:r>
      <w:r w:rsidRPr="0009047E">
        <w:rPr>
          <w:b/>
          <w:bCs/>
          <w:color w:val="000000"/>
        </w:rPr>
        <w:t> </w:t>
      </w:r>
      <w:r w:rsidRPr="0009047E">
        <w:rPr>
          <w:b/>
          <w:bCs/>
          <w:color w:val="000000"/>
          <w:lang w:val="ru-RU"/>
        </w:rPr>
        <w:t xml:space="preserve"> реферата</w:t>
      </w:r>
      <w:r w:rsidRPr="0009047E">
        <w:rPr>
          <w:color w:val="000000"/>
        </w:rPr>
        <w:t> </w:t>
      </w:r>
      <w:r w:rsidRPr="0009047E">
        <w:rPr>
          <w:color w:val="000000"/>
          <w:lang w:val="ru-RU"/>
        </w:rPr>
        <w:t>(реферат должен носить</w:t>
      </w:r>
      <w:r w:rsidRPr="0009047E">
        <w:rPr>
          <w:color w:val="000000"/>
        </w:rPr>
        <w:t> </w:t>
      </w:r>
      <w:r w:rsidRPr="0009047E">
        <w:rPr>
          <w:color w:val="000000"/>
          <w:lang w:val="ru-RU"/>
        </w:rPr>
        <w:t xml:space="preserve"> проблемно-позиционный характер и отражать</w:t>
      </w:r>
      <w:r w:rsidRPr="0009047E">
        <w:rPr>
          <w:color w:val="000000"/>
        </w:rPr>
        <w:t> </w:t>
      </w:r>
      <w:r w:rsidRPr="0009047E">
        <w:rPr>
          <w:color w:val="000000"/>
          <w:lang w:val="ru-RU"/>
        </w:rPr>
        <w:t xml:space="preserve"> существо вопроса на основе работы с разными точками зрения по заданной теме);</w:t>
      </w:r>
    </w:p>
    <w:p w:rsidR="006E67CA" w:rsidRPr="0009047E" w:rsidRDefault="006E67CA" w:rsidP="00376129">
      <w:pPr>
        <w:ind w:firstLine="426"/>
        <w:jc w:val="both"/>
        <w:rPr>
          <w:color w:val="000000"/>
          <w:lang w:val="ru-RU"/>
        </w:rPr>
      </w:pPr>
      <w:r w:rsidRPr="0009047E">
        <w:rPr>
          <w:b/>
          <w:bCs/>
          <w:color w:val="000000"/>
          <w:lang w:val="ru-RU"/>
        </w:rPr>
        <w:t>3)</w:t>
      </w:r>
      <w:r w:rsidRPr="0009047E">
        <w:rPr>
          <w:color w:val="000000"/>
        </w:rPr>
        <w:t> </w:t>
      </w:r>
      <w:r w:rsidRPr="0009047E">
        <w:rPr>
          <w:b/>
          <w:bCs/>
          <w:color w:val="000000"/>
          <w:lang w:val="ru-RU"/>
        </w:rPr>
        <w:t xml:space="preserve"> защита исследовательской или проектной работы</w:t>
      </w:r>
      <w:r w:rsidRPr="0009047E">
        <w:rPr>
          <w:color w:val="000000"/>
          <w:lang w:val="ru-RU"/>
        </w:rPr>
        <w:t>, выполненной на протяжении продолжительного времени. Эта работа может носить межпредметный или социальный характер;</w:t>
      </w:r>
    </w:p>
    <w:p w:rsidR="006E67CA" w:rsidRPr="0009047E" w:rsidRDefault="006E67CA" w:rsidP="00376129">
      <w:pPr>
        <w:ind w:firstLine="426"/>
        <w:jc w:val="both"/>
        <w:rPr>
          <w:color w:val="000000"/>
          <w:lang w:val="ru-RU"/>
        </w:rPr>
      </w:pPr>
      <w:r w:rsidRPr="0009047E">
        <w:rPr>
          <w:b/>
          <w:bCs/>
          <w:color w:val="000000"/>
          <w:lang w:val="ru-RU"/>
        </w:rPr>
        <w:t>4)</w:t>
      </w:r>
      <w:r w:rsidRPr="0009047E">
        <w:rPr>
          <w:color w:val="000000"/>
        </w:rPr>
        <w:t> </w:t>
      </w:r>
      <w:r w:rsidRPr="0009047E">
        <w:rPr>
          <w:b/>
          <w:bCs/>
          <w:color w:val="000000"/>
          <w:lang w:val="ru-RU"/>
        </w:rPr>
        <w:t xml:space="preserve"> творческая</w:t>
      </w:r>
      <w:r w:rsidRPr="0009047E">
        <w:rPr>
          <w:b/>
          <w:bCs/>
          <w:color w:val="000000"/>
        </w:rPr>
        <w:t> </w:t>
      </w:r>
      <w:r w:rsidRPr="0009047E">
        <w:rPr>
          <w:b/>
          <w:bCs/>
          <w:color w:val="000000"/>
          <w:lang w:val="ru-RU"/>
        </w:rPr>
        <w:t xml:space="preserve"> работа</w:t>
      </w:r>
      <w:r w:rsidRPr="0009047E">
        <w:rPr>
          <w:b/>
          <w:bCs/>
          <w:color w:val="000000"/>
        </w:rPr>
        <w:t> </w:t>
      </w:r>
      <w:r w:rsidRPr="0009047E">
        <w:rPr>
          <w:color w:val="000000"/>
          <w:lang w:val="ru-RU"/>
        </w:rPr>
        <w:t>должна носить</w:t>
      </w:r>
      <w:r w:rsidRPr="0009047E">
        <w:rPr>
          <w:color w:val="000000"/>
        </w:rPr>
        <w:t> </w:t>
      </w:r>
      <w:r w:rsidRPr="0009047E">
        <w:rPr>
          <w:color w:val="000000"/>
          <w:lang w:val="ru-RU"/>
        </w:rPr>
        <w:t xml:space="preserve"> оригинальный характер и отражать</w:t>
      </w:r>
      <w:r w:rsidRPr="0009047E">
        <w:rPr>
          <w:color w:val="000000"/>
        </w:rPr>
        <w:t> </w:t>
      </w:r>
      <w:r w:rsidRPr="0009047E">
        <w:rPr>
          <w:color w:val="000000"/>
          <w:lang w:val="ru-RU"/>
        </w:rPr>
        <w:t xml:space="preserve"> личные</w:t>
      </w:r>
      <w:r w:rsidRPr="0009047E">
        <w:rPr>
          <w:color w:val="000000"/>
        </w:rPr>
        <w:t> </w:t>
      </w:r>
      <w:r w:rsidRPr="0009047E">
        <w:rPr>
          <w:color w:val="000000"/>
          <w:lang w:val="ru-RU"/>
        </w:rPr>
        <w:t xml:space="preserve"> достижения</w:t>
      </w:r>
      <w:r w:rsidRPr="0009047E">
        <w:rPr>
          <w:color w:val="000000"/>
        </w:rPr>
        <w:t> </w:t>
      </w:r>
      <w:r w:rsidRPr="0009047E">
        <w:rPr>
          <w:color w:val="000000"/>
          <w:lang w:val="ru-RU"/>
        </w:rPr>
        <w:t xml:space="preserve"> учащегося</w:t>
      </w:r>
      <w:r w:rsidRPr="0009047E">
        <w:rPr>
          <w:color w:val="000000"/>
        </w:rPr>
        <w:t> </w:t>
      </w:r>
      <w:r w:rsidRPr="0009047E">
        <w:rPr>
          <w:color w:val="000000"/>
          <w:lang w:val="ru-RU"/>
        </w:rPr>
        <w:t xml:space="preserve"> в одной из образовательных областей;</w:t>
      </w:r>
    </w:p>
    <w:p w:rsidR="006E67CA" w:rsidRPr="0009047E" w:rsidRDefault="006E67CA" w:rsidP="00376129">
      <w:pPr>
        <w:ind w:firstLine="426"/>
        <w:jc w:val="both"/>
        <w:rPr>
          <w:color w:val="000000"/>
          <w:lang w:val="ru-RU"/>
        </w:rPr>
      </w:pPr>
      <w:r w:rsidRPr="0009047E">
        <w:rPr>
          <w:b/>
          <w:bCs/>
          <w:color w:val="000000"/>
          <w:lang w:val="ru-RU"/>
        </w:rPr>
        <w:t>5)</w:t>
      </w:r>
      <w:r w:rsidRPr="0009047E">
        <w:rPr>
          <w:color w:val="000000"/>
        </w:rPr>
        <w:t> </w:t>
      </w:r>
      <w:r w:rsidRPr="0009047E">
        <w:rPr>
          <w:b/>
          <w:bCs/>
          <w:color w:val="000000"/>
          <w:lang w:val="ru-RU"/>
        </w:rPr>
        <w:t xml:space="preserve"> групповая</w:t>
      </w:r>
      <w:r w:rsidRPr="0009047E">
        <w:rPr>
          <w:b/>
          <w:bCs/>
          <w:color w:val="000000"/>
        </w:rPr>
        <w:t> </w:t>
      </w:r>
      <w:r w:rsidRPr="0009047E">
        <w:rPr>
          <w:b/>
          <w:bCs/>
          <w:color w:val="000000"/>
          <w:lang w:val="ru-RU"/>
        </w:rPr>
        <w:t xml:space="preserve"> дискуссия на выбранную тему («дебаты»)</w:t>
      </w:r>
      <w:r w:rsidRPr="0009047E">
        <w:rPr>
          <w:color w:val="000000"/>
          <w:lang w:val="ru-RU"/>
        </w:rPr>
        <w:t>, которая должна продемонстрировать глубокое понимание учеником обсуждаемой проблемы. Ученик должен опираться на обширный круг аргументов и фактов, предусматривать</w:t>
      </w:r>
      <w:r w:rsidRPr="0009047E">
        <w:rPr>
          <w:color w:val="000000"/>
        </w:rPr>
        <w:t> </w:t>
      </w:r>
      <w:r w:rsidRPr="0009047E">
        <w:rPr>
          <w:color w:val="000000"/>
          <w:lang w:val="ru-RU"/>
        </w:rPr>
        <w:t xml:space="preserve"> разные</w:t>
      </w:r>
      <w:r w:rsidRPr="0009047E">
        <w:rPr>
          <w:color w:val="000000"/>
        </w:rPr>
        <w:t> </w:t>
      </w:r>
      <w:r w:rsidRPr="0009047E">
        <w:rPr>
          <w:color w:val="000000"/>
          <w:lang w:val="ru-RU"/>
        </w:rPr>
        <w:t xml:space="preserve"> возможные точки зрения по обсуждаемой теме.</w:t>
      </w:r>
    </w:p>
    <w:p w:rsidR="006E67CA" w:rsidRPr="0009047E" w:rsidRDefault="006E67CA" w:rsidP="00376129">
      <w:pPr>
        <w:ind w:firstLine="426"/>
        <w:jc w:val="both"/>
        <w:rPr>
          <w:color w:val="000000"/>
          <w:lang w:val="ru-RU"/>
        </w:rPr>
      </w:pPr>
      <w:r w:rsidRPr="0009047E">
        <w:rPr>
          <w:color w:val="000000"/>
          <w:lang w:val="ru-RU"/>
        </w:rPr>
        <w:t>На</w:t>
      </w:r>
      <w:r w:rsidRPr="0009047E">
        <w:rPr>
          <w:color w:val="000000"/>
        </w:rPr>
        <w:t> </w:t>
      </w:r>
      <w:r w:rsidRPr="0009047E">
        <w:rPr>
          <w:color w:val="000000"/>
          <w:lang w:val="ru-RU"/>
        </w:rPr>
        <w:t xml:space="preserve"> подобных экзаменах</w:t>
      </w:r>
      <w:r w:rsidRPr="0009047E">
        <w:rPr>
          <w:color w:val="000000"/>
        </w:rPr>
        <w:t> </w:t>
      </w:r>
      <w:r w:rsidRPr="0009047E">
        <w:rPr>
          <w:color w:val="000000"/>
          <w:lang w:val="ru-RU"/>
        </w:rPr>
        <w:t xml:space="preserve"> оценивается две составляющие: сам результат в виде</w:t>
      </w:r>
      <w:r w:rsidRPr="0009047E">
        <w:rPr>
          <w:color w:val="000000"/>
        </w:rPr>
        <w:t> </w:t>
      </w:r>
      <w:r w:rsidRPr="0009047E">
        <w:rPr>
          <w:color w:val="000000"/>
          <w:lang w:val="ru-RU"/>
        </w:rPr>
        <w:t xml:space="preserve"> текста, реального продукта и умение</w:t>
      </w:r>
      <w:r w:rsidRPr="0009047E">
        <w:rPr>
          <w:color w:val="000000"/>
        </w:rPr>
        <w:t> </w:t>
      </w:r>
      <w:r w:rsidRPr="0009047E">
        <w:rPr>
          <w:color w:val="000000"/>
          <w:lang w:val="ru-RU"/>
        </w:rPr>
        <w:t xml:space="preserve"> его представить, защитить, ответить на поставленные вопросы, как членами экзаменационной комиссии, так и участниками экзамена.</w:t>
      </w:r>
    </w:p>
    <w:p w:rsidR="006E67CA" w:rsidRPr="0009047E" w:rsidRDefault="006E67CA" w:rsidP="00376129">
      <w:pPr>
        <w:ind w:firstLine="426"/>
        <w:jc w:val="both"/>
        <w:rPr>
          <w:color w:val="000000"/>
          <w:lang w:val="ru-RU"/>
        </w:rPr>
      </w:pPr>
      <w:r w:rsidRPr="0009047E">
        <w:rPr>
          <w:color w:val="000000"/>
          <w:lang w:val="ru-RU"/>
        </w:rPr>
        <w:t>Основные</w:t>
      </w:r>
      <w:r w:rsidRPr="0009047E">
        <w:rPr>
          <w:color w:val="000000"/>
        </w:rPr>
        <w:t> </w:t>
      </w:r>
      <w:r w:rsidRPr="0009047E">
        <w:rPr>
          <w:b/>
          <w:bCs/>
          <w:color w:val="000000"/>
          <w:lang w:val="ru-RU"/>
        </w:rPr>
        <w:t>критерии</w:t>
      </w:r>
      <w:r w:rsidRPr="0009047E">
        <w:rPr>
          <w:b/>
          <w:bCs/>
          <w:color w:val="000000"/>
        </w:rPr>
        <w:t> </w:t>
      </w:r>
      <w:r w:rsidRPr="0009047E">
        <w:rPr>
          <w:b/>
          <w:bCs/>
          <w:color w:val="000000"/>
          <w:lang w:val="ru-RU"/>
        </w:rPr>
        <w:t xml:space="preserve"> оценки</w:t>
      </w:r>
      <w:r w:rsidRPr="0009047E">
        <w:rPr>
          <w:color w:val="000000"/>
        </w:rPr>
        <w:t> </w:t>
      </w:r>
      <w:r w:rsidRPr="0009047E">
        <w:rPr>
          <w:color w:val="000000"/>
          <w:lang w:val="ru-RU"/>
        </w:rPr>
        <w:t>работы учащихся при выполнении работ (реферата, творческой, проектной, исследовательской как «домашней заготовки») и минипроектов (выполнение проекта прямо на экзамене):</w:t>
      </w:r>
    </w:p>
    <w:p w:rsidR="006E67CA" w:rsidRPr="0009047E" w:rsidRDefault="006E67CA" w:rsidP="00376129">
      <w:pPr>
        <w:ind w:left="567" w:firstLine="284"/>
        <w:jc w:val="both"/>
        <w:rPr>
          <w:color w:val="000000"/>
          <w:lang w:val="ru-RU"/>
        </w:rPr>
      </w:pPr>
      <w:r w:rsidRPr="0009047E">
        <w:rPr>
          <w:color w:val="000000"/>
          <w:lang w:val="ru-RU"/>
        </w:rPr>
        <w:t>·</w:t>
      </w:r>
      <w:r w:rsidRPr="0009047E">
        <w:rPr>
          <w:color w:val="000000"/>
        </w:rPr>
        <w:t> </w:t>
      </w:r>
      <w:r w:rsidRPr="0009047E">
        <w:rPr>
          <w:color w:val="000000"/>
          <w:lang w:val="ru-RU"/>
        </w:rPr>
        <w:t>переформулировка</w:t>
      </w:r>
      <w:r w:rsidRPr="0009047E">
        <w:rPr>
          <w:color w:val="000000"/>
        </w:rPr>
        <w:t> </w:t>
      </w:r>
      <w:r w:rsidRPr="0009047E">
        <w:rPr>
          <w:color w:val="000000"/>
          <w:lang w:val="ru-RU"/>
        </w:rPr>
        <w:t xml:space="preserve"> исходной задачи для проведения необходимых исследований (проектирования) в рамках заданных условий;</w:t>
      </w:r>
    </w:p>
    <w:p w:rsidR="006E67CA" w:rsidRPr="0009047E" w:rsidRDefault="006E67CA" w:rsidP="00376129">
      <w:pPr>
        <w:ind w:left="567" w:firstLine="284"/>
        <w:jc w:val="both"/>
        <w:rPr>
          <w:color w:val="000000"/>
          <w:lang w:val="ru-RU"/>
        </w:rPr>
      </w:pPr>
      <w:r w:rsidRPr="0009047E">
        <w:rPr>
          <w:color w:val="000000"/>
          <w:lang w:val="ru-RU"/>
        </w:rPr>
        <w:t>·</w:t>
      </w:r>
      <w:r w:rsidRPr="0009047E">
        <w:rPr>
          <w:color w:val="000000"/>
        </w:rPr>
        <w:t> </w:t>
      </w:r>
      <w:r w:rsidRPr="0009047E">
        <w:rPr>
          <w:color w:val="000000"/>
          <w:lang w:val="ru-RU"/>
        </w:rPr>
        <w:t>способы и приемы планирования выполнения сформулированной для себя задачи (формулировка разных гипотез, нескольких линий, ходов и т.п.);</w:t>
      </w:r>
    </w:p>
    <w:p w:rsidR="006E67CA" w:rsidRPr="0009047E" w:rsidRDefault="006E67CA" w:rsidP="00376129">
      <w:pPr>
        <w:ind w:left="567" w:firstLine="284"/>
        <w:jc w:val="both"/>
        <w:rPr>
          <w:color w:val="000000"/>
          <w:lang w:val="ru-RU"/>
        </w:rPr>
      </w:pPr>
      <w:r w:rsidRPr="0009047E">
        <w:rPr>
          <w:color w:val="000000"/>
          <w:lang w:val="ru-RU"/>
        </w:rPr>
        <w:t>·</w:t>
      </w:r>
      <w:r w:rsidRPr="0009047E">
        <w:rPr>
          <w:color w:val="000000"/>
        </w:rPr>
        <w:t> </w:t>
      </w:r>
      <w:r w:rsidRPr="0009047E">
        <w:rPr>
          <w:color w:val="000000"/>
          <w:lang w:val="ru-RU"/>
        </w:rPr>
        <w:t>способы проверки полученных результатов;</w:t>
      </w:r>
    </w:p>
    <w:p w:rsidR="006E67CA" w:rsidRPr="0009047E" w:rsidRDefault="006E67CA" w:rsidP="00376129">
      <w:pPr>
        <w:ind w:left="567" w:firstLine="284"/>
        <w:jc w:val="both"/>
        <w:rPr>
          <w:color w:val="000000"/>
          <w:lang w:val="ru-RU"/>
        </w:rPr>
      </w:pPr>
      <w:r w:rsidRPr="0009047E">
        <w:rPr>
          <w:color w:val="000000"/>
          <w:lang w:val="ru-RU"/>
        </w:rPr>
        <w:t>·</w:t>
      </w:r>
      <w:r w:rsidRPr="0009047E">
        <w:rPr>
          <w:color w:val="000000"/>
        </w:rPr>
        <w:t> </w:t>
      </w:r>
      <w:r w:rsidRPr="0009047E">
        <w:rPr>
          <w:color w:val="000000"/>
          <w:lang w:val="ru-RU"/>
        </w:rPr>
        <w:t>содержание полученных</w:t>
      </w:r>
      <w:r w:rsidRPr="0009047E">
        <w:rPr>
          <w:color w:val="000000"/>
        </w:rPr>
        <w:t> </w:t>
      </w:r>
      <w:r w:rsidRPr="0009047E">
        <w:rPr>
          <w:color w:val="000000"/>
          <w:lang w:val="ru-RU"/>
        </w:rPr>
        <w:t xml:space="preserve"> материалов (их глубина, обобщенность, уникальность, оригинальность, научность и т.п.);</w:t>
      </w:r>
    </w:p>
    <w:p w:rsidR="006E67CA" w:rsidRPr="0009047E" w:rsidRDefault="006E67CA" w:rsidP="00376129">
      <w:pPr>
        <w:ind w:left="567" w:firstLine="284"/>
        <w:jc w:val="both"/>
        <w:rPr>
          <w:color w:val="000000"/>
          <w:lang w:val="ru-RU"/>
        </w:rPr>
      </w:pPr>
      <w:r w:rsidRPr="0009047E">
        <w:rPr>
          <w:color w:val="000000"/>
          <w:lang w:val="ru-RU"/>
        </w:rPr>
        <w:t>·</w:t>
      </w:r>
      <w:r w:rsidRPr="0009047E">
        <w:rPr>
          <w:color w:val="000000"/>
        </w:rPr>
        <w:t> </w:t>
      </w:r>
      <w:r w:rsidRPr="0009047E">
        <w:rPr>
          <w:color w:val="000000"/>
          <w:lang w:val="ru-RU"/>
        </w:rPr>
        <w:t>оформление</w:t>
      </w:r>
      <w:r w:rsidRPr="0009047E">
        <w:rPr>
          <w:color w:val="000000"/>
        </w:rPr>
        <w:t> </w:t>
      </w:r>
      <w:r w:rsidRPr="0009047E">
        <w:rPr>
          <w:color w:val="000000"/>
          <w:lang w:val="ru-RU"/>
        </w:rPr>
        <w:t xml:space="preserve"> работы;</w:t>
      </w:r>
    </w:p>
    <w:p w:rsidR="006E67CA" w:rsidRPr="0009047E" w:rsidRDefault="006E67CA" w:rsidP="00376129">
      <w:pPr>
        <w:ind w:left="567" w:firstLine="284"/>
        <w:jc w:val="both"/>
        <w:rPr>
          <w:color w:val="000000"/>
          <w:lang w:val="ru-RU"/>
        </w:rPr>
      </w:pPr>
      <w:r w:rsidRPr="0009047E">
        <w:rPr>
          <w:color w:val="000000"/>
          <w:lang w:val="ru-RU"/>
        </w:rPr>
        <w:t>·</w:t>
      </w:r>
      <w:r w:rsidRPr="0009047E">
        <w:rPr>
          <w:color w:val="000000"/>
        </w:rPr>
        <w:t> </w:t>
      </w:r>
      <w:r w:rsidRPr="0009047E">
        <w:rPr>
          <w:color w:val="000000"/>
          <w:lang w:val="ru-RU"/>
        </w:rPr>
        <w:t>способы представления</w:t>
      </w:r>
      <w:r w:rsidRPr="0009047E">
        <w:rPr>
          <w:color w:val="000000"/>
        </w:rPr>
        <w:t> </w:t>
      </w:r>
      <w:r w:rsidRPr="0009047E">
        <w:rPr>
          <w:color w:val="000000"/>
          <w:lang w:val="ru-RU"/>
        </w:rPr>
        <w:t xml:space="preserve"> результатов;</w:t>
      </w:r>
    </w:p>
    <w:p w:rsidR="006E67CA" w:rsidRPr="0009047E" w:rsidRDefault="006E67CA" w:rsidP="00376129">
      <w:pPr>
        <w:ind w:left="567" w:firstLine="284"/>
        <w:jc w:val="both"/>
        <w:rPr>
          <w:color w:val="000000"/>
          <w:lang w:val="ru-RU"/>
        </w:rPr>
      </w:pPr>
      <w:r w:rsidRPr="0009047E">
        <w:rPr>
          <w:color w:val="000000"/>
          <w:lang w:val="ru-RU"/>
        </w:rPr>
        <w:t>·</w:t>
      </w:r>
      <w:r w:rsidRPr="0009047E">
        <w:rPr>
          <w:color w:val="000000"/>
        </w:rPr>
        <w:t> </w:t>
      </w:r>
      <w:r w:rsidRPr="0009047E">
        <w:rPr>
          <w:color w:val="000000"/>
          <w:lang w:val="ru-RU"/>
        </w:rPr>
        <w:t>умение отвечать на поставленные</w:t>
      </w:r>
      <w:r w:rsidRPr="0009047E">
        <w:rPr>
          <w:color w:val="000000"/>
        </w:rPr>
        <w:t> </w:t>
      </w:r>
      <w:r w:rsidRPr="0009047E">
        <w:rPr>
          <w:color w:val="000000"/>
          <w:lang w:val="ru-RU"/>
        </w:rPr>
        <w:t xml:space="preserve"> вопросы и вести дискуссию (по необходимости).</w:t>
      </w:r>
    </w:p>
    <w:p w:rsidR="006E67CA" w:rsidRDefault="006E67CA" w:rsidP="00376129">
      <w:pPr>
        <w:ind w:firstLine="851"/>
        <w:jc w:val="both"/>
        <w:rPr>
          <w:color w:val="000000"/>
          <w:lang w:val="ru-RU"/>
        </w:rPr>
      </w:pPr>
      <w:r w:rsidRPr="0009047E">
        <w:rPr>
          <w:color w:val="000000"/>
          <w:lang w:val="ru-RU"/>
        </w:rPr>
        <w:t>Формы проведения</w:t>
      </w:r>
      <w:r w:rsidRPr="0009047E">
        <w:rPr>
          <w:color w:val="000000"/>
        </w:rPr>
        <w:t> </w:t>
      </w:r>
      <w:r w:rsidRPr="0009047E">
        <w:rPr>
          <w:color w:val="000000"/>
          <w:lang w:val="ru-RU"/>
        </w:rPr>
        <w:t xml:space="preserve"> подобных экзаменов являются следствием</w:t>
      </w:r>
      <w:r w:rsidRPr="0009047E">
        <w:rPr>
          <w:color w:val="000000"/>
        </w:rPr>
        <w:t> </w:t>
      </w:r>
      <w:r w:rsidRPr="0009047E">
        <w:rPr>
          <w:color w:val="000000"/>
          <w:lang w:val="ru-RU"/>
        </w:rPr>
        <w:t xml:space="preserve"> реализации </w:t>
      </w:r>
      <w:r w:rsidRPr="0009047E">
        <w:rPr>
          <w:color w:val="000000"/>
          <w:lang w:val="ru-RU"/>
        </w:rPr>
        <w:lastRenderedPageBreak/>
        <w:t>Основной</w:t>
      </w:r>
      <w:r w:rsidRPr="0009047E">
        <w:rPr>
          <w:color w:val="000000"/>
        </w:rPr>
        <w:t> </w:t>
      </w:r>
      <w:r w:rsidRPr="0009047E">
        <w:rPr>
          <w:color w:val="000000"/>
          <w:lang w:val="ru-RU"/>
        </w:rPr>
        <w:t xml:space="preserve"> образовательной</w:t>
      </w:r>
      <w:r w:rsidRPr="0009047E">
        <w:rPr>
          <w:color w:val="000000"/>
        </w:rPr>
        <w:t> </w:t>
      </w:r>
      <w:r w:rsidRPr="0009047E">
        <w:rPr>
          <w:color w:val="000000"/>
          <w:lang w:val="ru-RU"/>
        </w:rPr>
        <w:t xml:space="preserve"> программы основного</w:t>
      </w:r>
      <w:r w:rsidRPr="0009047E">
        <w:rPr>
          <w:color w:val="000000"/>
        </w:rPr>
        <w:t> </w:t>
      </w:r>
      <w:r w:rsidRPr="0009047E">
        <w:rPr>
          <w:color w:val="000000"/>
          <w:lang w:val="ru-RU"/>
        </w:rPr>
        <w:t xml:space="preserve"> общего</w:t>
      </w:r>
      <w:r w:rsidRPr="0009047E">
        <w:rPr>
          <w:color w:val="000000"/>
        </w:rPr>
        <w:t> </w:t>
      </w:r>
      <w:r w:rsidRPr="0009047E">
        <w:rPr>
          <w:color w:val="000000"/>
          <w:lang w:val="ru-RU"/>
        </w:rPr>
        <w:t xml:space="preserve"> образования.</w:t>
      </w:r>
    </w:p>
    <w:p w:rsidR="006E67CA" w:rsidRPr="00A11C5F" w:rsidRDefault="006E67CA" w:rsidP="00376129">
      <w:pPr>
        <w:ind w:firstLine="851"/>
        <w:jc w:val="both"/>
        <w:rPr>
          <w:color w:val="000000"/>
          <w:lang w:val="ru-RU"/>
        </w:rPr>
      </w:pPr>
    </w:p>
    <w:p w:rsidR="006E67CA" w:rsidRDefault="006E67CA" w:rsidP="00376129">
      <w:pPr>
        <w:ind w:firstLine="426"/>
        <w:jc w:val="both"/>
        <w:rPr>
          <w:b/>
          <w:color w:val="000000"/>
          <w:lang w:val="ru-RU"/>
        </w:rPr>
      </w:pPr>
      <w:r w:rsidRPr="00CB1D3D">
        <w:rPr>
          <w:b/>
          <w:color w:val="000000"/>
          <w:lang w:val="ru-RU"/>
        </w:rPr>
        <w:t>1.3.5.</w:t>
      </w:r>
      <w:r w:rsidRPr="00CB1D3D">
        <w:rPr>
          <w:b/>
          <w:color w:val="000000"/>
        </w:rPr>
        <w:t> </w:t>
      </w:r>
      <w:r w:rsidRPr="00CB1D3D">
        <w:rPr>
          <w:b/>
          <w:color w:val="000000"/>
          <w:lang w:val="ru-RU"/>
        </w:rPr>
        <w:t xml:space="preserve">Система внутришкольного мониторинга образовательных достижений и портфель достижений как инструменты динамики образовательных достижений </w:t>
      </w:r>
    </w:p>
    <w:p w:rsidR="006E67CA" w:rsidRPr="00CB1D3D" w:rsidRDefault="006E67CA" w:rsidP="00376129">
      <w:pPr>
        <w:ind w:firstLine="426"/>
        <w:jc w:val="both"/>
        <w:rPr>
          <w:b/>
          <w:color w:val="000000"/>
          <w:lang w:val="ru-RU"/>
        </w:rPr>
      </w:pPr>
    </w:p>
    <w:p w:rsidR="006E67CA" w:rsidRPr="0009047E" w:rsidRDefault="006E67CA" w:rsidP="00376129">
      <w:pPr>
        <w:ind w:firstLine="426"/>
        <w:jc w:val="both"/>
        <w:rPr>
          <w:color w:val="000000"/>
          <w:lang w:val="ru-RU"/>
        </w:rPr>
      </w:pPr>
      <w:r w:rsidRPr="0009047E">
        <w:rPr>
          <w:b/>
          <w:bCs/>
          <w:color w:val="000000"/>
          <w:lang w:val="ru-RU"/>
        </w:rPr>
        <w:t>Цель</w:t>
      </w:r>
      <w:r w:rsidRPr="0009047E">
        <w:rPr>
          <w:color w:val="000000"/>
        </w:rPr>
        <w:t> </w:t>
      </w:r>
      <w:r w:rsidRPr="0009047E">
        <w:rPr>
          <w:color w:val="000000"/>
          <w:lang w:val="ru-RU"/>
        </w:rPr>
        <w:t>-</w:t>
      </w:r>
      <w:r w:rsidRPr="0009047E">
        <w:rPr>
          <w:color w:val="000000"/>
        </w:rPr>
        <w:t> </w:t>
      </w:r>
      <w:r w:rsidRPr="0009047E">
        <w:rPr>
          <w:color w:val="000000"/>
          <w:lang w:val="ru-RU"/>
        </w:rPr>
        <w:t xml:space="preserve"> регистрация</w:t>
      </w:r>
      <w:r w:rsidRPr="0009047E">
        <w:rPr>
          <w:color w:val="000000"/>
        </w:rPr>
        <w:t> </w:t>
      </w:r>
      <w:r w:rsidRPr="0009047E">
        <w:rPr>
          <w:color w:val="000000"/>
          <w:lang w:val="ru-RU"/>
        </w:rPr>
        <w:t xml:space="preserve"> широкого спектра</w:t>
      </w:r>
      <w:r w:rsidRPr="0009047E">
        <w:rPr>
          <w:color w:val="000000"/>
        </w:rPr>
        <w:t> </w:t>
      </w:r>
      <w:r w:rsidRPr="0009047E">
        <w:rPr>
          <w:color w:val="000000"/>
          <w:lang w:val="ru-RU"/>
        </w:rPr>
        <w:t xml:space="preserve"> достижений ученика – академических</w:t>
      </w:r>
      <w:r w:rsidRPr="0009047E">
        <w:rPr>
          <w:color w:val="000000"/>
        </w:rPr>
        <w:t> </w:t>
      </w:r>
      <w:r w:rsidRPr="0009047E">
        <w:rPr>
          <w:color w:val="000000"/>
          <w:lang w:val="ru-RU"/>
        </w:rPr>
        <w:t xml:space="preserve"> и личных – на базе воспитательного и обобщающего</w:t>
      </w:r>
      <w:r w:rsidRPr="0009047E">
        <w:rPr>
          <w:color w:val="000000"/>
        </w:rPr>
        <w:t> </w:t>
      </w:r>
      <w:r w:rsidRPr="0009047E">
        <w:rPr>
          <w:color w:val="000000"/>
          <w:lang w:val="ru-RU"/>
        </w:rPr>
        <w:t xml:space="preserve"> оценивания. В целом</w:t>
      </w:r>
      <w:r w:rsidRPr="0009047E">
        <w:rPr>
          <w:color w:val="000000"/>
        </w:rPr>
        <w:t> </w:t>
      </w:r>
      <w:r w:rsidRPr="0009047E">
        <w:rPr>
          <w:color w:val="000000"/>
          <w:lang w:val="ru-RU"/>
        </w:rPr>
        <w:t xml:space="preserve"> регистрация достижений</w:t>
      </w:r>
      <w:r w:rsidRPr="0009047E">
        <w:rPr>
          <w:color w:val="000000"/>
        </w:rPr>
        <w:t> </w:t>
      </w:r>
      <w:r w:rsidRPr="0009047E">
        <w:rPr>
          <w:color w:val="000000"/>
          <w:lang w:val="ru-RU"/>
        </w:rPr>
        <w:t xml:space="preserve"> имеет более интерактивный и динамичный характер, хотя и повторяет</w:t>
      </w:r>
      <w:r w:rsidRPr="0009047E">
        <w:rPr>
          <w:color w:val="000000"/>
        </w:rPr>
        <w:t> </w:t>
      </w:r>
      <w:r w:rsidRPr="0009047E">
        <w:rPr>
          <w:color w:val="000000"/>
          <w:lang w:val="ru-RU"/>
        </w:rPr>
        <w:t xml:space="preserve"> многие элементы обычного</w:t>
      </w:r>
      <w:r w:rsidRPr="0009047E">
        <w:rPr>
          <w:color w:val="000000"/>
        </w:rPr>
        <w:t> </w:t>
      </w:r>
      <w:r w:rsidRPr="0009047E">
        <w:rPr>
          <w:color w:val="000000"/>
          <w:lang w:val="ru-RU"/>
        </w:rPr>
        <w:t xml:space="preserve"> оценивания. Регистрация достижений также предполагает</w:t>
      </w:r>
      <w:r w:rsidRPr="0009047E">
        <w:rPr>
          <w:color w:val="000000"/>
        </w:rPr>
        <w:t> </w:t>
      </w:r>
      <w:r w:rsidRPr="0009047E">
        <w:rPr>
          <w:color w:val="000000"/>
          <w:lang w:val="ru-RU"/>
        </w:rPr>
        <w:t xml:space="preserve"> четкое формулирование</w:t>
      </w:r>
      <w:r w:rsidRPr="0009047E">
        <w:rPr>
          <w:color w:val="000000"/>
        </w:rPr>
        <w:t> </w:t>
      </w:r>
      <w:r w:rsidRPr="0009047E">
        <w:rPr>
          <w:color w:val="000000"/>
          <w:lang w:val="ru-RU"/>
        </w:rPr>
        <w:t xml:space="preserve"> целей, которые обсуждаются</w:t>
      </w:r>
      <w:r w:rsidRPr="0009047E">
        <w:rPr>
          <w:color w:val="000000"/>
        </w:rPr>
        <w:t> </w:t>
      </w:r>
      <w:r w:rsidRPr="0009047E">
        <w:rPr>
          <w:color w:val="000000"/>
          <w:lang w:val="ru-RU"/>
        </w:rPr>
        <w:t xml:space="preserve"> с самим</w:t>
      </w:r>
      <w:r w:rsidRPr="0009047E">
        <w:rPr>
          <w:color w:val="000000"/>
        </w:rPr>
        <w:t> </w:t>
      </w:r>
      <w:r w:rsidRPr="0009047E">
        <w:rPr>
          <w:color w:val="000000"/>
          <w:lang w:val="ru-RU"/>
        </w:rPr>
        <w:t xml:space="preserve"> учеником.</w:t>
      </w:r>
    </w:p>
    <w:p w:rsidR="006E67CA" w:rsidRPr="0009047E" w:rsidRDefault="006E67CA" w:rsidP="00376129">
      <w:pPr>
        <w:ind w:firstLine="426"/>
        <w:jc w:val="both"/>
        <w:rPr>
          <w:color w:val="000000"/>
          <w:lang w:val="ru-RU"/>
        </w:rPr>
      </w:pPr>
      <w:r w:rsidRPr="0009047E">
        <w:rPr>
          <w:b/>
          <w:bCs/>
          <w:color w:val="000000"/>
          <w:lang w:val="ru-RU"/>
        </w:rPr>
        <w:t>Регистрация</w:t>
      </w:r>
      <w:r w:rsidRPr="0009047E">
        <w:rPr>
          <w:b/>
          <w:bCs/>
          <w:color w:val="000000"/>
        </w:rPr>
        <w:t> </w:t>
      </w:r>
      <w:r w:rsidRPr="0009047E">
        <w:rPr>
          <w:b/>
          <w:bCs/>
          <w:color w:val="000000"/>
          <w:lang w:val="ru-RU"/>
        </w:rPr>
        <w:t xml:space="preserve"> достижений</w:t>
      </w:r>
      <w:r w:rsidRPr="0009047E">
        <w:rPr>
          <w:color w:val="000000"/>
        </w:rPr>
        <w:t> </w:t>
      </w:r>
      <w:r w:rsidRPr="0009047E">
        <w:rPr>
          <w:color w:val="000000"/>
          <w:lang w:val="ru-RU"/>
        </w:rPr>
        <w:t>– это</w:t>
      </w:r>
      <w:r w:rsidRPr="0009047E">
        <w:rPr>
          <w:color w:val="000000"/>
        </w:rPr>
        <w:t> </w:t>
      </w:r>
      <w:r w:rsidRPr="0009047E">
        <w:rPr>
          <w:b/>
          <w:bCs/>
          <w:color w:val="000000"/>
          <w:lang w:val="ru-RU"/>
        </w:rPr>
        <w:t>обобщающий</w:t>
      </w:r>
      <w:r w:rsidRPr="0009047E">
        <w:rPr>
          <w:b/>
          <w:bCs/>
          <w:color w:val="000000"/>
        </w:rPr>
        <w:t> </w:t>
      </w:r>
      <w:r w:rsidRPr="0009047E">
        <w:rPr>
          <w:b/>
          <w:bCs/>
          <w:color w:val="000000"/>
          <w:lang w:val="ru-RU"/>
        </w:rPr>
        <w:t xml:space="preserve"> документ</w:t>
      </w:r>
      <w:r w:rsidRPr="0009047E">
        <w:rPr>
          <w:color w:val="000000"/>
          <w:lang w:val="ru-RU"/>
        </w:rPr>
        <w:t>, получающийся в результате профилирования, он передается</w:t>
      </w:r>
      <w:r w:rsidRPr="0009047E">
        <w:rPr>
          <w:color w:val="000000"/>
        </w:rPr>
        <w:t> </w:t>
      </w:r>
      <w:r w:rsidRPr="0009047E">
        <w:rPr>
          <w:color w:val="000000"/>
          <w:lang w:val="ru-RU"/>
        </w:rPr>
        <w:t xml:space="preserve"> ученикам в момент окончания основной школы. Процесс оценивания, на котором</w:t>
      </w:r>
      <w:r w:rsidRPr="0009047E">
        <w:rPr>
          <w:color w:val="000000"/>
        </w:rPr>
        <w:t> </w:t>
      </w:r>
      <w:r w:rsidRPr="0009047E">
        <w:rPr>
          <w:color w:val="000000"/>
          <w:lang w:val="ru-RU"/>
        </w:rPr>
        <w:t xml:space="preserve"> основана</w:t>
      </w:r>
      <w:r w:rsidRPr="0009047E">
        <w:rPr>
          <w:color w:val="000000"/>
        </w:rPr>
        <w:t> </w:t>
      </w:r>
      <w:r w:rsidRPr="0009047E">
        <w:rPr>
          <w:color w:val="000000"/>
          <w:lang w:val="ru-RU"/>
        </w:rPr>
        <w:t xml:space="preserve"> регистрация</w:t>
      </w:r>
      <w:r w:rsidRPr="0009047E">
        <w:rPr>
          <w:color w:val="000000"/>
        </w:rPr>
        <w:t> </w:t>
      </w:r>
      <w:r w:rsidRPr="0009047E">
        <w:rPr>
          <w:color w:val="000000"/>
          <w:lang w:val="ru-RU"/>
        </w:rPr>
        <w:t xml:space="preserve"> достижений, иногда</w:t>
      </w:r>
      <w:r w:rsidRPr="0009047E">
        <w:rPr>
          <w:color w:val="000000"/>
        </w:rPr>
        <w:t> </w:t>
      </w:r>
      <w:r w:rsidRPr="0009047E">
        <w:rPr>
          <w:color w:val="000000"/>
          <w:lang w:val="ru-RU"/>
        </w:rPr>
        <w:t xml:space="preserve"> называют</w:t>
      </w:r>
      <w:r w:rsidRPr="0009047E">
        <w:rPr>
          <w:color w:val="000000"/>
        </w:rPr>
        <w:t> </w:t>
      </w:r>
      <w:r w:rsidRPr="0009047E">
        <w:rPr>
          <w:color w:val="000000"/>
          <w:lang w:val="ru-RU"/>
        </w:rPr>
        <w:t xml:space="preserve"> описательным</w:t>
      </w:r>
      <w:r w:rsidRPr="0009047E">
        <w:rPr>
          <w:color w:val="000000"/>
        </w:rPr>
        <w:t> </w:t>
      </w:r>
      <w:r w:rsidRPr="0009047E">
        <w:rPr>
          <w:color w:val="000000"/>
          <w:lang w:val="ru-RU"/>
        </w:rPr>
        <w:t xml:space="preserve"> отчетом или оцениванием. Его ограничение</w:t>
      </w:r>
      <w:r w:rsidRPr="0009047E">
        <w:rPr>
          <w:color w:val="000000"/>
        </w:rPr>
        <w:t> </w:t>
      </w:r>
      <w:r w:rsidRPr="0009047E">
        <w:rPr>
          <w:color w:val="000000"/>
          <w:lang w:val="ru-RU"/>
        </w:rPr>
        <w:t xml:space="preserve"> с точки зрения</w:t>
      </w:r>
      <w:r w:rsidRPr="0009047E">
        <w:rPr>
          <w:color w:val="000000"/>
        </w:rPr>
        <w:t> </w:t>
      </w:r>
      <w:r w:rsidRPr="0009047E">
        <w:rPr>
          <w:color w:val="000000"/>
          <w:lang w:val="ru-RU"/>
        </w:rPr>
        <w:t xml:space="preserve"> прозрачности</w:t>
      </w:r>
      <w:r w:rsidRPr="0009047E">
        <w:rPr>
          <w:color w:val="000000"/>
        </w:rPr>
        <w:t> </w:t>
      </w:r>
      <w:r w:rsidRPr="0009047E">
        <w:rPr>
          <w:color w:val="000000"/>
          <w:lang w:val="ru-RU"/>
        </w:rPr>
        <w:t xml:space="preserve"> оценивающих</w:t>
      </w:r>
      <w:r w:rsidRPr="0009047E">
        <w:rPr>
          <w:color w:val="000000"/>
        </w:rPr>
        <w:t> </w:t>
      </w:r>
      <w:r w:rsidRPr="0009047E">
        <w:rPr>
          <w:color w:val="000000"/>
          <w:lang w:val="ru-RU"/>
        </w:rPr>
        <w:t xml:space="preserve"> процедур заключается в том, что эти описания не поддаются</w:t>
      </w:r>
      <w:r w:rsidRPr="0009047E">
        <w:rPr>
          <w:color w:val="000000"/>
        </w:rPr>
        <w:t> </w:t>
      </w:r>
      <w:r w:rsidRPr="0009047E">
        <w:rPr>
          <w:color w:val="000000"/>
          <w:lang w:val="ru-RU"/>
        </w:rPr>
        <w:t xml:space="preserve"> числовым</w:t>
      </w:r>
      <w:r w:rsidRPr="0009047E">
        <w:rPr>
          <w:color w:val="000000"/>
        </w:rPr>
        <w:t> </w:t>
      </w:r>
      <w:r w:rsidRPr="0009047E">
        <w:rPr>
          <w:color w:val="000000"/>
          <w:lang w:val="ru-RU"/>
        </w:rPr>
        <w:t xml:space="preserve"> или ранжированным</w:t>
      </w:r>
      <w:r w:rsidRPr="0009047E">
        <w:rPr>
          <w:color w:val="000000"/>
        </w:rPr>
        <w:t> </w:t>
      </w:r>
      <w:r w:rsidRPr="0009047E">
        <w:rPr>
          <w:color w:val="000000"/>
          <w:lang w:val="ru-RU"/>
        </w:rPr>
        <w:t xml:space="preserve"> обобщениям. Однако</w:t>
      </w:r>
      <w:r w:rsidRPr="0009047E">
        <w:rPr>
          <w:color w:val="000000"/>
        </w:rPr>
        <w:t> </w:t>
      </w:r>
      <w:r w:rsidRPr="0009047E">
        <w:rPr>
          <w:color w:val="000000"/>
          <w:lang w:val="ru-RU"/>
        </w:rPr>
        <w:t xml:space="preserve"> этот вид оценивания является важным в становлении</w:t>
      </w:r>
      <w:r w:rsidRPr="0009047E">
        <w:rPr>
          <w:color w:val="000000"/>
        </w:rPr>
        <w:t> </w:t>
      </w:r>
      <w:r w:rsidRPr="0009047E">
        <w:rPr>
          <w:color w:val="000000"/>
          <w:lang w:val="ru-RU"/>
        </w:rPr>
        <w:t xml:space="preserve"> личности учащегося и поэтому</w:t>
      </w:r>
      <w:r w:rsidRPr="0009047E">
        <w:rPr>
          <w:color w:val="000000"/>
        </w:rPr>
        <w:t> </w:t>
      </w:r>
      <w:r w:rsidRPr="0009047E">
        <w:rPr>
          <w:color w:val="000000"/>
          <w:lang w:val="ru-RU"/>
        </w:rPr>
        <w:t xml:space="preserve"> нуждается в институциональном оформлении.</w:t>
      </w:r>
    </w:p>
    <w:p w:rsidR="006E67CA" w:rsidRPr="0009047E" w:rsidRDefault="006E67CA" w:rsidP="00376129">
      <w:pPr>
        <w:ind w:firstLine="426"/>
        <w:jc w:val="both"/>
        <w:rPr>
          <w:color w:val="000000"/>
          <w:lang w:val="ru-RU"/>
        </w:rPr>
      </w:pPr>
      <w:r w:rsidRPr="0009047E">
        <w:rPr>
          <w:color w:val="000000"/>
          <w:lang w:val="ru-RU"/>
        </w:rPr>
        <w:t>Необходимо</w:t>
      </w:r>
      <w:r w:rsidRPr="0009047E">
        <w:rPr>
          <w:color w:val="000000"/>
        </w:rPr>
        <w:t> </w:t>
      </w:r>
      <w:r w:rsidRPr="0009047E">
        <w:rPr>
          <w:color w:val="000000"/>
          <w:lang w:val="ru-RU"/>
        </w:rPr>
        <w:t xml:space="preserve"> подчеркнуть, что внеучебные</w:t>
      </w:r>
      <w:r w:rsidRPr="0009047E">
        <w:rPr>
          <w:color w:val="000000"/>
        </w:rPr>
        <w:t> </w:t>
      </w:r>
      <w:r w:rsidRPr="0009047E">
        <w:rPr>
          <w:color w:val="000000"/>
          <w:lang w:val="ru-RU"/>
        </w:rPr>
        <w:t xml:space="preserve"> достижения</w:t>
      </w:r>
      <w:r w:rsidRPr="0009047E">
        <w:rPr>
          <w:color w:val="000000"/>
        </w:rPr>
        <w:t> </w:t>
      </w:r>
      <w:r w:rsidRPr="0009047E">
        <w:rPr>
          <w:color w:val="000000"/>
          <w:lang w:val="ru-RU"/>
        </w:rPr>
        <w:t xml:space="preserve"> школьников</w:t>
      </w:r>
      <w:r w:rsidRPr="0009047E">
        <w:rPr>
          <w:color w:val="000000"/>
        </w:rPr>
        <w:t> </w:t>
      </w:r>
      <w:r w:rsidRPr="0009047E">
        <w:rPr>
          <w:color w:val="000000"/>
          <w:lang w:val="ru-RU"/>
        </w:rPr>
        <w:t xml:space="preserve"> связаны не только</w:t>
      </w:r>
      <w:r w:rsidRPr="0009047E">
        <w:rPr>
          <w:color w:val="000000"/>
        </w:rPr>
        <w:t> </w:t>
      </w:r>
      <w:r w:rsidRPr="0009047E">
        <w:rPr>
          <w:color w:val="000000"/>
          <w:lang w:val="ru-RU"/>
        </w:rPr>
        <w:t xml:space="preserve"> с освоением предметных областей</w:t>
      </w:r>
      <w:r w:rsidRPr="0009047E">
        <w:rPr>
          <w:color w:val="000000"/>
        </w:rPr>
        <w:t> </w:t>
      </w:r>
      <w:r w:rsidRPr="0009047E">
        <w:rPr>
          <w:color w:val="000000"/>
          <w:lang w:val="ru-RU"/>
        </w:rPr>
        <w:t xml:space="preserve"> учебного</w:t>
      </w:r>
      <w:r w:rsidRPr="0009047E">
        <w:rPr>
          <w:color w:val="000000"/>
        </w:rPr>
        <w:t> </w:t>
      </w:r>
      <w:r w:rsidRPr="0009047E">
        <w:rPr>
          <w:color w:val="000000"/>
          <w:lang w:val="ru-RU"/>
        </w:rPr>
        <w:t xml:space="preserve"> плана</w:t>
      </w:r>
      <w:r w:rsidRPr="0009047E">
        <w:rPr>
          <w:color w:val="000000"/>
        </w:rPr>
        <w:t> </w:t>
      </w:r>
      <w:r w:rsidRPr="0009047E">
        <w:rPr>
          <w:color w:val="000000"/>
          <w:lang w:val="ru-RU"/>
        </w:rPr>
        <w:t xml:space="preserve"> школы, но и с участием</w:t>
      </w:r>
      <w:r w:rsidRPr="0009047E">
        <w:rPr>
          <w:color w:val="000000"/>
        </w:rPr>
        <w:t> </w:t>
      </w:r>
      <w:r w:rsidRPr="0009047E">
        <w:rPr>
          <w:color w:val="000000"/>
          <w:lang w:val="ru-RU"/>
        </w:rPr>
        <w:t xml:space="preserve"> детей в разнообразных видах</w:t>
      </w:r>
      <w:r w:rsidRPr="0009047E">
        <w:rPr>
          <w:color w:val="000000"/>
        </w:rPr>
        <w:t> </w:t>
      </w:r>
      <w:r w:rsidRPr="0009047E">
        <w:rPr>
          <w:color w:val="000000"/>
          <w:lang w:val="ru-RU"/>
        </w:rPr>
        <w:t xml:space="preserve"> образовательной</w:t>
      </w:r>
      <w:r w:rsidRPr="0009047E">
        <w:rPr>
          <w:color w:val="000000"/>
        </w:rPr>
        <w:t> </w:t>
      </w:r>
      <w:r w:rsidRPr="0009047E">
        <w:rPr>
          <w:color w:val="000000"/>
          <w:lang w:val="ru-RU"/>
        </w:rPr>
        <w:t xml:space="preserve"> деятельности. Как правило, разные виды внеучебной</w:t>
      </w:r>
      <w:r w:rsidRPr="0009047E">
        <w:rPr>
          <w:color w:val="000000"/>
        </w:rPr>
        <w:t> </w:t>
      </w:r>
      <w:r w:rsidRPr="0009047E">
        <w:rPr>
          <w:color w:val="000000"/>
          <w:lang w:val="ru-RU"/>
        </w:rPr>
        <w:t xml:space="preserve"> деятельности связаны с приобретением</w:t>
      </w:r>
      <w:r w:rsidRPr="0009047E">
        <w:rPr>
          <w:color w:val="000000"/>
        </w:rPr>
        <w:t> </w:t>
      </w:r>
      <w:r w:rsidRPr="0009047E">
        <w:rPr>
          <w:color w:val="000000"/>
          <w:lang w:val="ru-RU"/>
        </w:rPr>
        <w:t xml:space="preserve"> школьником</w:t>
      </w:r>
      <w:r w:rsidRPr="0009047E">
        <w:rPr>
          <w:color w:val="000000"/>
        </w:rPr>
        <w:t> </w:t>
      </w:r>
      <w:r w:rsidRPr="0009047E">
        <w:rPr>
          <w:color w:val="000000"/>
          <w:lang w:val="ru-RU"/>
        </w:rPr>
        <w:t xml:space="preserve"> реального</w:t>
      </w:r>
      <w:r w:rsidRPr="0009047E">
        <w:rPr>
          <w:color w:val="000000"/>
        </w:rPr>
        <w:t> </w:t>
      </w:r>
      <w:r w:rsidRPr="0009047E">
        <w:rPr>
          <w:color w:val="000000"/>
          <w:lang w:val="ru-RU"/>
        </w:rPr>
        <w:t xml:space="preserve"> социального</w:t>
      </w:r>
      <w:r w:rsidRPr="0009047E">
        <w:rPr>
          <w:color w:val="000000"/>
        </w:rPr>
        <w:t> </w:t>
      </w:r>
      <w:r w:rsidRPr="0009047E">
        <w:rPr>
          <w:color w:val="000000"/>
          <w:lang w:val="ru-RU"/>
        </w:rPr>
        <w:t xml:space="preserve"> опыта. Именно благодаря этим видам деятельности и формируется здесь и сейчас социальный опыт подростка. Во внеучебной</w:t>
      </w:r>
      <w:r w:rsidRPr="0009047E">
        <w:rPr>
          <w:color w:val="000000"/>
        </w:rPr>
        <w:t> </w:t>
      </w:r>
      <w:r w:rsidRPr="0009047E">
        <w:rPr>
          <w:color w:val="000000"/>
          <w:lang w:val="ru-RU"/>
        </w:rPr>
        <w:t xml:space="preserve"> деятельности</w:t>
      </w:r>
      <w:r w:rsidRPr="0009047E">
        <w:rPr>
          <w:color w:val="000000"/>
        </w:rPr>
        <w:t> </w:t>
      </w:r>
      <w:r w:rsidRPr="0009047E">
        <w:rPr>
          <w:color w:val="000000"/>
          <w:lang w:val="ru-RU"/>
        </w:rPr>
        <w:t xml:space="preserve"> дети также имеют</w:t>
      </w:r>
      <w:r w:rsidRPr="0009047E">
        <w:rPr>
          <w:color w:val="000000"/>
        </w:rPr>
        <w:t> </w:t>
      </w:r>
      <w:r w:rsidRPr="0009047E">
        <w:rPr>
          <w:color w:val="000000"/>
          <w:lang w:val="ru-RU"/>
        </w:rPr>
        <w:t xml:space="preserve"> свои образовательные</w:t>
      </w:r>
      <w:r w:rsidRPr="0009047E">
        <w:rPr>
          <w:color w:val="000000"/>
        </w:rPr>
        <w:t> </w:t>
      </w:r>
      <w:r w:rsidRPr="0009047E">
        <w:rPr>
          <w:color w:val="000000"/>
          <w:lang w:val="ru-RU"/>
        </w:rPr>
        <w:t xml:space="preserve"> результаты, в которых можно выделить три уровня:</w:t>
      </w:r>
    </w:p>
    <w:p w:rsidR="006E67CA" w:rsidRPr="0009047E" w:rsidRDefault="006E67CA" w:rsidP="00376129">
      <w:pPr>
        <w:ind w:firstLine="426"/>
        <w:jc w:val="both"/>
        <w:rPr>
          <w:color w:val="000000"/>
          <w:lang w:val="ru-RU"/>
        </w:rPr>
      </w:pPr>
      <w:r w:rsidRPr="0009047E">
        <w:rPr>
          <w:b/>
          <w:bCs/>
          <w:color w:val="000000"/>
          <w:lang w:val="ru-RU"/>
        </w:rPr>
        <w:t>Первый уровень результатов</w:t>
      </w:r>
      <w:r w:rsidRPr="0009047E">
        <w:rPr>
          <w:color w:val="000000"/>
        </w:rPr>
        <w:t> </w:t>
      </w:r>
      <w:r w:rsidRPr="0009047E">
        <w:rPr>
          <w:color w:val="000000"/>
          <w:lang w:val="ru-RU"/>
        </w:rPr>
        <w:t>–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социального знания и повседневного опыта.</w:t>
      </w:r>
    </w:p>
    <w:p w:rsidR="006E67CA" w:rsidRPr="0009047E" w:rsidRDefault="006E67CA" w:rsidP="00376129">
      <w:pPr>
        <w:ind w:firstLine="426"/>
        <w:jc w:val="both"/>
        <w:rPr>
          <w:color w:val="000000"/>
          <w:lang w:val="ru-RU"/>
        </w:rPr>
      </w:pPr>
      <w:r w:rsidRPr="0009047E">
        <w:rPr>
          <w:b/>
          <w:bCs/>
          <w:color w:val="000000"/>
          <w:lang w:val="ru-RU"/>
        </w:rPr>
        <w:t>Второй уровень результатов</w:t>
      </w:r>
      <w:r w:rsidRPr="0009047E">
        <w:rPr>
          <w:color w:val="000000"/>
        </w:rPr>
        <w:t> </w:t>
      </w:r>
      <w:r w:rsidRPr="0009047E">
        <w:rPr>
          <w:color w:val="000000"/>
          <w:lang w:val="ru-RU"/>
        </w:rPr>
        <w:t>– 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равноправное взаимодействие школьника с другими школьниками на уровне класса, школы, то есть в защищенной, дружественной ему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w:t>
      </w:r>
    </w:p>
    <w:p w:rsidR="006E67CA" w:rsidRPr="0009047E" w:rsidRDefault="006E67CA" w:rsidP="00376129">
      <w:pPr>
        <w:ind w:firstLine="426"/>
        <w:jc w:val="both"/>
        <w:rPr>
          <w:color w:val="000000"/>
          <w:lang w:val="ru-RU"/>
        </w:rPr>
      </w:pPr>
      <w:r w:rsidRPr="0009047E">
        <w:rPr>
          <w:b/>
          <w:bCs/>
          <w:color w:val="000000"/>
          <w:lang w:val="ru-RU"/>
        </w:rPr>
        <w:t>Третий уровень результатов</w:t>
      </w:r>
      <w:r w:rsidRPr="0009047E">
        <w:rPr>
          <w:color w:val="000000"/>
        </w:rPr>
        <w:t> </w:t>
      </w:r>
      <w:r w:rsidRPr="0009047E">
        <w:rPr>
          <w:color w:val="000000"/>
          <w:lang w:val="ru-RU"/>
        </w:rPr>
        <w:t>– получение школьником опыта самостоятельного социального действия. Для достижения данного уровня результатов особое значение имеет взаимодействие школьника с социальными субъектами</w:t>
      </w:r>
      <w:r w:rsidRPr="0009047E">
        <w:rPr>
          <w:color w:val="000000"/>
        </w:rPr>
        <w:t> </w:t>
      </w:r>
      <w:r w:rsidRPr="0009047E">
        <w:rPr>
          <w:color w:val="000000"/>
          <w:lang w:val="ru-RU"/>
        </w:rPr>
        <w:t xml:space="preserve"> за пределами школы, в открытой общественной среде. Только в самостоятельном социальном действии, «действии для людей и на людях» (М.К. Мамардашвили), которые вовсе не обязательно положительно настроены к действующему, молодой человек действительно </w:t>
      </w:r>
      <w:r w:rsidRPr="0009047E">
        <w:rPr>
          <w:i/>
          <w:iCs/>
          <w:color w:val="000000"/>
          <w:lang w:val="ru-RU"/>
        </w:rPr>
        <w:t>становится</w:t>
      </w:r>
      <w:r w:rsidRPr="0009047E">
        <w:rPr>
          <w:color w:val="000000"/>
        </w:rPr>
        <w:t> </w:t>
      </w:r>
      <w:r w:rsidRPr="0009047E">
        <w:rPr>
          <w:color w:val="000000"/>
          <w:lang w:val="ru-RU"/>
        </w:rPr>
        <w:t>(а не просто</w:t>
      </w:r>
      <w:r w:rsidRPr="0009047E">
        <w:rPr>
          <w:color w:val="000000"/>
        </w:rPr>
        <w:t> </w:t>
      </w:r>
      <w:r w:rsidRPr="0009047E">
        <w:rPr>
          <w:i/>
          <w:iCs/>
          <w:color w:val="000000"/>
          <w:lang w:val="ru-RU"/>
        </w:rPr>
        <w:t>узнаёт о том, как стать</w:t>
      </w:r>
      <w:r w:rsidRPr="0009047E">
        <w:rPr>
          <w:color w:val="000000"/>
          <w:lang w:val="ru-RU"/>
        </w:rPr>
        <w:t>) деятелем, гражданином, свободным человеком.</w:t>
      </w:r>
    </w:p>
    <w:p w:rsidR="006E67CA" w:rsidRPr="0009047E" w:rsidRDefault="006E67CA" w:rsidP="00376129">
      <w:pPr>
        <w:ind w:firstLine="426"/>
        <w:jc w:val="both"/>
        <w:rPr>
          <w:color w:val="000000"/>
          <w:lang w:val="ru-RU"/>
        </w:rPr>
      </w:pPr>
      <w:r w:rsidRPr="0009047E">
        <w:rPr>
          <w:color w:val="000000"/>
          <w:lang w:val="ru-RU"/>
        </w:rPr>
        <w:t>Приведем лаконичную формулировку трех уровней результатов внеучебной деятельности школьников:</w:t>
      </w:r>
    </w:p>
    <w:p w:rsidR="006E67CA" w:rsidRPr="0009047E" w:rsidRDefault="006E67CA" w:rsidP="00376129">
      <w:pPr>
        <w:rPr>
          <w:color w:val="000000"/>
          <w:lang w:val="ru-RU"/>
        </w:rPr>
      </w:pPr>
      <w:r w:rsidRPr="0009047E">
        <w:rPr>
          <w:b/>
          <w:bCs/>
          <w:color w:val="000000"/>
          <w:lang w:val="ru-RU"/>
        </w:rPr>
        <w:t>1 уровень: школьник</w:t>
      </w:r>
      <w:r w:rsidRPr="0009047E">
        <w:rPr>
          <w:b/>
          <w:bCs/>
          <w:color w:val="000000"/>
        </w:rPr>
        <w:t> </w:t>
      </w:r>
      <w:r w:rsidRPr="0009047E">
        <w:rPr>
          <w:b/>
          <w:bCs/>
          <w:color w:val="000000"/>
          <w:lang w:val="ru-RU"/>
        </w:rPr>
        <w:t xml:space="preserve"> знает и понимает общественную жизнь.</w:t>
      </w:r>
    </w:p>
    <w:p w:rsidR="006E67CA" w:rsidRPr="0009047E" w:rsidRDefault="006E67CA" w:rsidP="00376129">
      <w:pPr>
        <w:rPr>
          <w:color w:val="000000"/>
          <w:lang w:val="ru-RU"/>
        </w:rPr>
      </w:pPr>
      <w:r w:rsidRPr="0009047E">
        <w:rPr>
          <w:b/>
          <w:bCs/>
          <w:color w:val="000000"/>
          <w:lang w:val="ru-RU"/>
        </w:rPr>
        <w:t>2 уровень: школьник ценит общественную жизнь.</w:t>
      </w:r>
    </w:p>
    <w:p w:rsidR="006E67CA" w:rsidRPr="0009047E" w:rsidRDefault="006E67CA" w:rsidP="00376129">
      <w:pPr>
        <w:rPr>
          <w:color w:val="000000"/>
          <w:lang w:val="ru-RU"/>
        </w:rPr>
      </w:pPr>
      <w:r w:rsidRPr="0009047E">
        <w:rPr>
          <w:b/>
          <w:bCs/>
          <w:color w:val="000000"/>
          <w:lang w:val="ru-RU"/>
        </w:rPr>
        <w:lastRenderedPageBreak/>
        <w:t>3 уровень: школьник самостоятельно действует в общественной жизни.</w:t>
      </w:r>
    </w:p>
    <w:p w:rsidR="006E67CA" w:rsidRPr="0009047E" w:rsidRDefault="006E67CA" w:rsidP="00376129">
      <w:pPr>
        <w:jc w:val="both"/>
        <w:rPr>
          <w:color w:val="000000"/>
          <w:lang w:val="ru-RU"/>
        </w:rPr>
      </w:pPr>
      <w:r w:rsidRPr="0009047E">
        <w:rPr>
          <w:color w:val="000000"/>
          <w:lang w:val="ru-RU"/>
        </w:rPr>
        <w:t>Достижение всех трех уровней результатов внеучебной деятельности увеличивает вероятность появления</w:t>
      </w:r>
      <w:r w:rsidRPr="0009047E">
        <w:rPr>
          <w:color w:val="000000"/>
        </w:rPr>
        <w:t> </w:t>
      </w:r>
      <w:r w:rsidRPr="0009047E">
        <w:rPr>
          <w:i/>
          <w:iCs/>
          <w:color w:val="000000"/>
          <w:lang w:val="ru-RU"/>
        </w:rPr>
        <w:t>образовательных эффектов</w:t>
      </w:r>
      <w:r w:rsidR="009B41AA">
        <w:rPr>
          <w:i/>
          <w:iCs/>
          <w:color w:val="000000"/>
          <w:lang w:val="ru-RU"/>
        </w:rPr>
        <w:t xml:space="preserve"> </w:t>
      </w:r>
      <w:r w:rsidRPr="0009047E">
        <w:rPr>
          <w:color w:val="000000"/>
          <w:lang w:val="ru-RU"/>
        </w:rPr>
        <w:t>этой деятельности (эффектов воспитания и социализации детей), в частности:</w:t>
      </w:r>
    </w:p>
    <w:p w:rsidR="006E67CA" w:rsidRPr="0009047E" w:rsidRDefault="006E67CA" w:rsidP="00376129">
      <w:pPr>
        <w:ind w:firstLine="851"/>
        <w:jc w:val="both"/>
        <w:rPr>
          <w:color w:val="000000"/>
          <w:lang w:val="ru-RU"/>
        </w:rPr>
      </w:pPr>
      <w:r w:rsidRPr="0009047E">
        <w:rPr>
          <w:color w:val="000000"/>
          <w:lang w:val="ru-RU"/>
        </w:rPr>
        <w:t>- формирования коммуникативной, этической, социальной, гражданской компетентности школьников;</w:t>
      </w:r>
    </w:p>
    <w:p w:rsidR="006E67CA" w:rsidRPr="0009047E" w:rsidRDefault="006E67CA" w:rsidP="00376129">
      <w:pPr>
        <w:ind w:firstLine="851"/>
        <w:jc w:val="both"/>
        <w:rPr>
          <w:color w:val="000000"/>
          <w:lang w:val="ru-RU"/>
        </w:rPr>
      </w:pPr>
      <w:r w:rsidRPr="0009047E">
        <w:rPr>
          <w:color w:val="000000"/>
          <w:lang w:val="ru-RU"/>
        </w:rPr>
        <w:t>- формирования у детей социокультурной идентичности: страновой (российской), этнической, культурной, гендерной и др.</w:t>
      </w:r>
    </w:p>
    <w:p w:rsidR="006E67CA" w:rsidRPr="0009047E" w:rsidRDefault="006E67CA" w:rsidP="00376129">
      <w:pPr>
        <w:ind w:firstLine="851"/>
        <w:rPr>
          <w:color w:val="000000"/>
          <w:lang w:val="ru-RU"/>
        </w:rPr>
      </w:pPr>
      <w:r w:rsidRPr="0009047E">
        <w:rPr>
          <w:color w:val="000000"/>
          <w:lang w:val="ru-RU"/>
        </w:rPr>
        <w:t>Форма накопления как учебных, так и внеучебных результатов и</w:t>
      </w:r>
      <w:r w:rsidRPr="0009047E">
        <w:rPr>
          <w:color w:val="000000"/>
        </w:rPr>
        <w:t> </w:t>
      </w:r>
      <w:r w:rsidRPr="0009047E">
        <w:rPr>
          <w:color w:val="000000"/>
          <w:lang w:val="ru-RU"/>
        </w:rPr>
        <w:t xml:space="preserve"> достижений школьников</w:t>
      </w:r>
      <w:r w:rsidRPr="0009047E">
        <w:rPr>
          <w:color w:val="000000"/>
        </w:rPr>
        <w:t> </w:t>
      </w:r>
      <w:r w:rsidRPr="0009047E">
        <w:rPr>
          <w:color w:val="000000"/>
          <w:lang w:val="ru-RU"/>
        </w:rPr>
        <w:t xml:space="preserve"> -</w:t>
      </w:r>
      <w:r w:rsidRPr="0009047E">
        <w:rPr>
          <w:color w:val="000000"/>
        </w:rPr>
        <w:t> </w:t>
      </w:r>
      <w:r w:rsidRPr="0009047E">
        <w:rPr>
          <w:b/>
          <w:bCs/>
          <w:i/>
          <w:iCs/>
          <w:color w:val="000000"/>
          <w:lang w:val="ru-RU"/>
        </w:rPr>
        <w:t>портфолио.</w:t>
      </w:r>
    </w:p>
    <w:p w:rsidR="006E67CA" w:rsidRPr="0009047E" w:rsidRDefault="006E67CA" w:rsidP="00376129">
      <w:pPr>
        <w:ind w:firstLine="851"/>
        <w:rPr>
          <w:color w:val="000000"/>
          <w:lang w:val="ru-RU"/>
        </w:rPr>
      </w:pPr>
      <w:r w:rsidRPr="0009047E">
        <w:rPr>
          <w:b/>
          <w:bCs/>
          <w:color w:val="000000"/>
          <w:lang w:val="ru-RU"/>
        </w:rPr>
        <w:t>Портфолио</w:t>
      </w:r>
      <w:r w:rsidRPr="0009047E">
        <w:rPr>
          <w:color w:val="000000"/>
        </w:rPr>
        <w:t> </w:t>
      </w:r>
      <w:r w:rsidRPr="0009047E">
        <w:rPr>
          <w:color w:val="000000"/>
          <w:lang w:val="ru-RU"/>
        </w:rPr>
        <w:t>позволяет информационно обеспечить достижения индивидуального прогресса ученика в широком образовательном контексте, документально демонстрировать спектр его способностей, культурных</w:t>
      </w:r>
      <w:r w:rsidRPr="0009047E">
        <w:rPr>
          <w:color w:val="000000"/>
        </w:rPr>
        <w:t> </w:t>
      </w:r>
      <w:r w:rsidRPr="0009047E">
        <w:rPr>
          <w:color w:val="000000"/>
          <w:lang w:val="ru-RU"/>
        </w:rPr>
        <w:t xml:space="preserve"> практик, интересов, склонностей. Таким образом,</w:t>
      </w:r>
      <w:r w:rsidRPr="0009047E">
        <w:rPr>
          <w:color w:val="000000"/>
        </w:rPr>
        <w:t> </w:t>
      </w:r>
      <w:r w:rsidRPr="0009047E">
        <w:rPr>
          <w:b/>
          <w:bCs/>
          <w:color w:val="000000"/>
          <w:lang w:val="ru-RU"/>
        </w:rPr>
        <w:t>портфолио</w:t>
      </w:r>
      <w:r w:rsidRPr="0009047E">
        <w:rPr>
          <w:color w:val="000000"/>
        </w:rPr>
        <w:t> </w:t>
      </w:r>
      <w:r w:rsidRPr="0009047E">
        <w:rPr>
          <w:color w:val="000000"/>
          <w:lang w:val="ru-RU"/>
        </w:rPr>
        <w:t xml:space="preserve">ученика - </w:t>
      </w:r>
      <w:r w:rsidRPr="0009047E">
        <w:rPr>
          <w:color w:val="000000"/>
        </w:rPr>
        <w:t> </w:t>
      </w:r>
      <w:r w:rsidRPr="0009047E">
        <w:rPr>
          <w:color w:val="000000"/>
          <w:lang w:val="ru-RU"/>
        </w:rPr>
        <w:t>это</w:t>
      </w:r>
      <w:r w:rsidRPr="0009047E">
        <w:rPr>
          <w:color w:val="000000"/>
        </w:rPr>
        <w:t> </w:t>
      </w:r>
      <w:r w:rsidRPr="0009047E">
        <w:rPr>
          <w:b/>
          <w:bCs/>
          <w:color w:val="000000"/>
          <w:lang w:val="ru-RU"/>
        </w:rPr>
        <w:t>комплект документов</w:t>
      </w:r>
      <w:r w:rsidRPr="0009047E">
        <w:rPr>
          <w:color w:val="000000"/>
          <w:lang w:val="ru-RU"/>
        </w:rPr>
        <w:t>, представляющих совокупность сертифицированных индивидуальных учебных и внеучебных достижений, играющих роль индивидуальной накопительной оценки.</w:t>
      </w:r>
    </w:p>
    <w:p w:rsidR="006E67CA" w:rsidRPr="0009047E" w:rsidRDefault="006E67CA" w:rsidP="00376129">
      <w:pPr>
        <w:ind w:firstLine="851"/>
        <w:rPr>
          <w:color w:val="000000"/>
          <w:lang w:val="ru-RU"/>
        </w:rPr>
      </w:pPr>
      <w:r w:rsidRPr="0009047E">
        <w:rPr>
          <w:color w:val="000000"/>
          <w:lang w:val="ru-RU"/>
        </w:rPr>
        <w:t>В рамках</w:t>
      </w:r>
      <w:r w:rsidRPr="0009047E">
        <w:rPr>
          <w:color w:val="000000"/>
        </w:rPr>
        <w:t>  </w:t>
      </w:r>
      <w:r w:rsidRPr="0009047E">
        <w:rPr>
          <w:b/>
          <w:bCs/>
          <w:color w:val="000000"/>
          <w:lang w:val="ru-RU"/>
        </w:rPr>
        <w:t>государственной</w:t>
      </w:r>
      <w:r w:rsidRPr="0009047E">
        <w:rPr>
          <w:b/>
          <w:bCs/>
          <w:color w:val="000000"/>
        </w:rPr>
        <w:t> </w:t>
      </w:r>
      <w:r w:rsidRPr="0009047E">
        <w:rPr>
          <w:b/>
          <w:bCs/>
          <w:color w:val="000000"/>
          <w:lang w:val="ru-RU"/>
        </w:rPr>
        <w:t xml:space="preserve"> итоговой аттестации</w:t>
      </w:r>
      <w:r w:rsidRPr="0009047E">
        <w:rPr>
          <w:color w:val="000000"/>
        </w:rPr>
        <w:t> </w:t>
      </w:r>
      <w:r w:rsidRPr="0009047E">
        <w:rPr>
          <w:color w:val="000000"/>
          <w:lang w:val="ru-RU"/>
        </w:rPr>
        <w:t>на основе</w:t>
      </w:r>
      <w:r w:rsidRPr="0009047E">
        <w:rPr>
          <w:color w:val="000000"/>
        </w:rPr>
        <w:t>  </w:t>
      </w:r>
      <w:r w:rsidRPr="0009047E">
        <w:rPr>
          <w:b/>
          <w:bCs/>
          <w:color w:val="000000"/>
          <w:lang w:val="ru-RU"/>
        </w:rPr>
        <w:t>портфолио</w:t>
      </w:r>
      <w:r w:rsidRPr="0009047E">
        <w:rPr>
          <w:color w:val="000000"/>
        </w:rPr>
        <w:t> </w:t>
      </w:r>
      <w:r w:rsidRPr="0009047E">
        <w:rPr>
          <w:color w:val="000000"/>
          <w:lang w:val="ru-RU"/>
        </w:rPr>
        <w:t>фиксируются только итоговые результаты внеучебных достижений. Здесь портфолио выступает только средством накопления</w:t>
      </w:r>
      <w:r w:rsidRPr="0009047E">
        <w:rPr>
          <w:color w:val="000000"/>
        </w:rPr>
        <w:t> </w:t>
      </w:r>
      <w:r w:rsidRPr="0009047E">
        <w:rPr>
          <w:color w:val="000000"/>
          <w:lang w:val="ru-RU"/>
        </w:rPr>
        <w:t xml:space="preserve"> своих достижений на основе которых и подводятся итоги.</w:t>
      </w:r>
    </w:p>
    <w:p w:rsidR="006E67CA" w:rsidRPr="0009047E" w:rsidRDefault="006E67CA" w:rsidP="00376129">
      <w:pPr>
        <w:ind w:firstLine="851"/>
        <w:rPr>
          <w:color w:val="000000"/>
          <w:lang w:val="ru-RU"/>
        </w:rPr>
      </w:pPr>
      <w:r w:rsidRPr="0009047E">
        <w:rPr>
          <w:color w:val="000000"/>
          <w:lang w:val="ru-RU"/>
        </w:rPr>
        <w:t>Итоговыми результатами внеучебных достижений за период основной школы</w:t>
      </w:r>
      <w:r w:rsidRPr="0009047E">
        <w:rPr>
          <w:color w:val="000000"/>
        </w:rPr>
        <w:t> </w:t>
      </w:r>
      <w:r w:rsidRPr="0009047E">
        <w:rPr>
          <w:color w:val="000000"/>
          <w:lang w:val="ru-RU"/>
        </w:rPr>
        <w:t xml:space="preserve"> могут быть:</w:t>
      </w:r>
    </w:p>
    <w:p w:rsidR="006E67CA" w:rsidRPr="0009047E" w:rsidRDefault="006E67CA" w:rsidP="00376129">
      <w:pPr>
        <w:ind w:left="720" w:firstLine="131"/>
        <w:jc w:val="both"/>
        <w:rPr>
          <w:color w:val="000000"/>
          <w:lang w:val="ru-RU"/>
        </w:rPr>
      </w:pPr>
      <w:r w:rsidRPr="0009047E">
        <w:rPr>
          <w:color w:val="000000"/>
          <w:lang w:val="ru-RU"/>
        </w:rPr>
        <w:t>·</w:t>
      </w:r>
      <w:r w:rsidRPr="0009047E">
        <w:rPr>
          <w:color w:val="000000"/>
        </w:rPr>
        <w:t>      </w:t>
      </w:r>
      <w:r w:rsidRPr="0009047E">
        <w:rPr>
          <w:color w:val="000000"/>
          <w:lang w:val="ru-RU"/>
        </w:rPr>
        <w:t>участие в конкурсах, выставках выше школьного уровня;</w:t>
      </w:r>
    </w:p>
    <w:p w:rsidR="006E67CA" w:rsidRPr="0009047E" w:rsidRDefault="006E67CA" w:rsidP="00376129">
      <w:pPr>
        <w:ind w:left="720" w:firstLine="131"/>
        <w:jc w:val="both"/>
        <w:rPr>
          <w:color w:val="000000"/>
          <w:lang w:val="ru-RU"/>
        </w:rPr>
      </w:pPr>
      <w:r w:rsidRPr="0009047E">
        <w:rPr>
          <w:color w:val="000000"/>
          <w:lang w:val="ru-RU"/>
        </w:rPr>
        <w:t>·</w:t>
      </w:r>
      <w:r w:rsidRPr="0009047E">
        <w:rPr>
          <w:color w:val="000000"/>
        </w:rPr>
        <w:t>      </w:t>
      </w:r>
      <w:r w:rsidRPr="0009047E">
        <w:rPr>
          <w:color w:val="000000"/>
          <w:lang w:val="ru-RU"/>
        </w:rPr>
        <w:t>победа в конкурсах, выставках, соревнованиях;</w:t>
      </w:r>
    </w:p>
    <w:p w:rsidR="006E67CA" w:rsidRPr="0009047E" w:rsidRDefault="006E67CA" w:rsidP="00376129">
      <w:pPr>
        <w:ind w:left="720" w:firstLine="131"/>
        <w:jc w:val="both"/>
        <w:rPr>
          <w:color w:val="000000"/>
          <w:lang w:val="ru-RU"/>
        </w:rPr>
      </w:pPr>
      <w:r w:rsidRPr="0009047E">
        <w:rPr>
          <w:color w:val="000000"/>
          <w:lang w:val="ru-RU"/>
        </w:rPr>
        <w:t>·</w:t>
      </w:r>
      <w:r w:rsidRPr="0009047E">
        <w:rPr>
          <w:color w:val="000000"/>
        </w:rPr>
        <w:t>      </w:t>
      </w:r>
      <w:r w:rsidRPr="0009047E">
        <w:rPr>
          <w:color w:val="000000"/>
          <w:lang w:val="ru-RU"/>
        </w:rPr>
        <w:t>участие в научно-практических конференциях, форумах;</w:t>
      </w:r>
    </w:p>
    <w:p w:rsidR="006E67CA" w:rsidRPr="0009047E" w:rsidRDefault="006E67CA" w:rsidP="00376129">
      <w:pPr>
        <w:ind w:left="720" w:firstLine="131"/>
        <w:jc w:val="both"/>
        <w:rPr>
          <w:color w:val="000000"/>
          <w:lang w:val="ru-RU"/>
        </w:rPr>
      </w:pPr>
      <w:r w:rsidRPr="0009047E">
        <w:rPr>
          <w:color w:val="000000"/>
          <w:lang w:val="ru-RU"/>
        </w:rPr>
        <w:t>·</w:t>
      </w:r>
      <w:r w:rsidRPr="0009047E">
        <w:rPr>
          <w:color w:val="000000"/>
        </w:rPr>
        <w:t>      </w:t>
      </w:r>
      <w:r w:rsidRPr="0009047E">
        <w:rPr>
          <w:color w:val="000000"/>
          <w:lang w:val="ru-RU"/>
        </w:rPr>
        <w:t>авторские публикации в изданиях выше школьного уровня;</w:t>
      </w:r>
    </w:p>
    <w:p w:rsidR="006E67CA" w:rsidRPr="0009047E" w:rsidRDefault="006E67CA" w:rsidP="00376129">
      <w:pPr>
        <w:ind w:left="720" w:firstLine="131"/>
        <w:jc w:val="both"/>
        <w:rPr>
          <w:color w:val="000000"/>
          <w:lang w:val="ru-RU"/>
        </w:rPr>
      </w:pPr>
      <w:r w:rsidRPr="0009047E">
        <w:rPr>
          <w:color w:val="000000"/>
          <w:lang w:val="ru-RU"/>
        </w:rPr>
        <w:t>·</w:t>
      </w:r>
      <w:r w:rsidRPr="0009047E">
        <w:rPr>
          <w:color w:val="000000"/>
        </w:rPr>
        <w:t>      </w:t>
      </w:r>
      <w:r w:rsidRPr="0009047E">
        <w:rPr>
          <w:color w:val="000000"/>
          <w:lang w:val="ru-RU"/>
        </w:rPr>
        <w:t>авторские проекты, изобретения, получившие общественное одобрение;</w:t>
      </w:r>
    </w:p>
    <w:p w:rsidR="006E67CA" w:rsidRPr="0009047E" w:rsidRDefault="006E67CA" w:rsidP="00376129">
      <w:pPr>
        <w:ind w:left="720" w:firstLine="131"/>
        <w:jc w:val="both"/>
        <w:rPr>
          <w:color w:val="000000"/>
          <w:lang w:val="ru-RU"/>
        </w:rPr>
      </w:pPr>
      <w:r w:rsidRPr="0009047E">
        <w:rPr>
          <w:color w:val="000000"/>
          <w:lang w:val="ru-RU"/>
        </w:rPr>
        <w:t>·</w:t>
      </w:r>
      <w:r w:rsidRPr="0009047E">
        <w:rPr>
          <w:color w:val="000000"/>
        </w:rPr>
        <w:t>      </w:t>
      </w:r>
      <w:r w:rsidRPr="0009047E">
        <w:rPr>
          <w:color w:val="000000"/>
          <w:lang w:val="ru-RU"/>
        </w:rPr>
        <w:t>успешное прохождение социальной и профессиональной практики;</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плодотворное участие в работе выборных органов общественного управления и самоуправления;</w:t>
      </w:r>
    </w:p>
    <w:p w:rsidR="006E67CA" w:rsidRPr="0009047E" w:rsidRDefault="006E67CA" w:rsidP="00376129">
      <w:pPr>
        <w:ind w:left="720" w:firstLine="131"/>
        <w:jc w:val="both"/>
        <w:rPr>
          <w:color w:val="000000"/>
          <w:lang w:val="ru-RU"/>
        </w:rPr>
      </w:pPr>
      <w:r w:rsidRPr="0009047E">
        <w:rPr>
          <w:color w:val="000000"/>
          <w:lang w:val="ru-RU"/>
        </w:rPr>
        <w:t>·</w:t>
      </w:r>
      <w:r w:rsidRPr="0009047E">
        <w:rPr>
          <w:color w:val="000000"/>
        </w:rPr>
        <w:t>      </w:t>
      </w:r>
      <w:r w:rsidRPr="0009047E">
        <w:rPr>
          <w:color w:val="000000"/>
          <w:lang w:val="ru-RU"/>
        </w:rPr>
        <w:t>получение грантов, стипендий, премий, гражданских наград;</w:t>
      </w:r>
    </w:p>
    <w:p w:rsidR="006E67CA" w:rsidRPr="0009047E" w:rsidRDefault="006E67CA" w:rsidP="00376129">
      <w:pPr>
        <w:ind w:left="720" w:firstLine="131"/>
        <w:jc w:val="both"/>
        <w:rPr>
          <w:color w:val="000000"/>
          <w:lang w:val="ru-RU"/>
        </w:rPr>
      </w:pPr>
      <w:r w:rsidRPr="0009047E">
        <w:rPr>
          <w:color w:val="000000"/>
          <w:lang w:val="ru-RU"/>
        </w:rPr>
        <w:t>·</w:t>
      </w:r>
      <w:r w:rsidRPr="0009047E">
        <w:rPr>
          <w:color w:val="000000"/>
        </w:rPr>
        <w:t>      </w:t>
      </w:r>
      <w:r w:rsidRPr="0009047E">
        <w:rPr>
          <w:color w:val="000000"/>
          <w:lang w:val="ru-RU"/>
        </w:rPr>
        <w:t>лидирование в общепризнанных рейтингах.</w:t>
      </w:r>
    </w:p>
    <w:p w:rsidR="006E67CA" w:rsidRPr="0009047E" w:rsidRDefault="006E67CA" w:rsidP="00376129">
      <w:pPr>
        <w:ind w:firstLine="851"/>
        <w:jc w:val="both"/>
        <w:rPr>
          <w:color w:val="000000"/>
          <w:lang w:val="ru-RU"/>
        </w:rPr>
      </w:pPr>
      <w:r w:rsidRPr="0009047E">
        <w:rPr>
          <w:b/>
          <w:bCs/>
          <w:i/>
          <w:iCs/>
          <w:color w:val="000000"/>
          <w:lang w:val="ru-RU"/>
        </w:rPr>
        <w:t>Таким образом</w:t>
      </w:r>
      <w:r w:rsidRPr="0009047E">
        <w:rPr>
          <w:color w:val="000000"/>
          <w:lang w:val="ru-RU"/>
        </w:rPr>
        <w:t>, итоговые результаты обучения</w:t>
      </w:r>
      <w:r w:rsidRPr="0009047E">
        <w:rPr>
          <w:color w:val="000000"/>
        </w:rPr>
        <w:t> </w:t>
      </w:r>
      <w:r w:rsidRPr="0009047E">
        <w:rPr>
          <w:color w:val="000000"/>
          <w:lang w:val="ru-RU"/>
        </w:rPr>
        <w:t xml:space="preserve"> в основной</w:t>
      </w:r>
      <w:r w:rsidRPr="0009047E">
        <w:rPr>
          <w:color w:val="000000"/>
        </w:rPr>
        <w:t> </w:t>
      </w:r>
      <w:r w:rsidRPr="0009047E">
        <w:rPr>
          <w:color w:val="000000"/>
          <w:lang w:val="ru-RU"/>
        </w:rPr>
        <w:t xml:space="preserve"> школе складываются</w:t>
      </w:r>
      <w:r w:rsidRPr="0009047E">
        <w:rPr>
          <w:color w:val="000000"/>
        </w:rPr>
        <w:t> </w:t>
      </w:r>
      <w:r w:rsidRPr="0009047E">
        <w:rPr>
          <w:color w:val="000000"/>
          <w:lang w:val="ru-RU"/>
        </w:rPr>
        <w:t xml:space="preserve"> из государственных и школьных экзаменов и внеучебных достижений выпускника.</w:t>
      </w:r>
    </w:p>
    <w:p w:rsidR="006E67CA" w:rsidRPr="0009047E" w:rsidRDefault="006E67CA" w:rsidP="00376129">
      <w:pPr>
        <w:ind w:firstLine="851"/>
        <w:jc w:val="center"/>
        <w:rPr>
          <w:color w:val="000000"/>
          <w:lang w:val="ru-RU"/>
        </w:rPr>
      </w:pPr>
      <w:r w:rsidRPr="0009047E">
        <w:rPr>
          <w:b/>
          <w:bCs/>
          <w:color w:val="000000"/>
        </w:rPr>
        <w:t> </w:t>
      </w:r>
      <w:r w:rsidRPr="0009047E">
        <w:rPr>
          <w:b/>
          <w:bCs/>
          <w:color w:val="000000"/>
          <w:lang w:val="ru-RU"/>
        </w:rPr>
        <w:t>ИРО = ГЭ + ШЭ + ВДВ</w:t>
      </w:r>
    </w:p>
    <w:p w:rsidR="006E67CA" w:rsidRPr="0009047E" w:rsidRDefault="006E67CA" w:rsidP="00376129">
      <w:pPr>
        <w:ind w:firstLine="851"/>
        <w:jc w:val="center"/>
        <w:rPr>
          <w:color w:val="000000"/>
          <w:lang w:val="ru-RU"/>
        </w:rPr>
      </w:pPr>
      <w:r w:rsidRPr="0009047E">
        <w:rPr>
          <w:b/>
          <w:bCs/>
          <w:color w:val="000000"/>
        </w:rPr>
        <w:t> </w:t>
      </w:r>
      <w:r w:rsidRPr="0009047E">
        <w:rPr>
          <w:b/>
          <w:bCs/>
          <w:color w:val="000000"/>
          <w:lang w:val="ru-RU"/>
        </w:rPr>
        <w:t>Внутренняя оценка планируемых результатов силами образовательного учреждения</w:t>
      </w:r>
    </w:p>
    <w:p w:rsidR="006E67CA" w:rsidRPr="0009047E" w:rsidRDefault="006E67CA" w:rsidP="00376129">
      <w:pPr>
        <w:ind w:firstLine="426"/>
        <w:jc w:val="both"/>
        <w:rPr>
          <w:color w:val="000000"/>
          <w:lang w:val="ru-RU"/>
        </w:rPr>
      </w:pPr>
      <w:r w:rsidRPr="0009047E">
        <w:rPr>
          <w:color w:val="000000"/>
          <w:lang w:val="ru-RU"/>
        </w:rPr>
        <w:t>Система внутришкольного мониторинга образовательных достижений (личностных, метапредметных и предметных) позволяет достаточно полно и всесторонне оценивать как динамику формирования отдельных личностных качеств, так и динамику овладения метапредметными действиями и предметным содержанием.</w:t>
      </w:r>
    </w:p>
    <w:p w:rsidR="006E67CA" w:rsidRPr="0009047E" w:rsidRDefault="006E67CA" w:rsidP="00376129">
      <w:pPr>
        <w:ind w:firstLine="426"/>
        <w:jc w:val="both"/>
        <w:rPr>
          <w:color w:val="000000"/>
          <w:lang w:val="ru-RU"/>
        </w:rPr>
      </w:pPr>
      <w:r w:rsidRPr="0009047E">
        <w:rPr>
          <w:b/>
          <w:bCs/>
          <w:color w:val="000000"/>
          <w:lang w:val="ru-RU"/>
        </w:rPr>
        <w:t>Внутренняя оценка</w:t>
      </w:r>
      <w:r w:rsidRPr="0009047E">
        <w:rPr>
          <w:color w:val="000000"/>
        </w:rPr>
        <w:t> </w:t>
      </w:r>
      <w:r w:rsidRPr="0009047E">
        <w:rPr>
          <w:color w:val="000000"/>
          <w:lang w:val="ru-RU"/>
        </w:rPr>
        <w:t>предметных и метапредметных результатов образовательного учреждения</w:t>
      </w:r>
      <w:r w:rsidRPr="0009047E">
        <w:rPr>
          <w:color w:val="000000"/>
        </w:rPr>
        <w:t> </w:t>
      </w:r>
      <w:r w:rsidRPr="0009047E">
        <w:rPr>
          <w:color w:val="000000"/>
          <w:lang w:val="ru-RU"/>
        </w:rPr>
        <w:t xml:space="preserve"> включает в себя</w:t>
      </w:r>
      <w:r w:rsidRPr="0009047E">
        <w:rPr>
          <w:color w:val="000000"/>
        </w:rPr>
        <w:t> </w:t>
      </w:r>
      <w:r w:rsidRPr="0009047E">
        <w:rPr>
          <w:b/>
          <w:bCs/>
          <w:color w:val="000000"/>
          <w:lang w:val="ru-RU"/>
        </w:rPr>
        <w:t>стартовое, текущее (формирующее) и промежуточное (итоговое) оценивание</w:t>
      </w:r>
      <w:r w:rsidRPr="0009047E">
        <w:rPr>
          <w:color w:val="000000"/>
          <w:lang w:val="ru-RU"/>
        </w:rPr>
        <w:t>.</w:t>
      </w:r>
    </w:p>
    <w:p w:rsidR="006E67CA" w:rsidRPr="0009047E" w:rsidRDefault="006E67CA" w:rsidP="00376129">
      <w:pPr>
        <w:ind w:firstLine="426"/>
        <w:jc w:val="both"/>
        <w:rPr>
          <w:color w:val="000000"/>
          <w:lang w:val="ru-RU"/>
        </w:rPr>
      </w:pPr>
      <w:r w:rsidRPr="0009047E">
        <w:rPr>
          <w:color w:val="000000"/>
          <w:lang w:val="ru-RU"/>
        </w:rPr>
        <w:t>Предметом</w:t>
      </w:r>
      <w:r w:rsidRPr="0009047E">
        <w:rPr>
          <w:color w:val="000000"/>
        </w:rPr>
        <w:t>  </w:t>
      </w:r>
      <w:r w:rsidRPr="0009047E">
        <w:rPr>
          <w:i/>
          <w:iCs/>
          <w:color w:val="000000"/>
          <w:lang w:val="ru-RU"/>
        </w:rPr>
        <w:t>стартового оценивания</w:t>
      </w:r>
      <w:r w:rsidRPr="0009047E">
        <w:rPr>
          <w:color w:val="000000"/>
          <w:lang w:val="ru-RU"/>
        </w:rPr>
        <w:t>, которое проводится в начале</w:t>
      </w:r>
      <w:r w:rsidRPr="0009047E">
        <w:rPr>
          <w:color w:val="000000"/>
        </w:rPr>
        <w:t> </w:t>
      </w:r>
      <w:r w:rsidRPr="0009047E">
        <w:rPr>
          <w:color w:val="000000"/>
          <w:lang w:val="ru-RU"/>
        </w:rPr>
        <w:t xml:space="preserve"> каждого учебного года, является определение остаточных знаний и умений учащихся относительно</w:t>
      </w:r>
      <w:r w:rsidRPr="0009047E">
        <w:rPr>
          <w:color w:val="000000"/>
        </w:rPr>
        <w:t> </w:t>
      </w:r>
      <w:r w:rsidRPr="0009047E">
        <w:rPr>
          <w:color w:val="000000"/>
          <w:lang w:val="ru-RU"/>
        </w:rPr>
        <w:t xml:space="preserve"> прошедшего</w:t>
      </w:r>
      <w:r w:rsidRPr="0009047E">
        <w:rPr>
          <w:color w:val="000000"/>
        </w:rPr>
        <w:t> </w:t>
      </w:r>
      <w:r w:rsidRPr="0009047E">
        <w:rPr>
          <w:color w:val="000000"/>
          <w:lang w:val="ru-RU"/>
        </w:rPr>
        <w:t xml:space="preserve"> учебного года, позволяющего</w:t>
      </w:r>
      <w:r w:rsidRPr="0009047E">
        <w:rPr>
          <w:color w:val="000000"/>
        </w:rPr>
        <w:t> </w:t>
      </w:r>
      <w:r w:rsidRPr="0009047E">
        <w:rPr>
          <w:color w:val="000000"/>
          <w:lang w:val="ru-RU"/>
        </w:rPr>
        <w:t xml:space="preserve"> учителю</w:t>
      </w:r>
      <w:r w:rsidRPr="0009047E">
        <w:rPr>
          <w:color w:val="000000"/>
        </w:rPr>
        <w:t> </w:t>
      </w:r>
      <w:r w:rsidRPr="0009047E">
        <w:rPr>
          <w:color w:val="000000"/>
          <w:lang w:val="ru-RU"/>
        </w:rPr>
        <w:t xml:space="preserve"> организовать эффективно процесс повторения и</w:t>
      </w:r>
      <w:r w:rsidRPr="0009047E">
        <w:rPr>
          <w:color w:val="000000"/>
        </w:rPr>
        <w:t> </w:t>
      </w:r>
      <w:r w:rsidRPr="0009047E">
        <w:rPr>
          <w:color w:val="000000"/>
          <w:lang w:val="ru-RU"/>
        </w:rPr>
        <w:t xml:space="preserve"> определить эффекты от</w:t>
      </w:r>
      <w:r w:rsidRPr="0009047E">
        <w:rPr>
          <w:color w:val="000000"/>
        </w:rPr>
        <w:t> </w:t>
      </w:r>
      <w:r w:rsidRPr="0009047E">
        <w:rPr>
          <w:color w:val="000000"/>
          <w:lang w:val="ru-RU"/>
        </w:rPr>
        <w:t xml:space="preserve"> своего обучения за прошлый учебный год.</w:t>
      </w:r>
    </w:p>
    <w:p w:rsidR="006E67CA" w:rsidRPr="0009047E" w:rsidRDefault="006E67CA" w:rsidP="00376129">
      <w:pPr>
        <w:ind w:firstLine="426"/>
        <w:jc w:val="both"/>
        <w:rPr>
          <w:color w:val="000000"/>
          <w:lang w:val="ru-RU"/>
        </w:rPr>
      </w:pPr>
      <w:r w:rsidRPr="0009047E">
        <w:rPr>
          <w:color w:val="000000"/>
          <w:lang w:val="ru-RU"/>
        </w:rPr>
        <w:t>Предметом</w:t>
      </w:r>
      <w:r w:rsidRPr="0009047E">
        <w:rPr>
          <w:color w:val="000000"/>
        </w:rPr>
        <w:t>  </w:t>
      </w:r>
      <w:r w:rsidRPr="0009047E">
        <w:rPr>
          <w:i/>
          <w:iCs/>
          <w:color w:val="000000"/>
          <w:lang w:val="ru-RU"/>
        </w:rPr>
        <w:t>текущего (формирующего) оценивания</w:t>
      </w:r>
      <w:r w:rsidRPr="0009047E">
        <w:rPr>
          <w:color w:val="000000"/>
        </w:rPr>
        <w:t> </w:t>
      </w:r>
      <w:r w:rsidRPr="0009047E">
        <w:rPr>
          <w:color w:val="000000"/>
          <w:lang w:val="ru-RU"/>
        </w:rPr>
        <w:t>является операциональный состав предметных способов действия и ключевых компетентностей. Такое оценивание производится</w:t>
      </w:r>
      <w:r w:rsidRPr="0009047E">
        <w:rPr>
          <w:color w:val="000000"/>
        </w:rPr>
        <w:t> </w:t>
      </w:r>
      <w:r w:rsidRPr="0009047E">
        <w:rPr>
          <w:color w:val="000000"/>
          <w:lang w:val="ru-RU"/>
        </w:rPr>
        <w:t xml:space="preserve"> как самим</w:t>
      </w:r>
      <w:r w:rsidRPr="0009047E">
        <w:rPr>
          <w:color w:val="000000"/>
        </w:rPr>
        <w:t> </w:t>
      </w:r>
      <w:r w:rsidRPr="0009047E">
        <w:rPr>
          <w:color w:val="000000"/>
          <w:lang w:val="ru-RU"/>
        </w:rPr>
        <w:t xml:space="preserve"> обучающимся, так и учителем и осуществляет две важные функции: диагностическую и коррекционную. Цель</w:t>
      </w:r>
      <w:r w:rsidRPr="0009047E">
        <w:rPr>
          <w:color w:val="000000"/>
        </w:rPr>
        <w:t> </w:t>
      </w:r>
      <w:r w:rsidRPr="0009047E">
        <w:rPr>
          <w:color w:val="000000"/>
          <w:lang w:val="ru-RU"/>
        </w:rPr>
        <w:t xml:space="preserve"> такого</w:t>
      </w:r>
      <w:r w:rsidRPr="0009047E">
        <w:rPr>
          <w:color w:val="000000"/>
        </w:rPr>
        <w:t> </w:t>
      </w:r>
      <w:r w:rsidRPr="0009047E">
        <w:rPr>
          <w:color w:val="000000"/>
          <w:lang w:val="ru-RU"/>
        </w:rPr>
        <w:t xml:space="preserve"> оценивания увидеть </w:t>
      </w:r>
      <w:r w:rsidRPr="0009047E">
        <w:rPr>
          <w:color w:val="000000"/>
          <w:lang w:val="ru-RU"/>
        </w:rPr>
        <w:lastRenderedPageBreak/>
        <w:t>проблемы и трудности в освоении</w:t>
      </w:r>
      <w:r w:rsidRPr="0009047E">
        <w:rPr>
          <w:color w:val="000000"/>
        </w:rPr>
        <w:t> </w:t>
      </w:r>
      <w:r w:rsidRPr="0009047E">
        <w:rPr>
          <w:color w:val="000000"/>
          <w:lang w:val="ru-RU"/>
        </w:rPr>
        <w:t xml:space="preserve"> предметных способов действия и компетентностей и наметить план работы по ликвидации возникших</w:t>
      </w:r>
      <w:r w:rsidRPr="0009047E">
        <w:rPr>
          <w:color w:val="000000"/>
        </w:rPr>
        <w:t> </w:t>
      </w:r>
      <w:r w:rsidRPr="0009047E">
        <w:rPr>
          <w:color w:val="000000"/>
          <w:lang w:val="ru-RU"/>
        </w:rPr>
        <w:t xml:space="preserve"> проблем и трудностей.</w:t>
      </w:r>
    </w:p>
    <w:p w:rsidR="006E67CA" w:rsidRPr="0009047E" w:rsidRDefault="006E67CA" w:rsidP="00376129">
      <w:pPr>
        <w:ind w:firstLine="426"/>
        <w:jc w:val="both"/>
        <w:rPr>
          <w:color w:val="000000"/>
          <w:lang w:val="ru-RU"/>
        </w:rPr>
      </w:pPr>
      <w:r w:rsidRPr="0009047E">
        <w:rPr>
          <w:color w:val="000000"/>
          <w:lang w:val="ru-RU"/>
        </w:rPr>
        <w:t>Предметом</w:t>
      </w:r>
      <w:r w:rsidRPr="0009047E">
        <w:rPr>
          <w:color w:val="000000"/>
        </w:rPr>
        <w:t>  </w:t>
      </w:r>
      <w:r w:rsidRPr="0009047E">
        <w:rPr>
          <w:i/>
          <w:iCs/>
          <w:color w:val="000000"/>
          <w:lang w:val="ru-RU"/>
        </w:rPr>
        <w:t>промежуточного (итогового) оценивания</w:t>
      </w:r>
      <w:r w:rsidRPr="0009047E">
        <w:rPr>
          <w:color w:val="000000"/>
        </w:rPr>
        <w:t> </w:t>
      </w:r>
      <w:r w:rsidRPr="0009047E">
        <w:rPr>
          <w:color w:val="000000"/>
          <w:lang w:val="ru-RU"/>
        </w:rPr>
        <w:t>на конец учебного</w:t>
      </w:r>
      <w:r w:rsidRPr="0009047E">
        <w:rPr>
          <w:color w:val="000000"/>
        </w:rPr>
        <w:t> </w:t>
      </w:r>
      <w:r w:rsidRPr="0009047E">
        <w:rPr>
          <w:color w:val="000000"/>
          <w:lang w:val="ru-RU"/>
        </w:rPr>
        <w:t xml:space="preserve"> года является уровень освоения обучающимися культурных предметных способов и средств действия, а также ключевых компетентностей. Проводит такое оценивания внешняя относительно</w:t>
      </w:r>
      <w:r w:rsidRPr="0009047E">
        <w:rPr>
          <w:color w:val="000000"/>
        </w:rPr>
        <w:t> </w:t>
      </w:r>
      <w:r w:rsidRPr="0009047E">
        <w:rPr>
          <w:color w:val="000000"/>
          <w:lang w:val="ru-RU"/>
        </w:rPr>
        <w:t xml:space="preserve"> учителя школьная</w:t>
      </w:r>
      <w:r w:rsidRPr="0009047E">
        <w:rPr>
          <w:color w:val="000000"/>
        </w:rPr>
        <w:t> </w:t>
      </w:r>
      <w:r w:rsidRPr="0009047E">
        <w:rPr>
          <w:color w:val="000000"/>
          <w:lang w:val="ru-RU"/>
        </w:rPr>
        <w:t xml:space="preserve"> служба оценки</w:t>
      </w:r>
      <w:r w:rsidRPr="0009047E">
        <w:rPr>
          <w:color w:val="000000"/>
        </w:rPr>
        <w:t> </w:t>
      </w:r>
      <w:r w:rsidRPr="0009047E">
        <w:rPr>
          <w:color w:val="000000"/>
          <w:lang w:val="ru-RU"/>
        </w:rPr>
        <w:t xml:space="preserve"> качества образования.</w:t>
      </w:r>
    </w:p>
    <w:p w:rsidR="006E67CA" w:rsidRPr="0009047E" w:rsidRDefault="006E67CA" w:rsidP="00376129">
      <w:pPr>
        <w:ind w:firstLine="426"/>
        <w:jc w:val="both"/>
        <w:rPr>
          <w:color w:val="000000"/>
          <w:lang w:val="ru-RU"/>
        </w:rPr>
      </w:pPr>
      <w:r w:rsidRPr="0009047E">
        <w:rPr>
          <w:color w:val="000000"/>
          <w:lang w:val="ru-RU"/>
        </w:rPr>
        <w:t>В целях эффективности,</w:t>
      </w:r>
      <w:r w:rsidRPr="0009047E">
        <w:rPr>
          <w:color w:val="000000"/>
        </w:rPr>
        <w:t>  </w:t>
      </w:r>
      <w:r w:rsidRPr="0009047E">
        <w:rPr>
          <w:b/>
          <w:bCs/>
          <w:color w:val="000000"/>
          <w:lang w:val="ru-RU"/>
        </w:rPr>
        <w:t>внутренняя оценка образовательных</w:t>
      </w:r>
      <w:r w:rsidRPr="0009047E">
        <w:rPr>
          <w:b/>
          <w:bCs/>
          <w:color w:val="000000"/>
        </w:rPr>
        <w:t> </w:t>
      </w:r>
      <w:r w:rsidRPr="0009047E">
        <w:rPr>
          <w:b/>
          <w:bCs/>
          <w:color w:val="000000"/>
          <w:lang w:val="ru-RU"/>
        </w:rPr>
        <w:t xml:space="preserve"> результатов</w:t>
      </w:r>
      <w:r w:rsidRPr="0009047E">
        <w:rPr>
          <w:color w:val="000000"/>
        </w:rPr>
        <w:t> </w:t>
      </w:r>
      <w:r w:rsidRPr="0009047E">
        <w:rPr>
          <w:color w:val="000000"/>
          <w:lang w:val="ru-RU"/>
        </w:rPr>
        <w:t>учащихся включает в себя:</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указание</w:t>
      </w:r>
      <w:r w:rsidRPr="0009047E">
        <w:rPr>
          <w:color w:val="000000"/>
        </w:rPr>
        <w:t> </w:t>
      </w:r>
      <w:r w:rsidRPr="0009047E">
        <w:rPr>
          <w:b/>
          <w:bCs/>
          <w:color w:val="000000"/>
          <w:lang w:val="ru-RU"/>
        </w:rPr>
        <w:t>технологии</w:t>
      </w:r>
      <w:r w:rsidRPr="0009047E">
        <w:rPr>
          <w:b/>
          <w:bCs/>
          <w:color w:val="000000"/>
        </w:rPr>
        <w:t> </w:t>
      </w:r>
      <w:r w:rsidRPr="0009047E">
        <w:rPr>
          <w:b/>
          <w:bCs/>
          <w:color w:val="000000"/>
          <w:lang w:val="ru-RU"/>
        </w:rPr>
        <w:t xml:space="preserve"> оценивания</w:t>
      </w:r>
      <w:r w:rsidRPr="0009047E">
        <w:rPr>
          <w:color w:val="000000"/>
          <w:lang w:val="ru-RU"/>
        </w:rPr>
        <w:t>, которая будет использоваться в ходе</w:t>
      </w:r>
      <w:r w:rsidRPr="0009047E">
        <w:rPr>
          <w:color w:val="000000"/>
        </w:rPr>
        <w:t> </w:t>
      </w:r>
      <w:r w:rsidRPr="0009047E">
        <w:rPr>
          <w:color w:val="000000"/>
          <w:lang w:val="ru-RU"/>
        </w:rPr>
        <w:t xml:space="preserve"> образовательного процесса и работать на повышение эффективности и доступности</w:t>
      </w:r>
      <w:r w:rsidRPr="0009047E">
        <w:rPr>
          <w:color w:val="000000"/>
        </w:rPr>
        <w:t> </w:t>
      </w:r>
      <w:r w:rsidRPr="0009047E">
        <w:rPr>
          <w:color w:val="000000"/>
          <w:lang w:val="ru-RU"/>
        </w:rPr>
        <w:t xml:space="preserve"> образования;</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краткие сведения о</w:t>
      </w:r>
      <w:r w:rsidRPr="0009047E">
        <w:rPr>
          <w:color w:val="000000"/>
        </w:rPr>
        <w:t> </w:t>
      </w:r>
      <w:r w:rsidRPr="0009047E">
        <w:rPr>
          <w:b/>
          <w:bCs/>
          <w:color w:val="000000"/>
          <w:lang w:val="ru-RU"/>
        </w:rPr>
        <w:t>способах</w:t>
      </w:r>
      <w:r w:rsidRPr="0009047E">
        <w:rPr>
          <w:b/>
          <w:bCs/>
          <w:color w:val="000000"/>
        </w:rPr>
        <w:t> </w:t>
      </w:r>
      <w:r w:rsidRPr="0009047E">
        <w:rPr>
          <w:b/>
          <w:bCs/>
          <w:color w:val="000000"/>
          <w:lang w:val="ru-RU"/>
        </w:rPr>
        <w:t xml:space="preserve"> оценивания</w:t>
      </w:r>
      <w:r w:rsidRPr="0009047E">
        <w:rPr>
          <w:color w:val="000000"/>
          <w:lang w:val="ru-RU"/>
        </w:rPr>
        <w:t>, которые будут использоваться, а также указание на то, когда и каким образом будет происходить;</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сведения о том, каким образом предполагается обеспечить</w:t>
      </w:r>
      <w:r w:rsidRPr="0009047E">
        <w:rPr>
          <w:color w:val="000000"/>
        </w:rPr>
        <w:t> </w:t>
      </w:r>
      <w:r w:rsidRPr="0009047E">
        <w:rPr>
          <w:b/>
          <w:bCs/>
          <w:color w:val="000000"/>
          <w:lang w:val="ru-RU"/>
        </w:rPr>
        <w:t>дифференцированный подход</w:t>
      </w:r>
      <w:r w:rsidRPr="0009047E">
        <w:rPr>
          <w:color w:val="000000"/>
        </w:rPr>
        <w:t> </w:t>
      </w:r>
      <w:r w:rsidRPr="0009047E">
        <w:rPr>
          <w:color w:val="000000"/>
          <w:lang w:val="ru-RU"/>
        </w:rPr>
        <w:t>к обучению, т.е. каким образом будут варьироваться организация класса/ методики обучения, учебные ресурсы и оценка знаний учащихся с целью развития всего</w:t>
      </w:r>
      <w:r w:rsidRPr="0009047E">
        <w:rPr>
          <w:color w:val="000000"/>
        </w:rPr>
        <w:t> </w:t>
      </w:r>
      <w:r w:rsidRPr="0009047E">
        <w:rPr>
          <w:color w:val="000000"/>
          <w:lang w:val="ru-RU"/>
        </w:rPr>
        <w:t xml:space="preserve"> спектра способностей учащихся;</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сведения о том, каким образом предполагается производить</w:t>
      </w:r>
      <w:r w:rsidRPr="0009047E">
        <w:rPr>
          <w:color w:val="000000"/>
        </w:rPr>
        <w:t> </w:t>
      </w:r>
      <w:r w:rsidRPr="0009047E">
        <w:rPr>
          <w:b/>
          <w:bCs/>
          <w:color w:val="000000"/>
          <w:lang w:val="ru-RU"/>
        </w:rPr>
        <w:t>анализ и оценку</w:t>
      </w:r>
      <w:r w:rsidRPr="0009047E">
        <w:rPr>
          <w:color w:val="000000"/>
        </w:rPr>
        <w:t> </w:t>
      </w:r>
      <w:r w:rsidRPr="0009047E">
        <w:rPr>
          <w:color w:val="000000"/>
          <w:lang w:val="ru-RU"/>
        </w:rPr>
        <w:t>учебной программы (включая все элементы процесса оценивания).</w:t>
      </w:r>
    </w:p>
    <w:p w:rsidR="006E67CA" w:rsidRPr="0009047E" w:rsidRDefault="006E67CA" w:rsidP="00376129">
      <w:pPr>
        <w:ind w:firstLine="426"/>
        <w:jc w:val="both"/>
        <w:rPr>
          <w:color w:val="000000"/>
          <w:lang w:val="ru-RU"/>
        </w:rPr>
      </w:pPr>
      <w:r w:rsidRPr="0009047E">
        <w:rPr>
          <w:b/>
          <w:bCs/>
          <w:color w:val="000000"/>
          <w:lang w:val="ru-RU"/>
        </w:rPr>
        <w:t>Внутришкольный мониторинг</w:t>
      </w:r>
      <w:r w:rsidRPr="0009047E">
        <w:rPr>
          <w:color w:val="000000"/>
        </w:rPr>
        <w:t> </w:t>
      </w:r>
      <w:r w:rsidRPr="0009047E">
        <w:rPr>
          <w:color w:val="000000"/>
          <w:lang w:val="ru-RU"/>
        </w:rPr>
        <w:t>образовательных достижений ведётся каждым учителем-предметником и</w:t>
      </w:r>
      <w:r w:rsidRPr="0009047E">
        <w:rPr>
          <w:color w:val="000000"/>
        </w:rPr>
        <w:t> </w:t>
      </w:r>
      <w:r w:rsidRPr="0009047E">
        <w:rPr>
          <w:b/>
          <w:bCs/>
          <w:color w:val="000000"/>
          <w:lang w:val="ru-RU"/>
        </w:rPr>
        <w:t>фиксируется</w:t>
      </w:r>
      <w:r w:rsidRPr="0009047E">
        <w:rPr>
          <w:color w:val="000000"/>
        </w:rPr>
        <w:t> </w:t>
      </w:r>
      <w:r w:rsidRPr="0009047E">
        <w:rPr>
          <w:color w:val="000000"/>
          <w:lang w:val="ru-RU"/>
        </w:rPr>
        <w:t>с помощью оценочных листов, классных журналов, дневников учащихся на бумажных или электронных носителях.</w:t>
      </w:r>
    </w:p>
    <w:p w:rsidR="006E67CA" w:rsidRPr="0009047E" w:rsidRDefault="006E67CA" w:rsidP="00376129">
      <w:pPr>
        <w:jc w:val="both"/>
        <w:rPr>
          <w:color w:val="000000"/>
          <w:lang w:val="ru-RU"/>
        </w:rPr>
      </w:pPr>
      <w:r w:rsidRPr="0009047E">
        <w:rPr>
          <w:color w:val="000000"/>
        </w:rPr>
        <w:t> </w:t>
      </w:r>
    </w:p>
    <w:p w:rsidR="006E67CA" w:rsidRPr="0009047E" w:rsidRDefault="006E67CA" w:rsidP="00376129">
      <w:pPr>
        <w:ind w:firstLine="454"/>
        <w:jc w:val="center"/>
        <w:rPr>
          <w:color w:val="000000"/>
          <w:lang w:val="ru-RU"/>
        </w:rPr>
      </w:pPr>
      <w:r>
        <w:rPr>
          <w:b/>
          <w:bCs/>
          <w:color w:val="000000"/>
          <w:lang w:val="ru-RU"/>
        </w:rPr>
        <w:t xml:space="preserve">1.3.6. </w:t>
      </w:r>
      <w:r w:rsidRPr="0009047E">
        <w:rPr>
          <w:b/>
          <w:bCs/>
          <w:color w:val="000000"/>
          <w:lang w:val="ru-RU"/>
        </w:rPr>
        <w:t>Итоговая оценка выпускника и её использование при переходе от основного к среднему (полному) общему образованию</w:t>
      </w:r>
    </w:p>
    <w:p w:rsidR="006E67CA" w:rsidRPr="0009047E" w:rsidRDefault="006E67CA" w:rsidP="00376129">
      <w:pPr>
        <w:ind w:firstLine="284"/>
        <w:jc w:val="both"/>
        <w:rPr>
          <w:color w:val="000000"/>
          <w:lang w:val="ru-RU"/>
        </w:rPr>
      </w:pPr>
      <w:r w:rsidRPr="0009047E">
        <w:rPr>
          <w:color w:val="000000"/>
          <w:lang w:val="ru-RU"/>
        </w:rPr>
        <w:t>На итоговую оценку на ступени основного общего образования выносятся</w:t>
      </w:r>
      <w:r w:rsidRPr="0009047E">
        <w:rPr>
          <w:color w:val="000000"/>
        </w:rPr>
        <w:t> </w:t>
      </w:r>
      <w:r w:rsidRPr="0009047E">
        <w:rPr>
          <w:i/>
          <w:iCs/>
          <w:color w:val="000000"/>
          <w:lang w:val="ru-RU"/>
        </w:rPr>
        <w:t>только предметные и метапредметные результаты</w:t>
      </w:r>
      <w:r w:rsidRPr="0009047E">
        <w:rPr>
          <w:color w:val="000000"/>
          <w:lang w:val="ru-RU"/>
        </w:rPr>
        <w:t>, описанные в разделе «Выпускник научится» планируемых результатов основного общего образования.</w:t>
      </w:r>
    </w:p>
    <w:p w:rsidR="006E67CA" w:rsidRPr="0009047E" w:rsidRDefault="006E67CA" w:rsidP="00376129">
      <w:pPr>
        <w:ind w:firstLine="284"/>
        <w:jc w:val="both"/>
        <w:rPr>
          <w:color w:val="000000"/>
          <w:lang w:val="ru-RU"/>
        </w:rPr>
      </w:pPr>
      <w:r w:rsidRPr="0009047E">
        <w:rPr>
          <w:b/>
          <w:bCs/>
          <w:color w:val="000000"/>
          <w:lang w:val="ru-RU"/>
        </w:rPr>
        <w:t>Итоговая оценка</w:t>
      </w:r>
      <w:r w:rsidRPr="0009047E">
        <w:rPr>
          <w:color w:val="000000"/>
        </w:rPr>
        <w:t> </w:t>
      </w:r>
      <w:r w:rsidRPr="0009047E">
        <w:rPr>
          <w:color w:val="000000"/>
          <w:lang w:val="ru-RU"/>
        </w:rPr>
        <w:t>выпускника формируется на основе:</w:t>
      </w:r>
    </w:p>
    <w:p w:rsidR="006E67CA" w:rsidRPr="0009047E" w:rsidRDefault="006E67CA" w:rsidP="00376129">
      <w:pPr>
        <w:ind w:firstLine="284"/>
        <w:jc w:val="both"/>
        <w:rPr>
          <w:color w:val="000000"/>
          <w:lang w:val="ru-RU"/>
        </w:rPr>
      </w:pPr>
      <w:r w:rsidRPr="0009047E">
        <w:rPr>
          <w:color w:val="000000"/>
          <w:lang w:val="ru-RU"/>
        </w:rPr>
        <w:t>•</w:t>
      </w:r>
      <w:r w:rsidRPr="0009047E">
        <w:rPr>
          <w:color w:val="000000"/>
        </w:rPr>
        <w:t> </w:t>
      </w:r>
      <w:r w:rsidRPr="0009047E">
        <w:rPr>
          <w:color w:val="000000"/>
          <w:lang w:val="ru-RU"/>
        </w:rPr>
        <w:t>результатов</w:t>
      </w:r>
      <w:r w:rsidRPr="0009047E">
        <w:rPr>
          <w:color w:val="000000"/>
        </w:rPr>
        <w:t> </w:t>
      </w:r>
      <w:r w:rsidRPr="0009047E">
        <w:rPr>
          <w:b/>
          <w:bCs/>
          <w:color w:val="000000"/>
          <w:lang w:val="ru-RU"/>
        </w:rPr>
        <w:t>внутришкольного мониторинга</w:t>
      </w:r>
      <w:r w:rsidRPr="0009047E">
        <w:rPr>
          <w:color w:val="000000"/>
        </w:rPr>
        <w:t> </w:t>
      </w:r>
      <w:r w:rsidRPr="0009047E">
        <w:rPr>
          <w:color w:val="000000"/>
          <w:lang w:val="ru-RU"/>
        </w:rPr>
        <w:t>образовательных достижений по всем предметам, зафиксированных в оценочных листах, в том числе за</w:t>
      </w:r>
      <w:r w:rsidRPr="0009047E">
        <w:rPr>
          <w:color w:val="000000"/>
        </w:rPr>
        <w:t> </w:t>
      </w:r>
      <w:r w:rsidRPr="0009047E">
        <w:rPr>
          <w:b/>
          <w:bCs/>
          <w:color w:val="000000"/>
          <w:lang w:val="ru-RU"/>
        </w:rPr>
        <w:t>промежуточные и итоговые комплексные работы на межпредметной основе</w:t>
      </w:r>
      <w:r w:rsidRPr="0009047E">
        <w:rPr>
          <w:color w:val="000000"/>
          <w:lang w:val="ru-RU"/>
        </w:rPr>
        <w:t>;</w:t>
      </w:r>
    </w:p>
    <w:p w:rsidR="006E67CA" w:rsidRPr="0009047E" w:rsidRDefault="006E67CA" w:rsidP="00376129">
      <w:pPr>
        <w:ind w:firstLine="284"/>
        <w:jc w:val="both"/>
        <w:rPr>
          <w:color w:val="000000"/>
          <w:lang w:val="ru-RU"/>
        </w:rPr>
      </w:pPr>
      <w:r w:rsidRPr="0009047E">
        <w:rPr>
          <w:color w:val="000000"/>
          <w:lang w:val="ru-RU"/>
        </w:rPr>
        <w:t>•</w:t>
      </w:r>
      <w:r w:rsidRPr="0009047E">
        <w:rPr>
          <w:color w:val="000000"/>
        </w:rPr>
        <w:t> </w:t>
      </w:r>
      <w:r w:rsidRPr="0009047E">
        <w:rPr>
          <w:color w:val="000000"/>
          <w:lang w:val="ru-RU"/>
        </w:rPr>
        <w:t>оценок за выполнение</w:t>
      </w:r>
      <w:r w:rsidRPr="0009047E">
        <w:rPr>
          <w:color w:val="000000"/>
        </w:rPr>
        <w:t> </w:t>
      </w:r>
      <w:r w:rsidRPr="0009047E">
        <w:rPr>
          <w:b/>
          <w:bCs/>
          <w:color w:val="000000"/>
          <w:lang w:val="ru-RU"/>
        </w:rPr>
        <w:t>итоговых работ по всем учебным предметам</w:t>
      </w:r>
      <w:r w:rsidRPr="0009047E">
        <w:rPr>
          <w:color w:val="000000"/>
          <w:lang w:val="ru-RU"/>
        </w:rPr>
        <w:t>;</w:t>
      </w:r>
    </w:p>
    <w:p w:rsidR="006E67CA" w:rsidRPr="0009047E" w:rsidRDefault="006E67CA" w:rsidP="00376129">
      <w:pPr>
        <w:ind w:firstLine="284"/>
        <w:jc w:val="both"/>
        <w:rPr>
          <w:color w:val="000000"/>
          <w:lang w:val="ru-RU"/>
        </w:rPr>
      </w:pPr>
      <w:r w:rsidRPr="0009047E">
        <w:rPr>
          <w:color w:val="000000"/>
          <w:lang w:val="ru-RU"/>
        </w:rPr>
        <w:t>•</w:t>
      </w:r>
      <w:r w:rsidRPr="0009047E">
        <w:rPr>
          <w:color w:val="000000"/>
        </w:rPr>
        <w:t> </w:t>
      </w:r>
      <w:r w:rsidRPr="0009047E">
        <w:rPr>
          <w:color w:val="000000"/>
          <w:lang w:val="ru-RU"/>
        </w:rPr>
        <w:t>оценки за выполнение и</w:t>
      </w:r>
      <w:r w:rsidRPr="0009047E">
        <w:rPr>
          <w:color w:val="000000"/>
        </w:rPr>
        <w:t> </w:t>
      </w:r>
      <w:r w:rsidRPr="0009047E">
        <w:rPr>
          <w:b/>
          <w:bCs/>
          <w:color w:val="000000"/>
          <w:lang w:val="ru-RU"/>
        </w:rPr>
        <w:t>защиту индивидуального проекта</w:t>
      </w:r>
      <w:r w:rsidRPr="0009047E">
        <w:rPr>
          <w:color w:val="000000"/>
          <w:lang w:val="ru-RU"/>
        </w:rPr>
        <w:t>;</w:t>
      </w:r>
    </w:p>
    <w:p w:rsidR="006E67CA" w:rsidRPr="0009047E" w:rsidRDefault="006E67CA" w:rsidP="00376129">
      <w:pPr>
        <w:ind w:firstLine="284"/>
        <w:jc w:val="both"/>
        <w:rPr>
          <w:color w:val="000000"/>
          <w:lang w:val="ru-RU"/>
        </w:rPr>
      </w:pPr>
      <w:r w:rsidRPr="0009047E">
        <w:rPr>
          <w:color w:val="000000"/>
          <w:lang w:val="ru-RU"/>
        </w:rPr>
        <w:t>•</w:t>
      </w:r>
      <w:r w:rsidRPr="0009047E">
        <w:rPr>
          <w:color w:val="000000"/>
        </w:rPr>
        <w:t> </w:t>
      </w:r>
      <w:r w:rsidRPr="0009047E">
        <w:rPr>
          <w:color w:val="000000"/>
          <w:lang w:val="ru-RU"/>
        </w:rPr>
        <w:t>оценок за</w:t>
      </w:r>
      <w:r w:rsidRPr="0009047E">
        <w:rPr>
          <w:color w:val="000000"/>
        </w:rPr>
        <w:t> </w:t>
      </w:r>
      <w:r w:rsidRPr="0009047E">
        <w:rPr>
          <w:b/>
          <w:bCs/>
          <w:color w:val="000000"/>
          <w:lang w:val="ru-RU"/>
        </w:rPr>
        <w:t>работы</w:t>
      </w:r>
      <w:r w:rsidRPr="0009047E">
        <w:rPr>
          <w:color w:val="000000"/>
          <w:lang w:val="ru-RU"/>
        </w:rPr>
        <w:t>, выносимые на государственную итоговую аттестацию (далее —</w:t>
      </w:r>
      <w:r w:rsidRPr="0009047E">
        <w:rPr>
          <w:color w:val="000000"/>
        </w:rPr>
        <w:t> </w:t>
      </w:r>
      <w:r w:rsidRPr="0009047E">
        <w:rPr>
          <w:b/>
          <w:bCs/>
          <w:color w:val="000000"/>
          <w:lang w:val="ru-RU"/>
        </w:rPr>
        <w:t>ГИА</w:t>
      </w:r>
      <w:r w:rsidRPr="0009047E">
        <w:rPr>
          <w:color w:val="000000"/>
          <w:lang w:val="ru-RU"/>
        </w:rPr>
        <w:t>).</w:t>
      </w:r>
    </w:p>
    <w:p w:rsidR="006E67CA" w:rsidRPr="0009047E" w:rsidRDefault="006E67CA" w:rsidP="00376129">
      <w:pPr>
        <w:ind w:firstLine="284"/>
        <w:jc w:val="both"/>
        <w:rPr>
          <w:color w:val="000000"/>
          <w:lang w:val="ru-RU"/>
        </w:rPr>
      </w:pPr>
      <w:r w:rsidRPr="0009047E">
        <w:rPr>
          <w:color w:val="000000"/>
          <w:lang w:val="ru-RU"/>
        </w:rPr>
        <w:t>При этом результаты внутришкольного мониторинга характеризуют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индивидуальный проект и работы, выносимые на ГИА, характеризуют уровень усвоения обучающимися опорной системы знаний по изучаемым предметам, а также уровень овладения метапредметными действиями.</w:t>
      </w:r>
    </w:p>
    <w:p w:rsidR="006E67CA" w:rsidRPr="0009047E" w:rsidRDefault="006E67CA" w:rsidP="00376129">
      <w:pPr>
        <w:ind w:firstLine="426"/>
        <w:jc w:val="both"/>
        <w:rPr>
          <w:color w:val="000000"/>
          <w:lang w:val="ru-RU"/>
        </w:rPr>
      </w:pPr>
      <w:r w:rsidRPr="0009047E">
        <w:rPr>
          <w:color w:val="000000"/>
          <w:lang w:val="ru-RU"/>
        </w:rPr>
        <w:t>На основании этих оценок делаются выводы о достижении планируемых результатов (на базовом или повышенном уровне) по каждому учебному предмету, а также об овладении обучающимся основными познавательными, регулятивными и коммуникативными действиями и приобретении способности к проектированию и осуществлению целесообразной и результативной деятельности.</w:t>
      </w:r>
    </w:p>
    <w:p w:rsidR="006E67CA" w:rsidRPr="0009047E" w:rsidRDefault="006E67CA" w:rsidP="00376129">
      <w:pPr>
        <w:ind w:firstLine="426"/>
        <w:jc w:val="both"/>
        <w:rPr>
          <w:color w:val="000000"/>
          <w:lang w:val="ru-RU"/>
        </w:rPr>
      </w:pPr>
      <w:r w:rsidRPr="0009047E">
        <w:rPr>
          <w:color w:val="000000"/>
          <w:lang w:val="ru-RU"/>
        </w:rPr>
        <w:t>Педагогический совет образовательного учреждения на основе выводов, сделанных классными руководителями и учителями отдельных предметов по каждому выпускнику, рассматривает вопрос об</w:t>
      </w:r>
      <w:r w:rsidRPr="0009047E">
        <w:rPr>
          <w:color w:val="000000"/>
        </w:rPr>
        <w:t> </w:t>
      </w:r>
      <w:r w:rsidRPr="0009047E">
        <w:rPr>
          <w:b/>
          <w:bCs/>
          <w:color w:val="000000"/>
          <w:lang w:val="ru-RU"/>
        </w:rPr>
        <w:t xml:space="preserve">успешном освоении данным обучающимся основной образовательной программы основного общего образования и выдачи документа государственного образца об уровне образования — аттестата об основном общем </w:t>
      </w:r>
      <w:r w:rsidRPr="0009047E">
        <w:rPr>
          <w:b/>
          <w:bCs/>
          <w:color w:val="000000"/>
          <w:lang w:val="ru-RU"/>
        </w:rPr>
        <w:lastRenderedPageBreak/>
        <w:t>образовании.</w:t>
      </w:r>
    </w:p>
    <w:p w:rsidR="006E67CA" w:rsidRPr="0009047E" w:rsidRDefault="006E67CA" w:rsidP="00376129">
      <w:pPr>
        <w:ind w:firstLine="426"/>
        <w:jc w:val="both"/>
        <w:rPr>
          <w:color w:val="000000"/>
          <w:lang w:val="ru-RU"/>
        </w:rPr>
      </w:pPr>
      <w:r w:rsidRPr="0009047E">
        <w:rPr>
          <w:color w:val="000000"/>
          <w:lang w:val="ru-RU"/>
        </w:rPr>
        <w:t>В случае если полученные обучающимся итоговые оценки не позволяют сделать однозначного вывода о достижении планируемых результатов, решение о</w:t>
      </w:r>
      <w:r w:rsidRPr="0009047E">
        <w:rPr>
          <w:color w:val="000000"/>
        </w:rPr>
        <w:t> </w:t>
      </w:r>
      <w:r w:rsidRPr="0009047E">
        <w:rPr>
          <w:b/>
          <w:bCs/>
          <w:color w:val="000000"/>
          <w:lang w:val="ru-RU"/>
        </w:rPr>
        <w:t>выдаче документа государственного образца об уровне образования – аттестата об основном общем образовании</w:t>
      </w:r>
      <w:r w:rsidRPr="0009047E">
        <w:rPr>
          <w:b/>
          <w:bCs/>
          <w:color w:val="000000"/>
        </w:rPr>
        <w:t> </w:t>
      </w:r>
      <w:r w:rsidRPr="0009047E">
        <w:rPr>
          <w:color w:val="000000"/>
          <w:lang w:val="ru-RU"/>
        </w:rPr>
        <w:t>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6E67CA" w:rsidRPr="0009047E" w:rsidRDefault="006E67CA" w:rsidP="00376129">
      <w:pPr>
        <w:ind w:firstLine="426"/>
        <w:jc w:val="both"/>
        <w:rPr>
          <w:color w:val="000000"/>
          <w:lang w:val="ru-RU"/>
        </w:rPr>
      </w:pPr>
      <w:r w:rsidRPr="0009047E">
        <w:rPr>
          <w:color w:val="000000"/>
          <w:lang w:val="ru-RU"/>
        </w:rPr>
        <w:t>Решение</w:t>
      </w:r>
      <w:r w:rsidRPr="0009047E">
        <w:rPr>
          <w:color w:val="000000"/>
        </w:rPr>
        <w:t> </w:t>
      </w:r>
      <w:r w:rsidRPr="0009047E">
        <w:rPr>
          <w:b/>
          <w:bCs/>
          <w:color w:val="000000"/>
          <w:lang w:val="ru-RU"/>
        </w:rPr>
        <w:t>о выдаче документа государственного образца об уровне образования — аттестата об основном общем образовании</w:t>
      </w:r>
      <w:r w:rsidRPr="0009047E">
        <w:rPr>
          <w:color w:val="000000"/>
        </w:rPr>
        <w:t> </w:t>
      </w:r>
      <w:r w:rsidRPr="0009047E">
        <w:rPr>
          <w:color w:val="000000"/>
          <w:lang w:val="ru-RU"/>
        </w:rPr>
        <w:t>принимается одновременно с рассмотрением и утверждением</w:t>
      </w:r>
      <w:r w:rsidRPr="0009047E">
        <w:rPr>
          <w:color w:val="000000"/>
        </w:rPr>
        <w:t> </w:t>
      </w:r>
      <w:r w:rsidRPr="0009047E">
        <w:rPr>
          <w:b/>
          <w:bCs/>
          <w:color w:val="000000"/>
          <w:lang w:val="ru-RU"/>
        </w:rPr>
        <w:t>характеристики обучающегося,</w:t>
      </w:r>
      <w:r w:rsidRPr="0009047E">
        <w:rPr>
          <w:color w:val="000000"/>
        </w:rPr>
        <w:t> </w:t>
      </w:r>
      <w:r w:rsidRPr="0009047E">
        <w:rPr>
          <w:color w:val="000000"/>
          <w:lang w:val="ru-RU"/>
        </w:rPr>
        <w:t>с учётом которой осуществляется приём в профильные классы старшей школы. В характеристике обучающегося:</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отмечаются образовательные достижения и положительные качества обучающегося;</w:t>
      </w:r>
    </w:p>
    <w:p w:rsidR="006E67CA" w:rsidRPr="0009047E" w:rsidRDefault="006E67CA" w:rsidP="00376129">
      <w:pPr>
        <w:ind w:firstLine="426"/>
        <w:jc w:val="both"/>
        <w:rPr>
          <w:color w:val="000000"/>
          <w:lang w:val="ru-RU"/>
        </w:rPr>
      </w:pPr>
      <w:r w:rsidRPr="0009047E">
        <w:rPr>
          <w:color w:val="000000"/>
          <w:lang w:val="ru-RU"/>
        </w:rPr>
        <w:t>•</w:t>
      </w:r>
      <w:r w:rsidRPr="0009047E">
        <w:rPr>
          <w:color w:val="000000"/>
        </w:rPr>
        <w:t> </w:t>
      </w:r>
      <w:r w:rsidRPr="0009047E">
        <w:rPr>
          <w:color w:val="000000"/>
          <w:lang w:val="ru-RU"/>
        </w:rPr>
        <w:t>даются педагогические рекомендации к выбору направлений профильного образования с учётом выбора, сделанного выпускником, а также с учётом успехов и проблем обучающегося.</w:t>
      </w:r>
    </w:p>
    <w:p w:rsidR="006E67CA" w:rsidRPr="0009047E" w:rsidRDefault="006E67CA" w:rsidP="00376129">
      <w:pPr>
        <w:ind w:firstLine="426"/>
        <w:jc w:val="both"/>
        <w:rPr>
          <w:color w:val="000000"/>
          <w:lang w:val="ru-RU"/>
        </w:rPr>
      </w:pPr>
      <w:r w:rsidRPr="0009047E">
        <w:rPr>
          <w:color w:val="000000"/>
          <w:lang w:val="ru-RU"/>
        </w:rPr>
        <w:t>Все выводы и оценки, включаемые в характеристику, подтверждаются материалами мониторинга образовательных достижений и другими объективными показателями.</w:t>
      </w:r>
    </w:p>
    <w:p w:rsidR="006E67CA" w:rsidRPr="0009047E" w:rsidRDefault="006E67CA" w:rsidP="00376129">
      <w:pPr>
        <w:ind w:firstLine="851"/>
        <w:jc w:val="center"/>
        <w:rPr>
          <w:color w:val="000000"/>
          <w:lang w:val="ru-RU"/>
        </w:rPr>
      </w:pPr>
      <w:r w:rsidRPr="0009047E">
        <w:rPr>
          <w:b/>
          <w:bCs/>
          <w:color w:val="000000"/>
        </w:rPr>
        <w:t> </w:t>
      </w:r>
    </w:p>
    <w:p w:rsidR="006E67CA" w:rsidRPr="0009047E" w:rsidRDefault="006E67CA" w:rsidP="00376129">
      <w:pPr>
        <w:ind w:firstLine="454"/>
        <w:jc w:val="center"/>
        <w:rPr>
          <w:color w:val="000000"/>
          <w:lang w:val="ru-RU"/>
        </w:rPr>
      </w:pPr>
      <w:r w:rsidRPr="0009047E">
        <w:rPr>
          <w:b/>
          <w:bCs/>
          <w:color w:val="000000"/>
          <w:lang w:val="ru-RU"/>
        </w:rPr>
        <w:t>Оценка результатов деятельности школы.</w:t>
      </w:r>
    </w:p>
    <w:p w:rsidR="006E67CA" w:rsidRPr="0009047E" w:rsidRDefault="006E67CA" w:rsidP="00376129">
      <w:pPr>
        <w:ind w:firstLine="454"/>
        <w:jc w:val="center"/>
        <w:rPr>
          <w:color w:val="000000"/>
          <w:lang w:val="ru-RU"/>
        </w:rPr>
      </w:pPr>
      <w:r w:rsidRPr="0009047E">
        <w:rPr>
          <w:b/>
          <w:bCs/>
          <w:color w:val="000000"/>
        </w:rPr>
        <w:t> </w:t>
      </w:r>
      <w:r w:rsidRPr="0009047E">
        <w:rPr>
          <w:color w:val="000000"/>
          <w:lang w:val="ru-RU"/>
        </w:rPr>
        <w:t>Оценка результатов деятельности гимназии</w:t>
      </w:r>
      <w:r w:rsidRPr="0009047E">
        <w:rPr>
          <w:b/>
          <w:bCs/>
          <w:color w:val="000000"/>
        </w:rPr>
        <w:t> </w:t>
      </w:r>
      <w:r w:rsidRPr="0009047E">
        <w:rPr>
          <w:color w:val="000000"/>
          <w:lang w:val="ru-RU"/>
        </w:rPr>
        <w:t>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основного общего образования с учётом:</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результатов мониторинговых исследований разного уровня (федерального, регионального, муниципального);</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условий реализации основной образовательной программы основного общего образования;</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особенностей контингента обучающихся.</w:t>
      </w:r>
    </w:p>
    <w:p w:rsidR="006E67CA" w:rsidRPr="0009047E" w:rsidRDefault="006E67CA" w:rsidP="00376129">
      <w:pPr>
        <w:ind w:firstLine="851"/>
        <w:jc w:val="both"/>
        <w:rPr>
          <w:color w:val="000000"/>
          <w:lang w:val="ru-RU"/>
        </w:rPr>
      </w:pPr>
      <w:r w:rsidRPr="0009047E">
        <w:rPr>
          <w:color w:val="000000"/>
          <w:lang w:val="ru-RU"/>
        </w:rPr>
        <w:t>Предметом оценки в ходе данных процедур является также</w:t>
      </w:r>
      <w:r w:rsidRPr="0009047E">
        <w:rPr>
          <w:color w:val="000000"/>
        </w:rPr>
        <w:t> </w:t>
      </w:r>
      <w:r w:rsidRPr="0009047E">
        <w:rPr>
          <w:i/>
          <w:iCs/>
          <w:color w:val="000000"/>
          <w:lang w:val="ru-RU"/>
        </w:rPr>
        <w:t>текущая оценочная деятельность</w:t>
      </w:r>
      <w:r w:rsidRPr="0009047E">
        <w:rPr>
          <w:color w:val="000000"/>
        </w:rPr>
        <w:t> </w:t>
      </w:r>
      <w:r w:rsidRPr="0009047E">
        <w:rPr>
          <w:color w:val="000000"/>
          <w:lang w:val="ru-RU"/>
        </w:rPr>
        <w:t>школы и педагогов и, в частности, отслеживание динамики образовательных достижений выпускников основной школы.</w:t>
      </w:r>
    </w:p>
    <w:p w:rsidR="006E67CA" w:rsidRPr="0009047E" w:rsidRDefault="006E67CA" w:rsidP="00376129">
      <w:pPr>
        <w:ind w:firstLine="851"/>
        <w:jc w:val="both"/>
        <w:rPr>
          <w:color w:val="000000"/>
          <w:lang w:val="ru-RU"/>
        </w:rPr>
      </w:pPr>
      <w:r w:rsidRPr="0009047E">
        <w:rPr>
          <w:b/>
          <w:bCs/>
          <w:color w:val="000000"/>
        </w:rPr>
        <w:t> </w:t>
      </w:r>
    </w:p>
    <w:p w:rsidR="006E67CA" w:rsidRPr="0009047E" w:rsidRDefault="006E67CA" w:rsidP="00376129">
      <w:pPr>
        <w:pStyle w:val="Zag1"/>
        <w:spacing w:after="0" w:line="240" w:lineRule="auto"/>
        <w:ind w:firstLine="454"/>
        <w:outlineLvl w:val="0"/>
        <w:rPr>
          <w:rStyle w:val="Zag11"/>
          <w:rFonts w:eastAsia="@Arial Unicode MS"/>
          <w:lang w:val="ru-RU"/>
        </w:rPr>
      </w:pPr>
      <w:r w:rsidRPr="0009047E">
        <w:rPr>
          <w:rStyle w:val="Zag11"/>
          <w:rFonts w:eastAsia="@Arial Unicode MS"/>
          <w:lang w:val="ru-RU"/>
        </w:rPr>
        <w:t>2. СОДЕРЖАТЕЛЬНЫЙ РАЗДЕЛ</w:t>
      </w:r>
    </w:p>
    <w:p w:rsidR="006E67CA" w:rsidRPr="0009047E" w:rsidRDefault="006E67CA" w:rsidP="00376129">
      <w:pPr>
        <w:pStyle w:val="Zag1"/>
        <w:spacing w:after="0" w:line="240" w:lineRule="auto"/>
        <w:ind w:firstLine="454"/>
        <w:outlineLvl w:val="0"/>
        <w:rPr>
          <w:rStyle w:val="Zag11"/>
          <w:rFonts w:eastAsia="@Arial Unicode MS"/>
          <w:lang w:val="ru-RU"/>
        </w:rPr>
      </w:pPr>
      <w:r w:rsidRPr="0009047E">
        <w:rPr>
          <w:rStyle w:val="Zag11"/>
          <w:rFonts w:eastAsia="@Arial Unicode MS"/>
          <w:lang w:val="ru-RU"/>
        </w:rPr>
        <w:t xml:space="preserve"> основной образовательной программы общего образования</w:t>
      </w:r>
    </w:p>
    <w:p w:rsidR="006E67CA" w:rsidRPr="0009047E" w:rsidRDefault="006E67CA" w:rsidP="00376129">
      <w:pPr>
        <w:pStyle w:val="afff2"/>
        <w:tabs>
          <w:tab w:val="num" w:pos="720"/>
        </w:tabs>
        <w:ind w:firstLine="454"/>
        <w:jc w:val="center"/>
        <w:outlineLvl w:val="0"/>
        <w:rPr>
          <w:rFonts w:ascii="Times New Roman" w:hAnsi="Times New Roman" w:cs="Times New Roman"/>
          <w:b/>
          <w:color w:val="000000"/>
          <w:sz w:val="24"/>
          <w:szCs w:val="24"/>
        </w:rPr>
      </w:pPr>
      <w:r w:rsidRPr="0009047E">
        <w:rPr>
          <w:rFonts w:ascii="Times New Roman" w:hAnsi="Times New Roman" w:cs="Times New Roman"/>
          <w:b/>
          <w:color w:val="000000"/>
          <w:sz w:val="24"/>
          <w:szCs w:val="24"/>
        </w:rPr>
        <w:t>2.1. Программа развития универсальных учебных действий на</w:t>
      </w:r>
    </w:p>
    <w:p w:rsidR="006E67CA" w:rsidRPr="0009047E" w:rsidRDefault="006E67CA" w:rsidP="00376129">
      <w:pPr>
        <w:pStyle w:val="afff2"/>
        <w:tabs>
          <w:tab w:val="num" w:pos="720"/>
        </w:tabs>
        <w:ind w:firstLine="454"/>
        <w:jc w:val="center"/>
        <w:outlineLvl w:val="0"/>
        <w:rPr>
          <w:rFonts w:ascii="Times New Roman" w:hAnsi="Times New Roman" w:cs="Times New Roman"/>
          <w:b/>
          <w:color w:val="000000"/>
          <w:sz w:val="24"/>
          <w:szCs w:val="24"/>
        </w:rPr>
      </w:pPr>
      <w:r w:rsidRPr="0009047E">
        <w:rPr>
          <w:rFonts w:ascii="Times New Roman" w:hAnsi="Times New Roman" w:cs="Times New Roman"/>
          <w:b/>
          <w:color w:val="000000"/>
          <w:sz w:val="24"/>
          <w:szCs w:val="24"/>
        </w:rPr>
        <w:t>ступени основного общего образования.</w:t>
      </w:r>
    </w:p>
    <w:p w:rsidR="006E67CA" w:rsidRPr="0009047E" w:rsidRDefault="006E67CA" w:rsidP="00376129">
      <w:pPr>
        <w:rPr>
          <w:color w:val="000000"/>
          <w:lang w:val="ru-RU"/>
        </w:rPr>
      </w:pPr>
      <w:r w:rsidRPr="0009047E">
        <w:rPr>
          <w:b/>
          <w:bCs/>
          <w:color w:val="000000"/>
        </w:rPr>
        <w:t> </w:t>
      </w:r>
      <w:r w:rsidRPr="0009047E">
        <w:rPr>
          <w:b/>
          <w:bCs/>
          <w:color w:val="000000"/>
          <w:lang w:val="ru-RU"/>
        </w:rPr>
        <w:t>2.1.1. Общие положения</w:t>
      </w:r>
    </w:p>
    <w:p w:rsidR="006E67CA" w:rsidRPr="0009047E" w:rsidRDefault="006E67CA" w:rsidP="00376129">
      <w:pPr>
        <w:ind w:firstLine="851"/>
        <w:jc w:val="both"/>
        <w:rPr>
          <w:color w:val="000000"/>
          <w:lang w:val="ru-RU"/>
        </w:rPr>
      </w:pPr>
      <w:r w:rsidRPr="0009047E">
        <w:rPr>
          <w:color w:val="000000"/>
          <w:lang w:val="ru-RU"/>
        </w:rPr>
        <w:t>Программа развития универсальных учебных действий на ступени основного образования (далее — программа развития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основного общего образования.</w:t>
      </w:r>
    </w:p>
    <w:p w:rsidR="006E67CA" w:rsidRPr="0009047E" w:rsidRDefault="006E67CA" w:rsidP="00376129">
      <w:pPr>
        <w:ind w:firstLine="851"/>
        <w:jc w:val="both"/>
        <w:rPr>
          <w:color w:val="000000"/>
          <w:lang w:val="ru-RU"/>
        </w:rPr>
      </w:pPr>
      <w:r w:rsidRPr="0009047E">
        <w:rPr>
          <w:color w:val="000000"/>
          <w:lang w:val="ru-RU"/>
        </w:rPr>
        <w:t>Программа развития универсальных учебных действий (УУД) в основной школе определяет:</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обучающимися, взаимосвязи содержания урочной и внеурочной деятельности обучающихся по развитию УУД;</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w:t>
      </w:r>
    </w:p>
    <w:p w:rsidR="006E67CA" w:rsidRPr="0009047E" w:rsidRDefault="006E67CA" w:rsidP="00376129">
      <w:pPr>
        <w:ind w:firstLine="851"/>
        <w:jc w:val="both"/>
        <w:rPr>
          <w:color w:val="000000"/>
          <w:lang w:val="ru-RU"/>
        </w:rPr>
      </w:pPr>
      <w:r w:rsidRPr="0009047E">
        <w:rPr>
          <w:color w:val="000000"/>
          <w:lang w:val="ru-RU"/>
        </w:rPr>
        <w:lastRenderedPageBreak/>
        <w:t>—</w:t>
      </w:r>
      <w:r w:rsidRPr="0009047E">
        <w:rPr>
          <w:color w:val="000000"/>
        </w:rPr>
        <w:t> </w:t>
      </w:r>
      <w:r w:rsidRPr="0009047E">
        <w:rPr>
          <w:color w:val="000000"/>
          <w:lang w:val="ru-RU"/>
        </w:rPr>
        <w:t>ценностные ориентиры развития универсальных учебных действий, место и формы развития УУД: образовательные области, учебные предметы, внеурочные занятия и т.</w:t>
      </w:r>
      <w:r w:rsidRPr="0009047E">
        <w:rPr>
          <w:color w:val="000000"/>
        </w:rPr>
        <w:t> </w:t>
      </w:r>
      <w:r w:rsidRPr="0009047E">
        <w:rPr>
          <w:color w:val="000000"/>
          <w:lang w:val="ru-RU"/>
        </w:rPr>
        <w:t>п. Связь универсальных учебных действий с содержанием учебных предметов;</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основные направления деятельности по развитию УУД в основной школе, описание технологии включения развивающих задач как в урочную, так и внеурочную деятельность обучающихся;</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условия развития УУД;</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преемственность программы развития универсальных учебных действий при переходе от начального к основному общему образованию.</w:t>
      </w:r>
    </w:p>
    <w:p w:rsidR="006E67CA" w:rsidRPr="0009047E" w:rsidRDefault="006E67CA" w:rsidP="00376129">
      <w:pPr>
        <w:ind w:firstLine="851"/>
        <w:jc w:val="both"/>
        <w:rPr>
          <w:color w:val="000000"/>
          <w:lang w:val="ru-RU"/>
        </w:rPr>
      </w:pPr>
      <w:r w:rsidRPr="0009047E">
        <w:rPr>
          <w:b/>
          <w:bCs/>
          <w:color w:val="000000"/>
          <w:lang w:val="ru-RU"/>
        </w:rPr>
        <w:t>Цель программы</w:t>
      </w:r>
      <w:r w:rsidRPr="0009047E">
        <w:rPr>
          <w:color w:val="000000"/>
        </w:rPr>
        <w:t> </w:t>
      </w:r>
      <w:r w:rsidRPr="0009047E">
        <w:rPr>
          <w:color w:val="000000"/>
          <w:lang w:val="ru-RU"/>
        </w:rPr>
        <w:t>развития универсальных учебных действий - обеспечение умения школьников учиться, дальнейшее развитие способности к самосовершенствованию и саморазвитию, а также реализация системно-деятельностного подхода, положенного в основу Стандарта, и развивающего потенциала общего среднего образования.</w:t>
      </w:r>
    </w:p>
    <w:p w:rsidR="006E67CA" w:rsidRPr="0009047E" w:rsidRDefault="006E67CA" w:rsidP="00376129">
      <w:pPr>
        <w:ind w:firstLine="851"/>
        <w:jc w:val="both"/>
        <w:rPr>
          <w:color w:val="000000"/>
          <w:lang w:val="ru-RU"/>
        </w:rPr>
      </w:pPr>
      <w:r w:rsidRPr="0009047E">
        <w:rPr>
          <w:color w:val="000000"/>
          <w:lang w:val="ru-RU"/>
        </w:rPr>
        <w:t>Развитие системы УУД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УУД - целостная система,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w:t>
      </w:r>
    </w:p>
    <w:p w:rsidR="006E67CA" w:rsidRPr="0009047E" w:rsidRDefault="006E67CA" w:rsidP="00376129">
      <w:pPr>
        <w:ind w:firstLine="851"/>
        <w:jc w:val="both"/>
        <w:rPr>
          <w:color w:val="000000"/>
          <w:lang w:val="ru-RU"/>
        </w:rPr>
      </w:pPr>
      <w:r w:rsidRPr="0009047E">
        <w:rPr>
          <w:color w:val="000000"/>
          <w:lang w:val="ru-RU"/>
        </w:rPr>
        <w:t>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w:t>
      </w:r>
      <w:r w:rsidRPr="0009047E">
        <w:rPr>
          <w:color w:val="000000"/>
        </w:rPr>
        <w:t> </w:t>
      </w:r>
      <w:r w:rsidRPr="0009047E">
        <w:rPr>
          <w:b/>
          <w:bCs/>
          <w:color w:val="000000"/>
          <w:lang w:val="ru-RU"/>
        </w:rPr>
        <w:t>коммуникативных универсальных учебных действий</w:t>
      </w:r>
      <w:r w:rsidRPr="0009047E">
        <w:rPr>
          <w:color w:val="000000"/>
          <w:lang w:val="ru-RU"/>
        </w:rPr>
        <w:t>.</w:t>
      </w:r>
    </w:p>
    <w:p w:rsidR="006E67CA" w:rsidRPr="0009047E" w:rsidRDefault="006E67CA" w:rsidP="00376129">
      <w:pPr>
        <w:ind w:firstLine="851"/>
        <w:jc w:val="both"/>
        <w:rPr>
          <w:color w:val="000000"/>
          <w:lang w:val="ru-RU"/>
        </w:rPr>
      </w:pPr>
      <w:r w:rsidRPr="0009047E">
        <w:rPr>
          <w:color w:val="000000"/>
          <w:lang w:val="ru-RU"/>
        </w:rPr>
        <w:t>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УУД (коммуникативных, познавательных и регулятивных) в основной школе претерпевают значительные изменения. 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Я-концепции.</w:t>
      </w:r>
    </w:p>
    <w:p w:rsidR="006E67CA" w:rsidRPr="0009047E" w:rsidRDefault="006E67CA" w:rsidP="00376129">
      <w:pPr>
        <w:ind w:firstLine="851"/>
        <w:jc w:val="both"/>
        <w:rPr>
          <w:color w:val="000000"/>
          <w:lang w:val="ru-RU"/>
        </w:rPr>
      </w:pPr>
      <w:r w:rsidRPr="0009047E">
        <w:rPr>
          <w:color w:val="000000"/>
          <w:lang w:val="ru-RU"/>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w:t>
      </w:r>
    </w:p>
    <w:p w:rsidR="006E67CA" w:rsidRPr="0009047E" w:rsidRDefault="006E67CA" w:rsidP="00376129">
      <w:pPr>
        <w:ind w:firstLine="851"/>
        <w:jc w:val="both"/>
        <w:rPr>
          <w:b/>
          <w:bCs/>
          <w:color w:val="000000"/>
          <w:lang w:val="ru-RU"/>
        </w:rPr>
      </w:pPr>
      <w:r w:rsidRPr="0009047E">
        <w:rPr>
          <w:color w:val="000000"/>
          <w:lang w:val="ru-RU"/>
        </w:rPr>
        <w:t>Задача начальной школы</w:t>
      </w:r>
      <w:r w:rsidRPr="0009047E">
        <w:rPr>
          <w:color w:val="000000"/>
        </w:rPr>
        <w:t> </w:t>
      </w:r>
      <w:r w:rsidRPr="0009047E">
        <w:rPr>
          <w:b/>
          <w:bCs/>
          <w:color w:val="000000"/>
          <w:lang w:val="ru-RU"/>
        </w:rPr>
        <w:t>«учить ученика учиться»</w:t>
      </w:r>
      <w:r w:rsidRPr="0009047E">
        <w:rPr>
          <w:color w:val="000000"/>
        </w:rPr>
        <w:t> </w:t>
      </w:r>
      <w:r w:rsidRPr="0009047E">
        <w:rPr>
          <w:color w:val="000000"/>
          <w:lang w:val="ru-RU"/>
        </w:rPr>
        <w:t>должна быть трансформирована в новую задачу для основной школы —</w:t>
      </w:r>
      <w:r w:rsidRPr="0009047E">
        <w:rPr>
          <w:b/>
          <w:bCs/>
          <w:color w:val="000000"/>
          <w:lang w:val="ru-RU"/>
        </w:rPr>
        <w:t>«учить ученика учиться в общении».</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 </w:t>
      </w:r>
    </w:p>
    <w:p w:rsidR="006E67CA" w:rsidRPr="0009047E" w:rsidRDefault="006E67CA" w:rsidP="00376129">
      <w:pPr>
        <w:pStyle w:val="ae"/>
        <w:widowControl w:val="0"/>
        <w:tabs>
          <w:tab w:val="left" w:pos="567"/>
        </w:tabs>
        <w:spacing w:before="0" w:beforeAutospacing="0" w:after="0" w:afterAutospacing="0"/>
        <w:ind w:firstLine="709"/>
        <w:jc w:val="center"/>
        <w:rPr>
          <w:b/>
        </w:rPr>
      </w:pPr>
      <w:r w:rsidRPr="0009047E">
        <w:rPr>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6E67CA" w:rsidRPr="001B6303" w:rsidRDefault="006E67CA" w:rsidP="00376129">
      <w:pPr>
        <w:ind w:firstLine="709"/>
        <w:contextualSpacing/>
        <w:jc w:val="both"/>
        <w:rPr>
          <w:lang w:val="ru-RU"/>
        </w:rPr>
      </w:pPr>
      <w:r w:rsidRPr="0009047E">
        <w:t>C</w:t>
      </w:r>
      <w:r w:rsidRPr="0009047E">
        <w:rPr>
          <w:lang w:val="ru-RU"/>
        </w:rPr>
        <w:t xml:space="preserve"> целью разработки и реализации </w:t>
      </w:r>
      <w:r>
        <w:rPr>
          <w:lang w:val="ru-RU"/>
        </w:rPr>
        <w:t>п</w:t>
      </w:r>
      <w:r w:rsidRPr="0009047E">
        <w:rPr>
          <w:lang w:val="ru-RU"/>
        </w:rPr>
        <w:t>рограммы разв</w:t>
      </w:r>
      <w:r w:rsidR="009B41AA">
        <w:rPr>
          <w:lang w:val="ru-RU"/>
        </w:rPr>
        <w:t>ития УУД в МБОУ СОШ с. Иштии</w:t>
      </w:r>
      <w:r>
        <w:rPr>
          <w:lang w:val="ru-RU"/>
        </w:rPr>
        <w:t>-Хем</w:t>
      </w:r>
      <w:r w:rsidRPr="0009047E">
        <w:rPr>
          <w:lang w:val="ru-RU"/>
        </w:rPr>
        <w:t xml:space="preserve"> создана рабочая группа под руководством руководителя образовательной организации, </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shd w:val="clear" w:color="auto" w:fill="FFFFFF"/>
        </w:rPr>
        <w:t>Направления деятельности рабочей группы включают:</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lastRenderedPageBreak/>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 xml:space="preserve">разработку основных подходов к обеспечению связи универсальных учебных действий с </w:t>
      </w:r>
      <w:r w:rsidRPr="0009047E">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t>разработку основных подходов к конструированию задач на применение универсальных учебных действий;</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 xml:space="preserve">разработку основных подходов к </w:t>
      </w:r>
      <w:r w:rsidRPr="0009047E">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 xml:space="preserve">разработку основных подходов к </w:t>
      </w:r>
      <w:r w:rsidRPr="0009047E">
        <w:t>организации учебной деятельности по формированию и развитию ИКТ-компетенций;</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 xml:space="preserve">разработку системы мер по организации </w:t>
      </w:r>
      <w:r w:rsidRPr="0009047E">
        <w:t>взаимодействия с учебными, научными и социальными организациями, формы привлечения консультантов, экспертов и научных руководителей;</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 xml:space="preserve">разработку системы мер по обеспечению </w:t>
      </w:r>
      <w:r w:rsidRPr="0009047E">
        <w:t>условий для развития универсальных учебных действий у обучающихся, в том числе информационно-методического обеспечения, подготовки кадров;</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t>разработку методики и инструментария мониторинга успешности освоения и применения обучающимися универсальных учебных действий;</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организацию разъяснительной/просветительской работы с родителями по проблемам развития УУД у учащихся уровня;</w:t>
      </w:r>
    </w:p>
    <w:p w:rsidR="006E67CA" w:rsidRPr="0009047E" w:rsidRDefault="006E67CA" w:rsidP="00376129">
      <w:pPr>
        <w:pStyle w:val="ae"/>
        <w:widowControl w:val="0"/>
        <w:numPr>
          <w:ilvl w:val="0"/>
          <w:numId w:val="11"/>
        </w:numPr>
        <w:tabs>
          <w:tab w:val="clear" w:pos="720"/>
          <w:tab w:val="num" w:pos="993"/>
        </w:tabs>
        <w:spacing w:before="0" w:beforeAutospacing="0" w:after="0" w:afterAutospacing="0"/>
        <w:ind w:left="0" w:firstLine="709"/>
        <w:jc w:val="both"/>
        <w:textAlignment w:val="baseline"/>
      </w:pPr>
      <w:r w:rsidRPr="0009047E">
        <w:rPr>
          <w:shd w:val="clear" w:color="auto" w:fill="FFFFFF"/>
        </w:rPr>
        <w:t>организацию отражения результатов работы по формированию УУД учащихся на сайте образовательной организации.</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Для подготовки содержания разделов программы по развитию УУД, определенных рабочей группой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На подготовительном этапе рабо</w:t>
      </w:r>
      <w:r w:rsidR="009B41AA">
        <w:t>чая группа МБОУ СОШ с. Иштии</w:t>
      </w:r>
      <w:r>
        <w:t>-Хем</w:t>
      </w:r>
      <w:r w:rsidRPr="0009047E">
        <w:t xml:space="preserve">  проводит следующие аналитические работы: </w:t>
      </w:r>
    </w:p>
    <w:p w:rsidR="006E67CA" w:rsidRPr="0009047E" w:rsidRDefault="006E67CA" w:rsidP="00376129">
      <w:pPr>
        <w:pStyle w:val="ae"/>
        <w:widowControl w:val="0"/>
        <w:numPr>
          <w:ilvl w:val="0"/>
          <w:numId w:val="12"/>
        </w:numPr>
        <w:tabs>
          <w:tab w:val="clear" w:pos="720"/>
          <w:tab w:val="num" w:pos="993"/>
        </w:tabs>
        <w:spacing w:before="0" w:beforeAutospacing="0" w:after="0" w:afterAutospacing="0"/>
        <w:ind w:left="0" w:firstLine="709"/>
        <w:jc w:val="both"/>
        <w:textAlignment w:val="baseline"/>
      </w:pPr>
      <w:r w:rsidRPr="0009047E">
        <w:t xml:space="preserve">анализировать какая образовательная предметность может быть положена в </w:t>
      </w:r>
      <w:r w:rsidRPr="0009047E">
        <w:lastRenderedPageBreak/>
        <w:t>основу работы по развитию УУД (ряд дисциплин, междисциплинарный материал);</w:t>
      </w:r>
    </w:p>
    <w:p w:rsidR="006E67CA" w:rsidRPr="0009047E" w:rsidRDefault="006E67CA" w:rsidP="00376129">
      <w:pPr>
        <w:pStyle w:val="ae"/>
        <w:widowControl w:val="0"/>
        <w:numPr>
          <w:ilvl w:val="0"/>
          <w:numId w:val="12"/>
        </w:numPr>
        <w:tabs>
          <w:tab w:val="clear" w:pos="720"/>
          <w:tab w:val="num" w:pos="993"/>
        </w:tabs>
        <w:spacing w:before="0" w:beforeAutospacing="0" w:after="0" w:afterAutospacing="0"/>
        <w:ind w:left="0" w:firstLine="709"/>
        <w:jc w:val="both"/>
        <w:textAlignment w:val="baseline"/>
      </w:pPr>
      <w:r w:rsidRPr="0009047E">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6E67CA" w:rsidRPr="0009047E" w:rsidRDefault="006E67CA" w:rsidP="00376129">
      <w:pPr>
        <w:pStyle w:val="ae"/>
        <w:widowControl w:val="0"/>
        <w:numPr>
          <w:ilvl w:val="0"/>
          <w:numId w:val="12"/>
        </w:numPr>
        <w:tabs>
          <w:tab w:val="clear" w:pos="720"/>
          <w:tab w:val="num" w:pos="993"/>
        </w:tabs>
        <w:spacing w:before="0" w:beforeAutospacing="0" w:after="0" w:afterAutospacing="0"/>
        <w:ind w:left="0" w:firstLine="709"/>
        <w:jc w:val="both"/>
        <w:textAlignment w:val="baseline"/>
      </w:pPr>
      <w:r w:rsidRPr="0009047E">
        <w:t xml:space="preserve">определять состав детей с особыми образовательными потребностями, в том числе </w:t>
      </w:r>
      <w:r w:rsidRPr="0009047E">
        <w:rPr>
          <w:rStyle w:val="Zag11"/>
          <w:rFonts w:eastAsia="@Arial Unicode MS"/>
        </w:rPr>
        <w:t>лиц, проявивших выдающиеся способности</w:t>
      </w:r>
      <w:r w:rsidRPr="0009047E">
        <w:t>, детей с ОВЗ, а также возможности построения их индивидуальных образовательных траекторий;</w:t>
      </w:r>
    </w:p>
    <w:p w:rsidR="006E67CA" w:rsidRPr="0009047E" w:rsidRDefault="006E67CA" w:rsidP="00376129">
      <w:pPr>
        <w:pStyle w:val="ae"/>
        <w:widowControl w:val="0"/>
        <w:numPr>
          <w:ilvl w:val="0"/>
          <w:numId w:val="12"/>
        </w:numPr>
        <w:tabs>
          <w:tab w:val="clear" w:pos="720"/>
          <w:tab w:val="num" w:pos="993"/>
        </w:tabs>
        <w:spacing w:before="0" w:beforeAutospacing="0" w:after="0" w:afterAutospacing="0"/>
        <w:ind w:left="0" w:firstLine="709"/>
        <w:jc w:val="both"/>
        <w:textAlignment w:val="baseline"/>
      </w:pPr>
      <w:r w:rsidRPr="0009047E">
        <w:t>анализировать результаты учащихся по линии развития УУД на предыдущем уровне;</w:t>
      </w:r>
    </w:p>
    <w:p w:rsidR="006E67CA" w:rsidRPr="0009047E" w:rsidRDefault="006E67CA" w:rsidP="00376129">
      <w:pPr>
        <w:pStyle w:val="ae"/>
        <w:widowControl w:val="0"/>
        <w:numPr>
          <w:ilvl w:val="0"/>
          <w:numId w:val="12"/>
        </w:numPr>
        <w:tabs>
          <w:tab w:val="clear" w:pos="720"/>
          <w:tab w:val="num" w:pos="993"/>
        </w:tabs>
        <w:spacing w:before="0" w:beforeAutospacing="0" w:after="0" w:afterAutospacing="0"/>
        <w:ind w:left="0" w:firstLine="709"/>
        <w:jc w:val="both"/>
        <w:textAlignment w:val="baseline"/>
      </w:pPr>
      <w:r w:rsidRPr="0009047E">
        <w:t>анализироватьи обсуждать опыт применения успешных практик, в том числе с использованием информационных ресурсов образовательной организации.</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На основном этапе может проводилась работа по разработке общей стратегии развития УУД, организации и механизма реализации задач программы, раскрыты направления и ожидаемые результаты работы развития УУД, описаны специальные требования к условиям реализации программы развития УУД. </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На заключительном этапе  осуществлена внутренняя экспертиза программы, ее доработка, также  проводилось обсуждение хода реализации программы на школьных методических семинарах.</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Среди  форм взаимодействия педагогические советы, совещания и встречи рабочих групп, проводимые регулярно, онлайн-мероприятия и взаимодействие. </w:t>
      </w:r>
    </w:p>
    <w:p w:rsidR="006E67CA" w:rsidRPr="0009047E" w:rsidRDefault="006E67CA" w:rsidP="00376129">
      <w:pPr>
        <w:ind w:firstLine="709"/>
        <w:jc w:val="both"/>
        <w:rPr>
          <w:lang w:val="ru-RU"/>
        </w:rPr>
      </w:pPr>
      <w:r w:rsidRPr="0009047E">
        <w:rPr>
          <w:lang w:val="ru-RU"/>
        </w:rPr>
        <w:t xml:space="preserve">В целях соотнесения формирования метапредметных результатов с рабочими программами по учебным </w:t>
      </w:r>
      <w:r w:rsidR="009B41AA">
        <w:rPr>
          <w:lang w:val="ru-RU"/>
        </w:rPr>
        <w:t>предметам, МБОУ СОШ с. Иштии</w:t>
      </w:r>
      <w:r>
        <w:rPr>
          <w:lang w:val="ru-RU"/>
        </w:rPr>
        <w:t xml:space="preserve">-Хем </w:t>
      </w:r>
      <w:r w:rsidRPr="0009047E">
        <w:rPr>
          <w:lang w:val="ru-RU"/>
        </w:rPr>
        <w:t xml:space="preserve">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6E67CA" w:rsidRPr="0009047E" w:rsidRDefault="006E67CA" w:rsidP="00376129">
      <w:pPr>
        <w:ind w:firstLine="709"/>
        <w:jc w:val="both"/>
        <w:rPr>
          <w:lang w:val="ru-RU"/>
        </w:rPr>
      </w:pPr>
      <w:r w:rsidRPr="0009047E">
        <w:rPr>
          <w:lang w:val="ru-RU"/>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6E67CA" w:rsidRPr="0009047E" w:rsidRDefault="006E67CA" w:rsidP="00376129">
      <w:pPr>
        <w:pStyle w:val="ae"/>
        <w:widowControl w:val="0"/>
        <w:tabs>
          <w:tab w:val="left" w:pos="567"/>
        </w:tabs>
        <w:spacing w:before="0" w:beforeAutospacing="0" w:after="0" w:afterAutospacing="0"/>
        <w:ind w:firstLine="709"/>
        <w:jc w:val="center"/>
      </w:pPr>
    </w:p>
    <w:p w:rsidR="006E67CA" w:rsidRPr="0009047E" w:rsidRDefault="006E67CA" w:rsidP="00376129">
      <w:pPr>
        <w:pStyle w:val="ae"/>
        <w:widowControl w:val="0"/>
        <w:tabs>
          <w:tab w:val="left" w:pos="567"/>
        </w:tabs>
        <w:spacing w:before="0" w:beforeAutospacing="0" w:after="0" w:afterAutospacing="0"/>
        <w:ind w:firstLine="709"/>
        <w:jc w:val="center"/>
        <w:rPr>
          <w:b/>
        </w:rPr>
      </w:pPr>
      <w:r w:rsidRPr="0009047E">
        <w:rPr>
          <w:b/>
        </w:rPr>
        <w:t>2.1.2. Цели и задачи программы, описание ее места и роли в реализации требований ФГОС</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rPr>
        <w:t>Целью программы</w:t>
      </w:r>
      <w:r w:rsidRPr="0009047E">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В соответствии с указанной целью программа развития УУД в основной школе определяет следующие </w:t>
      </w:r>
      <w:r w:rsidRPr="0009047E">
        <w:rPr>
          <w:b/>
          <w:bCs/>
        </w:rPr>
        <w:t>задачи</w:t>
      </w:r>
      <w:r w:rsidRPr="0009047E">
        <w:t>:</w:t>
      </w:r>
    </w:p>
    <w:p w:rsidR="006E67CA" w:rsidRPr="0009047E" w:rsidRDefault="006E67CA" w:rsidP="00376129">
      <w:pPr>
        <w:pStyle w:val="ae"/>
        <w:widowControl w:val="0"/>
        <w:numPr>
          <w:ilvl w:val="0"/>
          <w:numId w:val="13"/>
        </w:numPr>
        <w:tabs>
          <w:tab w:val="clear" w:pos="720"/>
          <w:tab w:val="num" w:pos="993"/>
        </w:tabs>
        <w:spacing w:before="0" w:beforeAutospacing="0" w:after="0" w:afterAutospacing="0"/>
        <w:ind w:left="0" w:firstLine="709"/>
        <w:jc w:val="both"/>
        <w:textAlignment w:val="baseline"/>
      </w:pPr>
      <w:r w:rsidRPr="0009047E">
        <w:t>организация взаимодействия педагогов и обучающихся и их родителей по развитию универсальных учебных действий в основной школе;</w:t>
      </w:r>
    </w:p>
    <w:p w:rsidR="006E67CA" w:rsidRPr="0009047E" w:rsidRDefault="006E67CA" w:rsidP="00376129">
      <w:pPr>
        <w:pStyle w:val="ae"/>
        <w:widowControl w:val="0"/>
        <w:numPr>
          <w:ilvl w:val="0"/>
          <w:numId w:val="13"/>
        </w:numPr>
        <w:tabs>
          <w:tab w:val="clear" w:pos="720"/>
          <w:tab w:val="num" w:pos="993"/>
        </w:tabs>
        <w:spacing w:before="0" w:beforeAutospacing="0" w:after="0" w:afterAutospacing="0"/>
        <w:ind w:left="0" w:firstLine="709"/>
        <w:jc w:val="both"/>
        <w:textAlignment w:val="baseline"/>
      </w:pPr>
      <w:r w:rsidRPr="0009047E">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6E67CA" w:rsidRPr="0009047E" w:rsidRDefault="006E67CA" w:rsidP="00376129">
      <w:pPr>
        <w:pStyle w:val="ae"/>
        <w:widowControl w:val="0"/>
        <w:numPr>
          <w:ilvl w:val="0"/>
          <w:numId w:val="13"/>
        </w:numPr>
        <w:tabs>
          <w:tab w:val="clear" w:pos="720"/>
          <w:tab w:val="num" w:pos="993"/>
        </w:tabs>
        <w:spacing w:before="0" w:beforeAutospacing="0" w:after="0" w:afterAutospacing="0"/>
        <w:ind w:left="0" w:firstLine="709"/>
        <w:jc w:val="both"/>
        <w:textAlignment w:val="baseline"/>
      </w:pPr>
      <w:r w:rsidRPr="0009047E">
        <w:t>включение развивающих задач как в урочную, так и внеурочную деятельность обучающихся;</w:t>
      </w:r>
    </w:p>
    <w:p w:rsidR="006E67CA" w:rsidRPr="0009047E" w:rsidRDefault="006E67CA" w:rsidP="00376129">
      <w:pPr>
        <w:pStyle w:val="ae"/>
        <w:widowControl w:val="0"/>
        <w:numPr>
          <w:ilvl w:val="0"/>
          <w:numId w:val="13"/>
        </w:numPr>
        <w:tabs>
          <w:tab w:val="clear" w:pos="720"/>
          <w:tab w:val="num" w:pos="993"/>
        </w:tabs>
        <w:spacing w:before="0" w:beforeAutospacing="0" w:after="0" w:afterAutospacing="0"/>
        <w:ind w:left="0" w:firstLine="709"/>
        <w:jc w:val="both"/>
        <w:textAlignment w:val="baseline"/>
      </w:pPr>
      <w:r w:rsidRPr="0009047E">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w:t>
      </w:r>
      <w:r w:rsidRPr="0009047E">
        <w:lastRenderedPageBreak/>
        <w:t>определяемую общей логикой возрастного развития.</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6E67CA" w:rsidRPr="0009047E" w:rsidRDefault="006E67CA" w:rsidP="00376129">
      <w:pPr>
        <w:pStyle w:val="ae"/>
        <w:widowControl w:val="0"/>
        <w:tabs>
          <w:tab w:val="left" w:pos="567"/>
        </w:tabs>
        <w:spacing w:before="0" w:beforeAutospacing="0" w:after="0" w:afterAutospacing="0"/>
        <w:ind w:firstLine="709"/>
        <w:jc w:val="center"/>
        <w:rPr>
          <w:b/>
        </w:rPr>
      </w:pPr>
    </w:p>
    <w:p w:rsidR="006E67CA" w:rsidRPr="0009047E" w:rsidRDefault="006E67CA" w:rsidP="00376129">
      <w:pPr>
        <w:pStyle w:val="ae"/>
        <w:widowControl w:val="0"/>
        <w:tabs>
          <w:tab w:val="left" w:pos="567"/>
        </w:tabs>
        <w:spacing w:before="0" w:beforeAutospacing="0" w:after="0" w:afterAutospacing="0"/>
        <w:ind w:firstLine="709"/>
        <w:jc w:val="center"/>
        <w:rPr>
          <w:b/>
        </w:rPr>
      </w:pPr>
      <w:r w:rsidRPr="0009047E">
        <w:rPr>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К принципам формирования УУД в основной школе можно отнести следующие:</w:t>
      </w:r>
    </w:p>
    <w:p w:rsidR="006E67CA" w:rsidRPr="0009047E" w:rsidRDefault="006E67CA" w:rsidP="00376129">
      <w:pPr>
        <w:pStyle w:val="ae"/>
        <w:widowControl w:val="0"/>
        <w:numPr>
          <w:ilvl w:val="0"/>
          <w:numId w:val="14"/>
        </w:numPr>
        <w:tabs>
          <w:tab w:val="clear" w:pos="720"/>
          <w:tab w:val="left" w:pos="1134"/>
        </w:tabs>
        <w:spacing w:before="0" w:beforeAutospacing="0" w:after="0" w:afterAutospacing="0"/>
        <w:ind w:left="0" w:firstLine="709"/>
        <w:jc w:val="both"/>
        <w:textAlignment w:val="baseline"/>
      </w:pPr>
      <w:r w:rsidRPr="0009047E">
        <w:t>формирование УУД – задача, сквозная для всего образовательного процесса (урочная, внеурочная деятельность);</w:t>
      </w:r>
    </w:p>
    <w:p w:rsidR="006E67CA" w:rsidRPr="0009047E" w:rsidRDefault="006E67CA" w:rsidP="00376129">
      <w:pPr>
        <w:pStyle w:val="ae"/>
        <w:widowControl w:val="0"/>
        <w:numPr>
          <w:ilvl w:val="0"/>
          <w:numId w:val="14"/>
        </w:numPr>
        <w:tabs>
          <w:tab w:val="clear" w:pos="720"/>
          <w:tab w:val="left" w:pos="1134"/>
        </w:tabs>
        <w:spacing w:before="0" w:beforeAutospacing="0" w:after="0" w:afterAutospacing="0"/>
        <w:ind w:left="0" w:firstLine="709"/>
        <w:jc w:val="both"/>
        <w:textAlignment w:val="baseline"/>
      </w:pPr>
      <w:r w:rsidRPr="0009047E">
        <w:t>формирование УУД обязательно требует работы с предметным или междисципдинарным содержанием;</w:t>
      </w:r>
    </w:p>
    <w:p w:rsidR="006E67CA" w:rsidRPr="0009047E" w:rsidRDefault="006E67CA" w:rsidP="00376129">
      <w:pPr>
        <w:pStyle w:val="ae"/>
        <w:widowControl w:val="0"/>
        <w:numPr>
          <w:ilvl w:val="0"/>
          <w:numId w:val="14"/>
        </w:numPr>
        <w:tabs>
          <w:tab w:val="clear" w:pos="720"/>
          <w:tab w:val="left" w:pos="1134"/>
        </w:tabs>
        <w:spacing w:before="0" w:beforeAutospacing="0" w:after="0" w:afterAutospacing="0"/>
        <w:ind w:left="0" w:firstLine="709"/>
        <w:jc w:val="both"/>
        <w:textAlignment w:val="baseline"/>
      </w:pPr>
      <w:r w:rsidRPr="0009047E">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6E67CA" w:rsidRPr="0009047E" w:rsidRDefault="006E67CA" w:rsidP="00376129">
      <w:pPr>
        <w:pStyle w:val="ae"/>
        <w:widowControl w:val="0"/>
        <w:numPr>
          <w:ilvl w:val="0"/>
          <w:numId w:val="14"/>
        </w:numPr>
        <w:tabs>
          <w:tab w:val="clear" w:pos="720"/>
          <w:tab w:val="left" w:pos="1134"/>
        </w:tabs>
        <w:spacing w:before="0" w:beforeAutospacing="0" w:after="0" w:afterAutospacing="0"/>
        <w:ind w:left="0" w:firstLine="709"/>
        <w:jc w:val="both"/>
        <w:textAlignment w:val="baseline"/>
      </w:pPr>
      <w:r w:rsidRPr="0009047E">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6E67CA" w:rsidRPr="0009047E" w:rsidRDefault="006E67CA" w:rsidP="00376129">
      <w:pPr>
        <w:pStyle w:val="ae"/>
        <w:widowControl w:val="0"/>
        <w:numPr>
          <w:ilvl w:val="0"/>
          <w:numId w:val="14"/>
        </w:numPr>
        <w:tabs>
          <w:tab w:val="clear" w:pos="720"/>
          <w:tab w:val="left" w:pos="1134"/>
        </w:tabs>
        <w:spacing w:before="0" w:beforeAutospacing="0" w:after="0" w:afterAutospacing="0"/>
        <w:ind w:left="0" w:firstLine="709"/>
        <w:jc w:val="both"/>
        <w:textAlignment w:val="baseline"/>
      </w:pPr>
      <w:r w:rsidRPr="0009047E">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6E67CA" w:rsidRPr="0009047E" w:rsidRDefault="006E67CA" w:rsidP="00376129">
      <w:pPr>
        <w:pStyle w:val="ae"/>
        <w:widowControl w:val="0"/>
        <w:numPr>
          <w:ilvl w:val="0"/>
          <w:numId w:val="14"/>
        </w:numPr>
        <w:tabs>
          <w:tab w:val="clear" w:pos="720"/>
          <w:tab w:val="left" w:pos="1134"/>
        </w:tabs>
        <w:spacing w:before="0" w:beforeAutospacing="0" w:after="0" w:afterAutospacing="0"/>
        <w:ind w:left="0" w:firstLine="709"/>
        <w:jc w:val="both"/>
        <w:textAlignment w:val="baseline"/>
      </w:pPr>
      <w:r w:rsidRPr="0009047E">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6E67CA" w:rsidRPr="0009047E" w:rsidRDefault="006E67CA" w:rsidP="00376129">
      <w:pPr>
        <w:pStyle w:val="ae"/>
        <w:widowControl w:val="0"/>
        <w:tabs>
          <w:tab w:val="left" w:pos="567"/>
        </w:tabs>
        <w:spacing w:before="0" w:beforeAutospacing="0" w:after="0" w:afterAutospacing="0"/>
        <w:jc w:val="both"/>
      </w:pPr>
    </w:p>
    <w:p w:rsidR="006E67CA" w:rsidRPr="0009047E" w:rsidRDefault="006E67CA" w:rsidP="00376129">
      <w:pPr>
        <w:pStyle w:val="ae"/>
        <w:widowControl w:val="0"/>
        <w:tabs>
          <w:tab w:val="left" w:pos="567"/>
        </w:tabs>
        <w:spacing w:before="0" w:beforeAutospacing="0" w:after="0" w:afterAutospacing="0"/>
        <w:ind w:firstLine="709"/>
        <w:jc w:val="center"/>
        <w:rPr>
          <w:b/>
        </w:rPr>
      </w:pPr>
      <w:r w:rsidRPr="0009047E">
        <w:rPr>
          <w:b/>
        </w:rPr>
        <w:t>2.1.4. Типовые задачи применения универсальных учебных действий</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w:t>
      </w:r>
      <w:r w:rsidRPr="0009047E">
        <w:lastRenderedPageBreak/>
        <w:t>него значение (экология, молодежные субкультуры, бытовые практико-ориентированные ситуации, логистика и др.).</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Различаются два типа заданий, связанных с УУД:</w:t>
      </w:r>
    </w:p>
    <w:p w:rsidR="006E67CA" w:rsidRPr="0009047E" w:rsidRDefault="006E67CA" w:rsidP="00376129">
      <w:pPr>
        <w:pStyle w:val="ae"/>
        <w:widowControl w:val="0"/>
        <w:numPr>
          <w:ilvl w:val="0"/>
          <w:numId w:val="22"/>
        </w:numPr>
        <w:tabs>
          <w:tab w:val="clear" w:pos="720"/>
          <w:tab w:val="left" w:pos="993"/>
        </w:tabs>
        <w:spacing w:before="0" w:beforeAutospacing="0" w:after="0" w:afterAutospacing="0"/>
        <w:ind w:left="0" w:firstLine="709"/>
        <w:jc w:val="both"/>
        <w:textAlignment w:val="baseline"/>
      </w:pPr>
      <w:r w:rsidRPr="0009047E">
        <w:t>задания, позволяющие в рамках образовательного процесса сформировать УУД;</w:t>
      </w:r>
    </w:p>
    <w:p w:rsidR="006E67CA" w:rsidRPr="0009047E" w:rsidRDefault="006E67CA" w:rsidP="00376129">
      <w:pPr>
        <w:pStyle w:val="ae"/>
        <w:widowControl w:val="0"/>
        <w:numPr>
          <w:ilvl w:val="0"/>
          <w:numId w:val="22"/>
        </w:numPr>
        <w:tabs>
          <w:tab w:val="clear" w:pos="720"/>
          <w:tab w:val="left" w:pos="993"/>
        </w:tabs>
        <w:spacing w:before="0" w:beforeAutospacing="0" w:after="0" w:afterAutospacing="0"/>
        <w:ind w:left="0" w:firstLine="709"/>
        <w:jc w:val="both"/>
        <w:textAlignment w:val="baseline"/>
      </w:pPr>
      <w:r w:rsidRPr="0009047E">
        <w:t>задания, позволяющие диагностировать уровень сформированности УУД.</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В основной школе возможно использовать в том числе следующие типы задач:</w:t>
      </w:r>
    </w:p>
    <w:p w:rsidR="006E67CA" w:rsidRPr="0009047E" w:rsidRDefault="006E67CA" w:rsidP="00376129">
      <w:pPr>
        <w:pStyle w:val="ae"/>
        <w:widowControl w:val="0"/>
        <w:tabs>
          <w:tab w:val="left" w:pos="567"/>
        </w:tabs>
        <w:spacing w:before="0" w:beforeAutospacing="0" w:after="0" w:afterAutospacing="0"/>
        <w:ind w:firstLine="709"/>
        <w:jc w:val="both"/>
      </w:pPr>
      <w:r w:rsidRPr="0009047E">
        <w:t>1. Задачи, формирующие коммуникативные УУД:</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на учет позиции партнера;</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на организацию и осуществление сотрудничества;</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на передачу информации и отображение предметного содержания;</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тренинги коммуникативных навыков;</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ролевые игры.</w:t>
      </w:r>
    </w:p>
    <w:p w:rsidR="006E67CA" w:rsidRPr="0009047E" w:rsidRDefault="006E67CA" w:rsidP="00376129">
      <w:pPr>
        <w:pStyle w:val="ae"/>
        <w:widowControl w:val="0"/>
        <w:tabs>
          <w:tab w:val="left" w:pos="567"/>
        </w:tabs>
        <w:spacing w:before="0" w:beforeAutospacing="0" w:after="0" w:afterAutospacing="0"/>
        <w:ind w:firstLine="709"/>
        <w:jc w:val="both"/>
      </w:pPr>
      <w:r w:rsidRPr="0009047E">
        <w:t>2. Задачи, формирующие познавательные УУД:</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проекты на выстраивание стратегии поиска решения задач;</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задачи на сериацию, сравнение, оценивание;</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проведение эмпирического исследования;</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проведение теоретического исследования;</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смысловое чтение.</w:t>
      </w:r>
    </w:p>
    <w:p w:rsidR="006E67CA" w:rsidRPr="0009047E" w:rsidRDefault="006E67CA" w:rsidP="00376129">
      <w:pPr>
        <w:pStyle w:val="ae"/>
        <w:widowControl w:val="0"/>
        <w:tabs>
          <w:tab w:val="left" w:pos="567"/>
        </w:tabs>
        <w:spacing w:before="0" w:beforeAutospacing="0" w:after="0" w:afterAutospacing="0"/>
        <w:ind w:firstLine="709"/>
        <w:jc w:val="both"/>
      </w:pPr>
      <w:r w:rsidRPr="0009047E">
        <w:t>3. Задачи, формирующие регулятивные УУД:</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на планирование;</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на ориентировку в ситуации;</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на прогнозирование;</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на целеполагание;</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на принятие решения;</w:t>
      </w:r>
    </w:p>
    <w:p w:rsidR="006E67CA" w:rsidRPr="0009047E" w:rsidRDefault="006E67CA" w:rsidP="00376129">
      <w:pPr>
        <w:pStyle w:val="ae"/>
        <w:widowControl w:val="0"/>
        <w:numPr>
          <w:ilvl w:val="0"/>
          <w:numId w:val="21"/>
        </w:numPr>
        <w:tabs>
          <w:tab w:val="clear" w:pos="720"/>
          <w:tab w:val="left" w:pos="993"/>
        </w:tabs>
        <w:spacing w:before="0" w:beforeAutospacing="0" w:after="0" w:afterAutospacing="0"/>
        <w:ind w:left="0" w:firstLine="709"/>
        <w:jc w:val="both"/>
        <w:textAlignment w:val="baseline"/>
      </w:pPr>
      <w:r w:rsidRPr="0009047E">
        <w:t>на самоконтроль.</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6E67CA" w:rsidRDefault="006E67CA" w:rsidP="00376129">
      <w:pPr>
        <w:pStyle w:val="ae"/>
        <w:widowControl w:val="0"/>
        <w:tabs>
          <w:tab w:val="left" w:pos="567"/>
        </w:tabs>
        <w:spacing w:before="0" w:beforeAutospacing="0" w:after="0" w:afterAutospacing="0"/>
        <w:ind w:firstLine="709"/>
        <w:jc w:val="both"/>
      </w:pPr>
      <w:r w:rsidRPr="0009047E">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6E67CA" w:rsidRPr="006064E7" w:rsidRDefault="006E67CA" w:rsidP="00376129">
      <w:pPr>
        <w:ind w:firstLine="851"/>
        <w:jc w:val="both"/>
        <w:rPr>
          <w:color w:val="000000"/>
          <w:lang w:val="ru-RU"/>
        </w:rPr>
      </w:pPr>
      <w:r w:rsidRPr="006064E7">
        <w:rPr>
          <w:b/>
          <w:bCs/>
          <w:color w:val="000000"/>
          <w:lang w:val="ru-RU"/>
        </w:rPr>
        <w:t>2.1.2.</w:t>
      </w:r>
      <w:r w:rsidRPr="00BA0DB6">
        <w:rPr>
          <w:color w:val="000000"/>
        </w:rPr>
        <w:t> </w:t>
      </w:r>
      <w:r w:rsidRPr="006064E7">
        <w:rPr>
          <w:b/>
          <w:bCs/>
          <w:color w:val="000000"/>
          <w:lang w:val="ru-RU"/>
        </w:rPr>
        <w:t>Технологии, методы и способы</w:t>
      </w:r>
      <w:r w:rsidRPr="00810C59">
        <w:rPr>
          <w:b/>
          <w:bCs/>
          <w:color w:val="000000"/>
        </w:rPr>
        <w:t> </w:t>
      </w:r>
      <w:r w:rsidRPr="006064E7">
        <w:rPr>
          <w:b/>
          <w:bCs/>
          <w:color w:val="000000"/>
          <w:lang w:val="ru-RU"/>
        </w:rPr>
        <w:t xml:space="preserve"> развития универсальных учебных действий</w:t>
      </w:r>
    </w:p>
    <w:p w:rsidR="006E67CA" w:rsidRPr="006064E7" w:rsidRDefault="006E67CA" w:rsidP="00376129">
      <w:pPr>
        <w:ind w:firstLine="454"/>
        <w:jc w:val="both"/>
        <w:rPr>
          <w:color w:val="000000"/>
          <w:lang w:val="ru-RU"/>
        </w:rPr>
      </w:pPr>
      <w:r w:rsidRPr="00810C59">
        <w:rPr>
          <w:b/>
          <w:bCs/>
          <w:color w:val="000000"/>
        </w:rPr>
        <w:t> </w:t>
      </w:r>
      <w:r w:rsidRPr="006064E7">
        <w:rPr>
          <w:color w:val="000000"/>
          <w:lang w:val="ru-RU"/>
        </w:rPr>
        <w:t>Так же как и в начальной школе, в основе развития УУД в основной школе лежит</w:t>
      </w:r>
      <w:r w:rsidRPr="00BA0DB6">
        <w:rPr>
          <w:color w:val="000000"/>
        </w:rPr>
        <w:t> </w:t>
      </w:r>
      <w:r w:rsidRPr="006064E7">
        <w:rPr>
          <w:b/>
          <w:bCs/>
          <w:color w:val="000000"/>
          <w:lang w:val="ru-RU"/>
        </w:rPr>
        <w:t>системно-деятельностный подход</w:t>
      </w:r>
      <w:r w:rsidRPr="006064E7">
        <w:rPr>
          <w:color w:val="000000"/>
          <w:lang w:val="ru-RU"/>
        </w:rPr>
        <w:t xml:space="preserve">. В соответствии с ним именно активность обучающегося признаётся основой достижения развивающих целей образования — </w:t>
      </w:r>
      <w:r w:rsidRPr="006064E7">
        <w:rPr>
          <w:color w:val="000000"/>
          <w:lang w:val="ru-RU"/>
        </w:rPr>
        <w:lastRenderedPageBreak/>
        <w:t>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w:t>
      </w:r>
    </w:p>
    <w:p w:rsidR="006E67CA" w:rsidRPr="006064E7" w:rsidRDefault="006E67CA" w:rsidP="00376129">
      <w:pPr>
        <w:ind w:firstLine="426"/>
        <w:jc w:val="both"/>
        <w:rPr>
          <w:color w:val="000000"/>
          <w:lang w:val="ru-RU"/>
        </w:rPr>
      </w:pPr>
      <w:r w:rsidRPr="006064E7">
        <w:rPr>
          <w:color w:val="000000"/>
          <w:lang w:val="ru-RU"/>
        </w:rPr>
        <w:t>Развитие УУД в основной школе происходит в рамках использования возможностей современной информационной образовательной среды (ИОС) как:</w:t>
      </w:r>
    </w:p>
    <w:p w:rsidR="006E67CA" w:rsidRPr="006064E7" w:rsidRDefault="006E67CA" w:rsidP="00376129">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w:t>
      </w:r>
    </w:p>
    <w:p w:rsidR="006E67CA" w:rsidRPr="006064E7" w:rsidRDefault="006E67CA" w:rsidP="00376129">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исследовательских работ учеников и учителей, возможностей оперативной и самостоятельной обработки результатов экспериментальной деятельности;</w:t>
      </w:r>
    </w:p>
    <w:p w:rsidR="006E67CA" w:rsidRPr="006064E7" w:rsidRDefault="006E67CA" w:rsidP="00376129">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средства телекоммуникации, формирующего умения и навыки получения необходимой информации из разнообразных источников;</w:t>
      </w:r>
    </w:p>
    <w:p w:rsidR="006E67CA" w:rsidRPr="006064E7" w:rsidRDefault="006E67CA" w:rsidP="00376129">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средства развития личности за счёт формирования навыков культуры общения;</w:t>
      </w:r>
    </w:p>
    <w:p w:rsidR="006E67CA" w:rsidRPr="006064E7" w:rsidRDefault="006E67CA" w:rsidP="00376129">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эффективного инструмента контроля и коррекции результатов учебной деятельности.</w:t>
      </w:r>
    </w:p>
    <w:p w:rsidR="006E67CA" w:rsidRPr="006064E7" w:rsidRDefault="006E67CA" w:rsidP="00376129">
      <w:pPr>
        <w:ind w:firstLine="851"/>
        <w:jc w:val="both"/>
        <w:rPr>
          <w:color w:val="000000"/>
          <w:lang w:val="ru-RU"/>
        </w:rPr>
      </w:pPr>
      <w:r w:rsidRPr="006064E7">
        <w:rPr>
          <w:color w:val="000000"/>
          <w:lang w:val="ru-RU"/>
        </w:rPr>
        <w:t>Решение задачи развития универсальных учебных действий в основной школе происходит не только на занятиях по отдельным учебным предметам, но и в ходе внеурочной деятельности, а также в рамках надпредметных программ курсов и дисциплин (факультативов, кружков, элективов).</w:t>
      </w:r>
    </w:p>
    <w:p w:rsidR="006E67CA" w:rsidRPr="006064E7" w:rsidRDefault="006E67CA" w:rsidP="00376129">
      <w:pPr>
        <w:ind w:firstLine="284"/>
        <w:jc w:val="center"/>
        <w:rPr>
          <w:b/>
          <w:bCs/>
          <w:color w:val="000000"/>
          <w:lang w:val="ru-RU"/>
        </w:rPr>
      </w:pPr>
    </w:p>
    <w:p w:rsidR="006E67CA" w:rsidRPr="006064E7" w:rsidRDefault="006E67CA" w:rsidP="00376129">
      <w:pPr>
        <w:ind w:firstLine="284"/>
        <w:jc w:val="center"/>
        <w:rPr>
          <w:color w:val="000000"/>
          <w:lang w:val="ru-RU"/>
        </w:rPr>
      </w:pPr>
      <w:r w:rsidRPr="006064E7">
        <w:rPr>
          <w:b/>
          <w:bCs/>
          <w:color w:val="000000"/>
          <w:lang w:val="ru-RU"/>
        </w:rPr>
        <w:t>Логика программы формирования универсальных учебных действий (УУД)</w:t>
      </w:r>
    </w:p>
    <w:p w:rsidR="006E67CA" w:rsidRPr="006064E7" w:rsidRDefault="006E67CA" w:rsidP="00376129">
      <w:pPr>
        <w:ind w:firstLine="851"/>
        <w:jc w:val="both"/>
        <w:rPr>
          <w:color w:val="000000"/>
          <w:lang w:val="ru-RU"/>
        </w:rPr>
      </w:pPr>
      <w:r w:rsidRPr="006064E7">
        <w:rPr>
          <w:color w:val="000000"/>
          <w:lang w:val="ru-RU"/>
        </w:rPr>
        <w:t>Среди технологий, методов и приёмов развития УУД в основной школе особое место занимают</w:t>
      </w:r>
      <w:r w:rsidRPr="00BA0DB6">
        <w:rPr>
          <w:color w:val="000000"/>
        </w:rPr>
        <w:t> </w:t>
      </w:r>
      <w:r w:rsidRPr="006064E7">
        <w:rPr>
          <w:b/>
          <w:bCs/>
          <w:color w:val="000000"/>
          <w:lang w:val="ru-RU"/>
        </w:rPr>
        <w:t>учебные ситуации</w:t>
      </w:r>
      <w:r w:rsidRPr="006064E7">
        <w:rPr>
          <w:color w:val="000000"/>
          <w:lang w:val="ru-RU"/>
        </w:rPr>
        <w:t>, которые специализированы для развития определённых УУД. Они могут быть построены на</w:t>
      </w:r>
      <w:r w:rsidRPr="00BA0DB6">
        <w:rPr>
          <w:color w:val="000000"/>
        </w:rPr>
        <w:t> </w:t>
      </w:r>
      <w:r w:rsidRPr="006064E7">
        <w:rPr>
          <w:b/>
          <w:bCs/>
          <w:color w:val="000000"/>
          <w:lang w:val="ru-RU"/>
        </w:rPr>
        <w:t>предметном содержании</w:t>
      </w:r>
      <w:r w:rsidRPr="00BA0DB6">
        <w:rPr>
          <w:color w:val="000000"/>
        </w:rPr>
        <w:t> </w:t>
      </w:r>
      <w:r w:rsidRPr="006064E7">
        <w:rPr>
          <w:color w:val="000000"/>
          <w:lang w:val="ru-RU"/>
        </w:rPr>
        <w:t>и носить</w:t>
      </w:r>
      <w:r w:rsidRPr="006064E7">
        <w:rPr>
          <w:b/>
          <w:bCs/>
          <w:color w:val="000000"/>
          <w:lang w:val="ru-RU"/>
        </w:rPr>
        <w:t>надпредметный</w:t>
      </w:r>
      <w:r w:rsidRPr="00BA0DB6">
        <w:rPr>
          <w:b/>
          <w:bCs/>
          <w:color w:val="000000"/>
        </w:rPr>
        <w:t> </w:t>
      </w:r>
      <w:r w:rsidRPr="006064E7">
        <w:rPr>
          <w:color w:val="000000"/>
          <w:lang w:val="ru-RU"/>
        </w:rPr>
        <w:t>характер. Типология</w:t>
      </w:r>
      <w:r w:rsidRPr="00BA0DB6">
        <w:rPr>
          <w:color w:val="000000"/>
        </w:rPr>
        <w:t> </w:t>
      </w:r>
      <w:r w:rsidRPr="006064E7">
        <w:rPr>
          <w:b/>
          <w:bCs/>
          <w:color w:val="000000"/>
          <w:lang w:val="ru-RU"/>
        </w:rPr>
        <w:t>учебных ситуаций</w:t>
      </w:r>
      <w:r w:rsidRPr="00BA0DB6">
        <w:rPr>
          <w:color w:val="000000"/>
        </w:rPr>
        <w:t> </w:t>
      </w:r>
      <w:r w:rsidRPr="006064E7">
        <w:rPr>
          <w:color w:val="000000"/>
          <w:lang w:val="ru-RU"/>
        </w:rPr>
        <w:t>в основной школе представлена такими ситуациями, как:</w:t>
      </w:r>
      <w:r w:rsidRPr="00810C59">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2"/>
        <w:gridCol w:w="2393"/>
        <w:gridCol w:w="2393"/>
        <w:gridCol w:w="2393"/>
      </w:tblGrid>
      <w:tr w:rsidR="006E67CA" w:rsidRPr="00810C59" w:rsidTr="004E532C">
        <w:tc>
          <w:tcPr>
            <w:tcW w:w="9571" w:type="dxa"/>
            <w:gridSpan w:val="4"/>
            <w:shd w:val="clear" w:color="auto" w:fill="auto"/>
          </w:tcPr>
          <w:p w:rsidR="006E67CA" w:rsidRPr="004E532C" w:rsidRDefault="006E67CA" w:rsidP="004E532C">
            <w:pPr>
              <w:jc w:val="center"/>
              <w:rPr>
                <w:rFonts w:eastAsia="Times New Roman"/>
              </w:rPr>
            </w:pPr>
            <w:r w:rsidRPr="004E532C">
              <w:rPr>
                <w:rFonts w:eastAsia="Times New Roman"/>
                <w:b/>
                <w:bCs/>
              </w:rPr>
              <w:t>Учебные ситуации</w:t>
            </w:r>
          </w:p>
        </w:tc>
      </w:tr>
      <w:tr w:rsidR="004E532C" w:rsidRPr="00F77645" w:rsidTr="004E532C">
        <w:tc>
          <w:tcPr>
            <w:tcW w:w="2392" w:type="dxa"/>
            <w:shd w:val="clear" w:color="auto" w:fill="auto"/>
          </w:tcPr>
          <w:p w:rsidR="006E67CA" w:rsidRPr="004E532C" w:rsidRDefault="006E67CA" w:rsidP="00376129">
            <w:pPr>
              <w:rPr>
                <w:rFonts w:eastAsia="Times New Roman"/>
                <w:lang w:val="ru-RU"/>
              </w:rPr>
            </w:pPr>
            <w:r w:rsidRPr="004E532C">
              <w:rPr>
                <w:rFonts w:eastAsia="Times New Roman"/>
                <w:b/>
                <w:bCs/>
                <w:i/>
                <w:iCs/>
                <w:lang w:val="ru-RU"/>
              </w:rPr>
              <w:t>ситуация-проблема</w:t>
            </w:r>
            <w:r w:rsidRPr="004E532C">
              <w:rPr>
                <w:rFonts w:eastAsia="Times New Roman"/>
                <w:lang w:val="ru-RU"/>
              </w:rPr>
              <w:t>— прототип реальной проблемы, которая требует оперативного решения (с помощью подобной ситуации можно вырабатывать умения по поиску оптимального решения)</w:t>
            </w:r>
          </w:p>
          <w:p w:rsidR="006E67CA" w:rsidRPr="004E532C" w:rsidRDefault="006E67CA" w:rsidP="00376129">
            <w:pPr>
              <w:rPr>
                <w:rFonts w:eastAsia="Times New Roman"/>
                <w:lang w:val="ru-RU"/>
              </w:rPr>
            </w:pPr>
            <w:r w:rsidRPr="004E532C">
              <w:rPr>
                <w:rFonts w:eastAsia="Times New Roman"/>
              </w:rPr>
              <w:t> </w:t>
            </w:r>
          </w:p>
        </w:tc>
        <w:tc>
          <w:tcPr>
            <w:tcW w:w="2393" w:type="dxa"/>
            <w:shd w:val="clear" w:color="auto" w:fill="auto"/>
          </w:tcPr>
          <w:p w:rsidR="006E67CA" w:rsidRPr="004E532C" w:rsidRDefault="006E67CA" w:rsidP="00376129">
            <w:pPr>
              <w:rPr>
                <w:rFonts w:eastAsia="Times New Roman"/>
                <w:lang w:val="ru-RU"/>
              </w:rPr>
            </w:pPr>
            <w:r w:rsidRPr="004E532C">
              <w:rPr>
                <w:rFonts w:eastAsia="Times New Roman"/>
                <w:b/>
                <w:bCs/>
                <w:i/>
                <w:iCs/>
                <w:lang w:val="ru-RU"/>
              </w:rPr>
              <w:t>ситуация-иллюстрация</w:t>
            </w:r>
            <w:r w:rsidRPr="004E532C">
              <w:rPr>
                <w:rFonts w:eastAsia="Times New Roman"/>
              </w:rPr>
              <w:t> </w:t>
            </w:r>
            <w:r w:rsidRPr="004E532C">
              <w:rPr>
                <w:rFonts w:eastAsia="Times New Roman"/>
                <w:lang w:val="ru-RU"/>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w:t>
            </w:r>
            <w:r w:rsidRPr="004E532C">
              <w:rPr>
                <w:rFonts w:eastAsia="Times New Roman"/>
                <w:lang w:val="ru-RU"/>
              </w:rPr>
              <w:lastRenderedPageBreak/>
              <w:t>нахождения более простого способа её решения)</w:t>
            </w:r>
          </w:p>
          <w:p w:rsidR="006E67CA" w:rsidRPr="004E532C" w:rsidRDefault="006E67CA" w:rsidP="00376129">
            <w:pPr>
              <w:rPr>
                <w:rFonts w:eastAsia="Times New Roman"/>
                <w:lang w:val="ru-RU"/>
              </w:rPr>
            </w:pPr>
            <w:r w:rsidRPr="004E532C">
              <w:rPr>
                <w:rFonts w:eastAsia="Times New Roman"/>
              </w:rPr>
              <w:t> </w:t>
            </w:r>
          </w:p>
        </w:tc>
        <w:tc>
          <w:tcPr>
            <w:tcW w:w="2393" w:type="dxa"/>
            <w:shd w:val="clear" w:color="auto" w:fill="auto"/>
          </w:tcPr>
          <w:p w:rsidR="006E67CA" w:rsidRPr="004E532C" w:rsidRDefault="006E67CA" w:rsidP="00376129">
            <w:pPr>
              <w:rPr>
                <w:rFonts w:eastAsia="Times New Roman"/>
                <w:lang w:val="ru-RU"/>
              </w:rPr>
            </w:pPr>
            <w:r w:rsidRPr="004E532C">
              <w:rPr>
                <w:rFonts w:eastAsia="Times New Roman"/>
                <w:b/>
                <w:bCs/>
                <w:i/>
                <w:iCs/>
                <w:lang w:val="ru-RU"/>
              </w:rPr>
              <w:lastRenderedPageBreak/>
              <w:t>ситуация-оценка</w:t>
            </w:r>
            <w:r w:rsidRPr="004E532C">
              <w:rPr>
                <w:rFonts w:eastAsia="Times New Roman"/>
                <w:b/>
                <w:bCs/>
              </w:rPr>
              <w:t> </w:t>
            </w:r>
            <w:r w:rsidRPr="004E532C">
              <w:rPr>
                <w:rFonts w:eastAsia="Times New Roman"/>
                <w:b/>
                <w:bCs/>
                <w:lang w:val="ru-RU"/>
              </w:rPr>
              <w:t>—</w:t>
            </w:r>
            <w:r w:rsidRPr="004E532C">
              <w:rPr>
                <w:rFonts w:eastAsia="Times New Roman"/>
                <w:lang w:val="ru-RU"/>
              </w:rPr>
              <w:t>прототип реальной ситуации с готовым предполагаемым решением, которое следует оценить, и предложить своё адекватное решение</w:t>
            </w:r>
          </w:p>
          <w:p w:rsidR="006E67CA" w:rsidRPr="004E532C" w:rsidRDefault="006E67CA" w:rsidP="00376129">
            <w:pPr>
              <w:rPr>
                <w:rFonts w:eastAsia="Times New Roman"/>
                <w:lang w:val="ru-RU"/>
              </w:rPr>
            </w:pPr>
            <w:r w:rsidRPr="004E532C">
              <w:rPr>
                <w:rFonts w:eastAsia="Times New Roman"/>
              </w:rPr>
              <w:t> </w:t>
            </w:r>
          </w:p>
        </w:tc>
        <w:tc>
          <w:tcPr>
            <w:tcW w:w="2393" w:type="dxa"/>
            <w:shd w:val="clear" w:color="auto" w:fill="auto"/>
          </w:tcPr>
          <w:p w:rsidR="006E67CA" w:rsidRPr="004E532C" w:rsidRDefault="006E67CA" w:rsidP="00376129">
            <w:pPr>
              <w:rPr>
                <w:rFonts w:eastAsia="Times New Roman"/>
                <w:lang w:val="ru-RU"/>
              </w:rPr>
            </w:pPr>
            <w:r w:rsidRPr="004E532C">
              <w:rPr>
                <w:rFonts w:eastAsia="Times New Roman"/>
                <w:b/>
                <w:bCs/>
                <w:i/>
                <w:iCs/>
                <w:lang w:val="ru-RU"/>
              </w:rPr>
              <w:t>ситуация-тренинг</w:t>
            </w:r>
            <w:r w:rsidRPr="004E532C">
              <w:rPr>
                <w:rFonts w:eastAsia="Times New Roman"/>
              </w:rPr>
              <w:t> </w:t>
            </w:r>
            <w:r w:rsidRPr="004E532C">
              <w:rPr>
                <w:rFonts w:eastAsia="Times New Roman"/>
                <w:lang w:val="ru-RU"/>
              </w:rPr>
              <w:t>— прототип стандартной или другой ситуации (тренинг возможно проводить как по описанию ситуации, так и по её решению)</w:t>
            </w:r>
          </w:p>
          <w:p w:rsidR="006E67CA" w:rsidRPr="004E532C" w:rsidRDefault="006E67CA" w:rsidP="00376129">
            <w:pPr>
              <w:rPr>
                <w:rFonts w:eastAsia="Times New Roman"/>
                <w:lang w:val="ru-RU"/>
              </w:rPr>
            </w:pPr>
            <w:r w:rsidRPr="004E532C">
              <w:rPr>
                <w:rFonts w:eastAsia="Times New Roman"/>
              </w:rPr>
              <w:t> </w:t>
            </w:r>
          </w:p>
        </w:tc>
      </w:tr>
    </w:tbl>
    <w:p w:rsidR="006E67CA" w:rsidRPr="006064E7" w:rsidRDefault="006E67CA" w:rsidP="00376129">
      <w:pPr>
        <w:ind w:firstLine="851"/>
        <w:jc w:val="both"/>
        <w:rPr>
          <w:color w:val="000000"/>
          <w:lang w:val="ru-RU"/>
        </w:rPr>
      </w:pPr>
      <w:r w:rsidRPr="00810C59">
        <w:rPr>
          <w:color w:val="000000"/>
        </w:rPr>
        <w:lastRenderedPageBreak/>
        <w:t> </w:t>
      </w:r>
    </w:p>
    <w:p w:rsidR="006E67CA" w:rsidRPr="006064E7" w:rsidRDefault="006E67CA" w:rsidP="00376129">
      <w:pPr>
        <w:rPr>
          <w:color w:val="000000"/>
          <w:lang w:val="ru-RU"/>
        </w:rPr>
      </w:pPr>
      <w:r w:rsidRPr="006064E7">
        <w:rPr>
          <w:color w:val="000000"/>
          <w:lang w:val="ru-RU"/>
        </w:rPr>
        <w:t>Наряду с учебными ситуациями для развития УУД в основной школе используются следующие типы задач.</w:t>
      </w:r>
    </w:p>
    <w:p w:rsidR="006E67CA" w:rsidRPr="006064E7" w:rsidRDefault="006E67CA" w:rsidP="00376129">
      <w:pPr>
        <w:ind w:firstLine="851"/>
        <w:rPr>
          <w:color w:val="000000"/>
          <w:lang w:val="ru-RU"/>
        </w:rPr>
      </w:pPr>
      <w:r w:rsidRPr="006064E7">
        <w:rPr>
          <w:i/>
          <w:iCs/>
          <w:color w:val="000000"/>
          <w:lang w:val="ru-RU"/>
        </w:rPr>
        <w:t>Личностные универсальные учебные действия:</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личностное самоопределение;</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развитие Я-концепции;</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смыслообразование;</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мотивацию;</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нравственно-этическое оценивание.</w:t>
      </w:r>
    </w:p>
    <w:p w:rsidR="006E67CA" w:rsidRPr="006064E7" w:rsidRDefault="006E67CA" w:rsidP="00376129">
      <w:pPr>
        <w:ind w:firstLine="851"/>
        <w:rPr>
          <w:color w:val="000000"/>
          <w:lang w:val="ru-RU"/>
        </w:rPr>
      </w:pPr>
      <w:r w:rsidRPr="006064E7">
        <w:rPr>
          <w:i/>
          <w:iCs/>
          <w:color w:val="000000"/>
          <w:lang w:val="ru-RU"/>
        </w:rPr>
        <w:t>Коммуникативные универсальные учебные действия:</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учёт позиции партнёра;</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организацию и осуществление сотрудничества;</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передачу информации и отображению предметного содержания;</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тренинги коммуникативных навыков;</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ролевые игры;</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групповые игры.</w:t>
      </w:r>
    </w:p>
    <w:p w:rsidR="006E67CA" w:rsidRPr="006064E7" w:rsidRDefault="006E67CA" w:rsidP="00376129">
      <w:pPr>
        <w:ind w:firstLine="851"/>
        <w:rPr>
          <w:color w:val="000000"/>
          <w:lang w:val="ru-RU"/>
        </w:rPr>
      </w:pPr>
      <w:r w:rsidRPr="006064E7">
        <w:rPr>
          <w:i/>
          <w:iCs/>
          <w:color w:val="000000"/>
          <w:lang w:val="ru-RU"/>
        </w:rPr>
        <w:t>Познавательные универсальные учебные действия:</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задачи и проекты на выстраивание стратегии поиска решения задач;</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задачи и проекты на сериацию, сравнение, оценивание;</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задачи и проекты на проведение эмпирического исследования;</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задачи и проекты на проведение теоретического исследования;</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задачи на смысловое чтение.</w:t>
      </w:r>
    </w:p>
    <w:p w:rsidR="006E67CA" w:rsidRPr="006064E7" w:rsidRDefault="006E67CA" w:rsidP="00376129">
      <w:pPr>
        <w:ind w:firstLine="851"/>
        <w:rPr>
          <w:color w:val="000000"/>
          <w:lang w:val="ru-RU"/>
        </w:rPr>
      </w:pPr>
      <w:r w:rsidRPr="006064E7">
        <w:rPr>
          <w:i/>
          <w:iCs/>
          <w:color w:val="000000"/>
          <w:lang w:val="ru-RU"/>
        </w:rPr>
        <w:t>Регулятивные универсальные учебные действия:</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планирование;</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рефлексию;</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ориентировку в ситуации;</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прогнозирование;</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целеполагание;</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оценивание;</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принятие решения;</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самоконтроль;</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на коррекцию.</w:t>
      </w:r>
    </w:p>
    <w:p w:rsidR="006E67CA" w:rsidRPr="006064E7" w:rsidRDefault="006E67CA" w:rsidP="00376129">
      <w:pPr>
        <w:ind w:firstLine="851"/>
        <w:rPr>
          <w:color w:val="000000"/>
          <w:lang w:val="ru-RU"/>
        </w:rPr>
      </w:pPr>
      <w:r w:rsidRPr="00810C59">
        <w:rPr>
          <w:color w:val="000000"/>
        </w:rPr>
        <w:t> </w:t>
      </w:r>
    </w:p>
    <w:p w:rsidR="006E67CA" w:rsidRPr="006064E7" w:rsidRDefault="006E67CA" w:rsidP="00376129">
      <w:pPr>
        <w:ind w:firstLine="426"/>
        <w:jc w:val="both"/>
        <w:rPr>
          <w:color w:val="000000"/>
          <w:lang w:val="ru-RU"/>
        </w:rPr>
      </w:pPr>
      <w:r w:rsidRPr="006064E7">
        <w:rPr>
          <w:color w:val="000000"/>
          <w:lang w:val="ru-RU"/>
        </w:rPr>
        <w:t>Развитию регулятивных универсальных учебных действий способствует также использование в учебном процессе системы индивидуальных или групповых учебных заданий, которые наделяют учащихся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Примеры такого рода заданий: подготовка спортивного праздника (концерта, выставки поделок и т.</w:t>
      </w:r>
      <w:r w:rsidRPr="00810C59">
        <w:rPr>
          <w:color w:val="000000"/>
        </w:rPr>
        <w:t> </w:t>
      </w:r>
      <w:r w:rsidRPr="006064E7">
        <w:rPr>
          <w:color w:val="000000"/>
          <w:lang w:val="ru-RU"/>
        </w:rPr>
        <w:t>п.) для младших школьников; подготовка материалов для внутришкольного сайта (стенгазеты, выставки и т.</w:t>
      </w:r>
      <w:r w:rsidRPr="00810C59">
        <w:rPr>
          <w:color w:val="000000"/>
        </w:rPr>
        <w:t> </w:t>
      </w:r>
      <w:r w:rsidRPr="006064E7">
        <w:rPr>
          <w:color w:val="000000"/>
          <w:lang w:val="ru-RU"/>
        </w:rPr>
        <w:t>д.); ведение читательских дневников, дневников самонаблюдений, дневников наблюдений за природными явлениями; ведение протоколов выполнения учебного задания; выполнение различных творческих работ, предусматривающих сбор и обработку информации, подготовку предварительного наброска, черновой и окончательной версий, обсуждение и презентацию.</w:t>
      </w:r>
    </w:p>
    <w:p w:rsidR="006E67CA" w:rsidRPr="006064E7" w:rsidRDefault="006E67CA" w:rsidP="00376129">
      <w:pPr>
        <w:ind w:firstLine="426"/>
        <w:jc w:val="both"/>
        <w:rPr>
          <w:color w:val="000000"/>
          <w:lang w:val="ru-RU"/>
        </w:rPr>
      </w:pPr>
      <w:r w:rsidRPr="00810C59">
        <w:rPr>
          <w:color w:val="000000"/>
        </w:rPr>
        <w:t> </w:t>
      </w:r>
      <w:r w:rsidRPr="006064E7">
        <w:rPr>
          <w:color w:val="000000"/>
          <w:lang w:val="ru-RU"/>
        </w:rPr>
        <w:t xml:space="preserve">Распределение материала и типовых задач по различным предметам не является </w:t>
      </w:r>
      <w:r w:rsidRPr="006064E7">
        <w:rPr>
          <w:color w:val="000000"/>
          <w:lang w:val="ru-RU"/>
        </w:rPr>
        <w:lastRenderedPageBreak/>
        <w:t>жёстким, начальное освоение одних и тех же универсальных учебных действий и закрепление освоенного может происходить в ходе занятий по разным предметам. Распределение типовых задач внутри предмета направлено на достижение баланса между временем освоения и временем использования соответствующих действий. Достижение цели развития УУД в основной школе не является уделом отдельных предметов, а становится обязательным для всех без исключения учебных курсов как в урочной, так и во внеурочной деятельности.</w:t>
      </w:r>
    </w:p>
    <w:p w:rsidR="006E67CA" w:rsidRPr="006064E7" w:rsidRDefault="006E67CA" w:rsidP="00376129">
      <w:pPr>
        <w:rPr>
          <w:color w:val="000000"/>
          <w:lang w:val="ru-RU"/>
        </w:rPr>
      </w:pPr>
      <w:r w:rsidRPr="006064E7">
        <w:rPr>
          <w:b/>
          <w:bCs/>
          <w:i/>
          <w:iCs/>
          <w:color w:val="000000"/>
          <w:lang w:val="ru-RU"/>
        </w:rPr>
        <w:t>2.1.3. Условия и средства формирования универсальных учебных действий</w:t>
      </w:r>
    </w:p>
    <w:p w:rsidR="006E67CA" w:rsidRPr="00A71D70" w:rsidRDefault="006E67CA" w:rsidP="00376129">
      <w:pPr>
        <w:ind w:firstLine="851"/>
        <w:jc w:val="both"/>
        <w:rPr>
          <w:color w:val="000000"/>
          <w:lang w:val="ru-RU"/>
        </w:rPr>
      </w:pPr>
      <w:r w:rsidRPr="00A71D70">
        <w:rPr>
          <w:b/>
          <w:bCs/>
          <w:color w:val="000000"/>
          <w:lang w:val="ru-RU"/>
        </w:rPr>
        <w:t>2.1.3.1. Учебное сотрудничество</w:t>
      </w:r>
    </w:p>
    <w:p w:rsidR="006E67CA" w:rsidRPr="006064E7" w:rsidRDefault="006E67CA" w:rsidP="00376129">
      <w:pPr>
        <w:ind w:firstLine="851"/>
        <w:jc w:val="both"/>
        <w:rPr>
          <w:color w:val="000000"/>
          <w:lang w:val="ru-RU"/>
        </w:rPr>
      </w:pPr>
      <w:r w:rsidRPr="006064E7">
        <w:rPr>
          <w:color w:val="000000"/>
          <w:lang w:val="ru-RU"/>
        </w:rPr>
        <w:t>На ступени основного общего образования дети активно включаются в совместные занятия. Хотя учебная деятельность по своему характеру остаётся преимущественно</w:t>
      </w:r>
      <w:r w:rsidRPr="00BA0DB6">
        <w:rPr>
          <w:color w:val="000000"/>
        </w:rPr>
        <w:t> </w:t>
      </w:r>
      <w:r w:rsidRPr="006064E7">
        <w:rPr>
          <w:i/>
          <w:iCs/>
          <w:color w:val="000000"/>
          <w:lang w:val="ru-RU"/>
        </w:rPr>
        <w:t>индивидуальной</w:t>
      </w:r>
      <w:r w:rsidRPr="006064E7">
        <w:rPr>
          <w:color w:val="000000"/>
          <w:lang w:val="ru-RU"/>
        </w:rPr>
        <w:t>, тем не менее</w:t>
      </w:r>
      <w:r w:rsidRPr="00BA0DB6">
        <w:rPr>
          <w:color w:val="000000"/>
        </w:rPr>
        <w:t> </w:t>
      </w:r>
      <w:r w:rsidRPr="006064E7">
        <w:rPr>
          <w:i/>
          <w:iCs/>
          <w:color w:val="000000"/>
          <w:lang w:val="ru-RU"/>
        </w:rPr>
        <w:t>вокруг</w:t>
      </w:r>
      <w:r w:rsidRPr="00BA0DB6">
        <w:rPr>
          <w:color w:val="000000"/>
        </w:rPr>
        <w:t> </w:t>
      </w:r>
      <w:r w:rsidRPr="006064E7">
        <w:rPr>
          <w:color w:val="000000"/>
          <w:lang w:val="ru-RU"/>
        </w:rPr>
        <w:t>неё (например, на переменах, в групповых играх, спортивных соревнованиях, в домашней обстановке и т.</w:t>
      </w:r>
      <w:r w:rsidRPr="00810C59">
        <w:rPr>
          <w:color w:val="000000"/>
        </w:rPr>
        <w:t> </w:t>
      </w:r>
      <w:r w:rsidRPr="006064E7">
        <w:rPr>
          <w:color w:val="000000"/>
          <w:lang w:val="ru-RU"/>
        </w:rPr>
        <w:t>д.) нередко возникает настоящее сотрудничество обучающихся: дети</w:t>
      </w:r>
      <w:r w:rsidRPr="00BA0DB6">
        <w:rPr>
          <w:color w:val="000000"/>
        </w:rPr>
        <w:t> </w:t>
      </w:r>
      <w:r w:rsidRPr="006064E7">
        <w:rPr>
          <w:i/>
          <w:iCs/>
          <w:color w:val="000000"/>
          <w:lang w:val="ru-RU"/>
        </w:rPr>
        <w:t>помогают</w:t>
      </w:r>
      <w:r w:rsidR="009B41AA">
        <w:rPr>
          <w:i/>
          <w:iCs/>
          <w:color w:val="000000"/>
          <w:lang w:val="ru-RU"/>
        </w:rPr>
        <w:t xml:space="preserve"> </w:t>
      </w:r>
      <w:r w:rsidRPr="006064E7">
        <w:rPr>
          <w:color w:val="000000"/>
          <w:lang w:val="ru-RU"/>
        </w:rPr>
        <w:t>друг другу, осуществляют</w:t>
      </w:r>
      <w:r w:rsidRPr="00BA0DB6">
        <w:rPr>
          <w:color w:val="000000"/>
        </w:rPr>
        <w:t> </w:t>
      </w:r>
      <w:r w:rsidRPr="006064E7">
        <w:rPr>
          <w:i/>
          <w:iCs/>
          <w:color w:val="000000"/>
          <w:lang w:val="ru-RU"/>
        </w:rPr>
        <w:t>взаимоконтроль</w:t>
      </w:r>
      <w:r w:rsidRPr="00BA0DB6">
        <w:rPr>
          <w:i/>
          <w:iCs/>
          <w:color w:val="000000"/>
        </w:rPr>
        <w:t> </w:t>
      </w:r>
      <w:r w:rsidRPr="00810C59">
        <w:rPr>
          <w:color w:val="000000"/>
        </w:rPr>
        <w:t> </w:t>
      </w:r>
      <w:r w:rsidRPr="006064E7">
        <w:rPr>
          <w:color w:val="000000"/>
          <w:lang w:val="ru-RU"/>
        </w:rPr>
        <w:t>и</w:t>
      </w:r>
      <w:r w:rsidRPr="00810C59">
        <w:rPr>
          <w:color w:val="000000"/>
        </w:rPr>
        <w:t> </w:t>
      </w:r>
      <w:r w:rsidRPr="006064E7">
        <w:rPr>
          <w:color w:val="000000"/>
          <w:lang w:val="ru-RU"/>
        </w:rPr>
        <w:t>т.</w:t>
      </w:r>
      <w:r w:rsidRPr="00810C59">
        <w:rPr>
          <w:color w:val="000000"/>
        </w:rPr>
        <w:t> </w:t>
      </w:r>
      <w:r w:rsidRPr="006064E7">
        <w:rPr>
          <w:color w:val="000000"/>
          <w:lang w:val="ru-RU"/>
        </w:rPr>
        <w:t>д.</w:t>
      </w:r>
    </w:p>
    <w:p w:rsidR="006E67CA" w:rsidRPr="006064E7" w:rsidRDefault="006E67CA" w:rsidP="00376129">
      <w:pPr>
        <w:ind w:firstLine="851"/>
        <w:jc w:val="both"/>
        <w:rPr>
          <w:color w:val="000000"/>
          <w:lang w:val="ru-RU"/>
        </w:rPr>
      </w:pPr>
      <w:r w:rsidRPr="006064E7">
        <w:rPr>
          <w:color w:val="000000"/>
          <w:lang w:val="ru-RU"/>
        </w:rPr>
        <w:t>В условиях</w:t>
      </w:r>
      <w:r w:rsidRPr="00BA0DB6">
        <w:rPr>
          <w:color w:val="000000"/>
        </w:rPr>
        <w:t> </w:t>
      </w:r>
      <w:r w:rsidRPr="006064E7">
        <w:rPr>
          <w:i/>
          <w:iCs/>
          <w:color w:val="000000"/>
          <w:lang w:val="ru-RU"/>
        </w:rPr>
        <w:t>специально организуемого учебного сотрудничества</w:t>
      </w:r>
      <w:r w:rsidRPr="00BA0DB6">
        <w:rPr>
          <w:color w:val="000000"/>
        </w:rPr>
        <w:t> </w:t>
      </w:r>
      <w:r w:rsidRPr="006064E7">
        <w:rPr>
          <w:color w:val="000000"/>
          <w:lang w:val="ru-RU"/>
        </w:rPr>
        <w:t>формирование коммуникативных действий происходит более интенсивно (т.</w:t>
      </w:r>
      <w:r w:rsidRPr="00810C59">
        <w:rPr>
          <w:color w:val="000000"/>
        </w:rPr>
        <w:t> </w:t>
      </w:r>
      <w:r w:rsidRPr="006064E7">
        <w:rPr>
          <w:color w:val="000000"/>
          <w:lang w:val="ru-RU"/>
        </w:rPr>
        <w:t>е. в более ранние сроки), с более высокими показателями и в более широком спектре. К числу основных составляющих организации совместного действия можно отнести:</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распределение начальных действий и операций, заданное предметным условием совместной работы;</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обмен способами действия, обусловленный необходимостью включения различных для участников моделей действия в качестве средства для получения продукта совместной работы;</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взаимопонимание, определяющее для участников характер включения различных моделей действия в общий способ деятельности (взаимопонимание позволяет установить соответствие собственного действия и его продукта и действия другого участника, включённого в деятельность);</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коммуникацию (общение), обеспечивающую реализацию процессов распределения, обмена и взаимопонимания;</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планирование общих способов работы, основанное на предвидении и определении участниками адекватных задаче условий протекания деятельности и построения соответствующих схем (планов работы);</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рефлексию, обеспечивающую преодоление ограничений собственного действия относительно общей схемы деятельности</w:t>
      </w:r>
    </w:p>
    <w:p w:rsidR="006E67CA" w:rsidRPr="006064E7" w:rsidRDefault="006E67CA" w:rsidP="00376129">
      <w:pPr>
        <w:rPr>
          <w:color w:val="000000"/>
          <w:lang w:val="ru-RU"/>
        </w:rPr>
      </w:pPr>
      <w:r w:rsidRPr="00810C59">
        <w:rPr>
          <w:color w:val="000000"/>
        </w:rPr>
        <w:t> </w:t>
      </w:r>
    </w:p>
    <w:p w:rsidR="006E67CA" w:rsidRPr="006064E7" w:rsidRDefault="006E67CA" w:rsidP="00376129">
      <w:pPr>
        <w:rPr>
          <w:color w:val="000000"/>
          <w:lang w:val="ru-RU"/>
        </w:rPr>
      </w:pPr>
      <w:r w:rsidRPr="006064E7">
        <w:rPr>
          <w:b/>
          <w:bCs/>
          <w:color w:val="000000"/>
          <w:lang w:val="ru-RU"/>
        </w:rPr>
        <w:t>2.1.3.2.Совместная деятельность</w:t>
      </w:r>
    </w:p>
    <w:p w:rsidR="006E67CA" w:rsidRPr="006064E7" w:rsidRDefault="006E67CA" w:rsidP="00376129">
      <w:pPr>
        <w:ind w:firstLine="851"/>
        <w:jc w:val="both"/>
        <w:rPr>
          <w:color w:val="000000"/>
          <w:lang w:val="ru-RU"/>
        </w:rPr>
      </w:pPr>
      <w:r w:rsidRPr="006064E7">
        <w:rPr>
          <w:color w:val="000000"/>
          <w:lang w:val="ru-RU"/>
        </w:rPr>
        <w:t>Под совместной деятельностью понимается обмен действиями и операциями, а также вербальными и невербальными средствами между учителем и учениками и между самими обучающимися в процессе формирования знаний и умений.</w:t>
      </w:r>
    </w:p>
    <w:p w:rsidR="006E67CA" w:rsidRPr="006064E7" w:rsidRDefault="006E67CA" w:rsidP="00376129">
      <w:pPr>
        <w:ind w:firstLine="851"/>
        <w:jc w:val="both"/>
        <w:rPr>
          <w:color w:val="000000"/>
          <w:lang w:val="ru-RU"/>
        </w:rPr>
      </w:pPr>
      <w:r w:rsidRPr="006064E7">
        <w:rPr>
          <w:color w:val="000000"/>
          <w:lang w:val="ru-RU"/>
        </w:rPr>
        <w:t>Общей особенностью совместной деятельности является преобразование, перестройка позиции личности как в отношении к усвоенному содержанию, так и в отношении к собственным взаимодействиям, что выражается в изменении ценностных установок, смысловых ориентиров, целей учения и самих способов взаимодействия и отношений между участниками процесса обучения.</w:t>
      </w:r>
    </w:p>
    <w:p w:rsidR="006E67CA" w:rsidRPr="006064E7" w:rsidRDefault="006E67CA" w:rsidP="00376129">
      <w:pPr>
        <w:ind w:firstLine="851"/>
        <w:jc w:val="both"/>
        <w:rPr>
          <w:color w:val="000000"/>
          <w:lang w:val="ru-RU"/>
        </w:rPr>
      </w:pPr>
      <w:r w:rsidRPr="006064E7">
        <w:rPr>
          <w:color w:val="000000"/>
          <w:lang w:val="ru-RU"/>
        </w:rPr>
        <w:t>Совместная учебная деятельность характеризуется умением каждого из участников ставить цели совместной работы, определять способы совместного выполнения заданий и средства контроля, перестраивать свою деятельность в зависимости от изменившихся условий её совместного осуществления, понимать и учитывать при выполнении задания позиции других участников.</w:t>
      </w:r>
    </w:p>
    <w:p w:rsidR="006E67CA" w:rsidRPr="006064E7" w:rsidRDefault="006E67CA" w:rsidP="00376129">
      <w:pPr>
        <w:ind w:firstLine="851"/>
        <w:jc w:val="both"/>
        <w:rPr>
          <w:color w:val="000000"/>
          <w:lang w:val="ru-RU"/>
        </w:rPr>
      </w:pPr>
      <w:r w:rsidRPr="006064E7">
        <w:rPr>
          <w:color w:val="000000"/>
          <w:lang w:val="ru-RU"/>
        </w:rPr>
        <w:t xml:space="preserve">Деятельность учителя на уроке предполагает организацию совместного действия детей как внутри одной группы, так и между группами: учитель направляет обучающихся </w:t>
      </w:r>
      <w:r w:rsidRPr="006064E7">
        <w:rPr>
          <w:color w:val="000000"/>
          <w:lang w:val="ru-RU"/>
        </w:rPr>
        <w:lastRenderedPageBreak/>
        <w:t>на совместное выполнение задания.</w:t>
      </w:r>
    </w:p>
    <w:p w:rsidR="006E67CA" w:rsidRPr="006064E7" w:rsidRDefault="006E67CA" w:rsidP="00376129">
      <w:pPr>
        <w:ind w:firstLine="851"/>
        <w:jc w:val="both"/>
        <w:rPr>
          <w:color w:val="000000"/>
          <w:lang w:val="ru-RU"/>
        </w:rPr>
      </w:pPr>
      <w:r w:rsidRPr="006064E7">
        <w:rPr>
          <w:color w:val="000000"/>
          <w:lang w:val="ru-RU"/>
        </w:rPr>
        <w:t>Цели организации работы в группе:</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создание учебной мотивации;</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пробуждение в учениках познавательного интереса;</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развитие стремления к успеху и одобрению;</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снятие неуверенности в себе, боязни сделать ошибку и получить за это порицание;</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развитие способности к самостоятельной оценке своей работы;</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формирование умения общаться и взаимодействовать с другими обучающимися.</w:t>
      </w:r>
    </w:p>
    <w:p w:rsidR="006E67CA" w:rsidRPr="006064E7" w:rsidRDefault="006E67CA" w:rsidP="00376129">
      <w:pPr>
        <w:ind w:firstLine="851"/>
        <w:jc w:val="both"/>
        <w:rPr>
          <w:color w:val="000000"/>
          <w:lang w:val="ru-RU"/>
        </w:rPr>
      </w:pPr>
      <w:r w:rsidRPr="006064E7">
        <w:rPr>
          <w:color w:val="000000"/>
          <w:lang w:val="ru-RU"/>
        </w:rPr>
        <w:t>Для организации групповой работы класс делится на группы по 3—6 человек, чаще всего по 4 человека. Задание даётся группе, а не отдельному ученику. Занятия могут проходить в форме соревнования двух команд. Командные соревнования позволяют актуализировать у обучающихся мотив выигрыша и тем самым пробудить интерес к выполняемой деятельности.</w:t>
      </w:r>
    </w:p>
    <w:p w:rsidR="006E67CA" w:rsidRPr="006064E7" w:rsidRDefault="006E67CA" w:rsidP="00376129">
      <w:pPr>
        <w:ind w:firstLine="851"/>
        <w:jc w:val="both"/>
        <w:rPr>
          <w:color w:val="000000"/>
          <w:lang w:val="ru-RU"/>
        </w:rPr>
      </w:pPr>
      <w:r w:rsidRPr="006064E7">
        <w:rPr>
          <w:color w:val="000000"/>
          <w:lang w:val="ru-RU"/>
        </w:rPr>
        <w:t>Можно выделить три принципа организации совместной деятельности:</w:t>
      </w:r>
    </w:p>
    <w:p w:rsidR="006E67CA" w:rsidRPr="006064E7" w:rsidRDefault="006E67CA" w:rsidP="00376129">
      <w:pPr>
        <w:ind w:firstLine="851"/>
        <w:rPr>
          <w:color w:val="000000"/>
          <w:lang w:val="ru-RU"/>
        </w:rPr>
      </w:pPr>
      <w:r w:rsidRPr="006064E7">
        <w:rPr>
          <w:color w:val="000000"/>
          <w:lang w:val="ru-RU"/>
        </w:rPr>
        <w:t>1)</w:t>
      </w:r>
      <w:r w:rsidRPr="00810C59">
        <w:rPr>
          <w:color w:val="000000"/>
        </w:rPr>
        <w:t> </w:t>
      </w:r>
      <w:r w:rsidRPr="006064E7">
        <w:rPr>
          <w:color w:val="000000"/>
          <w:lang w:val="ru-RU"/>
        </w:rPr>
        <w:t>принцип индивидуальных вкладов;</w:t>
      </w:r>
    </w:p>
    <w:p w:rsidR="006E67CA" w:rsidRPr="006064E7" w:rsidRDefault="006E67CA" w:rsidP="00376129">
      <w:pPr>
        <w:ind w:firstLine="851"/>
        <w:rPr>
          <w:color w:val="000000"/>
          <w:lang w:val="ru-RU"/>
        </w:rPr>
      </w:pPr>
      <w:r w:rsidRPr="006064E7">
        <w:rPr>
          <w:color w:val="000000"/>
          <w:lang w:val="ru-RU"/>
        </w:rPr>
        <w:t>2)</w:t>
      </w:r>
      <w:r w:rsidRPr="00810C59">
        <w:rPr>
          <w:color w:val="000000"/>
        </w:rPr>
        <w:t> </w:t>
      </w:r>
      <w:r w:rsidRPr="006064E7">
        <w:rPr>
          <w:color w:val="000000"/>
          <w:lang w:val="ru-RU"/>
        </w:rPr>
        <w:t>позиционный принцип, при котором важно столкновение и координация разных позиций членов группы;</w:t>
      </w:r>
    </w:p>
    <w:p w:rsidR="006E67CA" w:rsidRPr="006064E7" w:rsidRDefault="006E67CA" w:rsidP="00376129">
      <w:pPr>
        <w:ind w:firstLine="851"/>
        <w:rPr>
          <w:color w:val="000000"/>
          <w:lang w:val="ru-RU"/>
        </w:rPr>
      </w:pPr>
      <w:r w:rsidRPr="006064E7">
        <w:rPr>
          <w:color w:val="000000"/>
          <w:lang w:val="ru-RU"/>
        </w:rPr>
        <w:t>3)</w:t>
      </w:r>
      <w:r w:rsidRPr="00810C59">
        <w:rPr>
          <w:color w:val="000000"/>
        </w:rPr>
        <w:t> </w:t>
      </w:r>
      <w:r w:rsidRPr="006064E7">
        <w:rPr>
          <w:color w:val="000000"/>
          <w:lang w:val="ru-RU"/>
        </w:rPr>
        <w:t>принцип содержательного распределения действий, при котором за обучающимися закреплены определённые модели действий.</w:t>
      </w:r>
    </w:p>
    <w:p w:rsidR="006E67CA" w:rsidRPr="006064E7" w:rsidRDefault="006E67CA" w:rsidP="00376129">
      <w:pPr>
        <w:ind w:firstLine="851"/>
        <w:jc w:val="both"/>
        <w:rPr>
          <w:color w:val="000000"/>
          <w:lang w:val="ru-RU"/>
        </w:rPr>
      </w:pPr>
      <w:r w:rsidRPr="006064E7">
        <w:rPr>
          <w:color w:val="000000"/>
          <w:lang w:val="ru-RU"/>
        </w:rPr>
        <w:t>Группа может быть составлена из обучающегося, имеющего высокий уровень интеллектуального развития, обучающегося с недостаточным уровнем компетенции в изучаемом предмете и обучающегося с низким уровнем познавательной активности. Кроме того, группы могут быть созданы на основе пожеланий самих обучающихся: по сходным интересам, стилям работы, дружеским отношениям и т. п.</w:t>
      </w:r>
    </w:p>
    <w:p w:rsidR="006E67CA" w:rsidRPr="006064E7" w:rsidRDefault="006E67CA" w:rsidP="00376129">
      <w:pPr>
        <w:ind w:firstLine="851"/>
        <w:jc w:val="both"/>
        <w:rPr>
          <w:color w:val="000000"/>
          <w:lang w:val="ru-RU"/>
        </w:rPr>
      </w:pPr>
      <w:r w:rsidRPr="006064E7">
        <w:rPr>
          <w:color w:val="000000"/>
          <w:lang w:val="ru-RU"/>
        </w:rPr>
        <w:t>Роли обучающихся при работе в группе могут распределяться по-разному:</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все роли заранее распределены учителем;</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роли участников смешаны: для части обучающихся они строго заданы и неизменны в течение всего процесса решения задачи, другая часть группы определяет роли самостоятельно, исходя из своего желания;</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участники группы сами выбирают себе роли.</w:t>
      </w:r>
    </w:p>
    <w:p w:rsidR="006E67CA" w:rsidRPr="006064E7" w:rsidRDefault="006E67CA" w:rsidP="00376129">
      <w:pPr>
        <w:ind w:firstLine="851"/>
        <w:jc w:val="both"/>
        <w:rPr>
          <w:color w:val="000000"/>
          <w:lang w:val="ru-RU"/>
        </w:rPr>
      </w:pPr>
      <w:r w:rsidRPr="006064E7">
        <w:rPr>
          <w:color w:val="000000"/>
          <w:lang w:val="ru-RU"/>
        </w:rPr>
        <w:t>Во время работы обучающихся в группах учитель может занимать следующие позиции — руководителя, «режиссёра» группы; выполнять функции одного из участников группы; быть экспертом, отслеживающим и оценивающим ход и результаты групповой работы, наблюдателем за работой группы.</w:t>
      </w:r>
    </w:p>
    <w:p w:rsidR="006E67CA" w:rsidRPr="006064E7" w:rsidRDefault="006E67CA" w:rsidP="00376129">
      <w:pPr>
        <w:ind w:firstLine="851"/>
        <w:jc w:val="both"/>
        <w:rPr>
          <w:color w:val="000000"/>
          <w:lang w:val="ru-RU"/>
        </w:rPr>
      </w:pPr>
      <w:r w:rsidRPr="006064E7">
        <w:rPr>
          <w:color w:val="000000"/>
          <w:lang w:val="ru-RU"/>
        </w:rPr>
        <w:t>Частным случаем групповой совместной деятельности обучающихся является работа парами. Эта форма учебной деятельности может быть использована как на этапе предварительной ориентировки, когда школьники выделяют (с помощью учителя или самостоятельно) содержание новых для них знаний, так и на этапе отработки материала и контроля за процессом усвоения.</w:t>
      </w:r>
    </w:p>
    <w:p w:rsidR="006E67CA" w:rsidRPr="006064E7" w:rsidRDefault="006E67CA" w:rsidP="00376129">
      <w:pPr>
        <w:ind w:firstLine="851"/>
        <w:jc w:val="both"/>
        <w:rPr>
          <w:color w:val="000000"/>
          <w:lang w:val="ru-RU"/>
        </w:rPr>
      </w:pPr>
      <w:r w:rsidRPr="006064E7">
        <w:rPr>
          <w:color w:val="000000"/>
          <w:lang w:val="ru-RU"/>
        </w:rPr>
        <w:t>В качестве вариантов работы парами можно назвать следующие:</w:t>
      </w:r>
    </w:p>
    <w:p w:rsidR="006E67CA" w:rsidRPr="006064E7" w:rsidRDefault="006E67CA" w:rsidP="00376129">
      <w:pPr>
        <w:ind w:firstLine="851"/>
        <w:jc w:val="both"/>
        <w:rPr>
          <w:color w:val="000000"/>
          <w:lang w:val="ru-RU"/>
        </w:rPr>
      </w:pPr>
      <w:r w:rsidRPr="006064E7">
        <w:rPr>
          <w:color w:val="000000"/>
          <w:lang w:val="ru-RU"/>
        </w:rPr>
        <w:t>1) ученики, сидящие за одной партой, получают одно и то же задание; вначале каждый выполняет задание самостоятельно, затем они обмениваются тетрадями, проверяют правильность полученного результата и указывают друг другу на ошибки, если они будут обнаружены;</w:t>
      </w:r>
    </w:p>
    <w:p w:rsidR="006E67CA" w:rsidRPr="006064E7" w:rsidRDefault="006E67CA" w:rsidP="00376129">
      <w:pPr>
        <w:ind w:firstLine="851"/>
        <w:jc w:val="both"/>
        <w:rPr>
          <w:color w:val="000000"/>
          <w:lang w:val="ru-RU"/>
        </w:rPr>
      </w:pPr>
      <w:r w:rsidRPr="006064E7">
        <w:rPr>
          <w:color w:val="000000"/>
          <w:lang w:val="ru-RU"/>
        </w:rPr>
        <w:t>2)</w:t>
      </w:r>
      <w:r w:rsidRPr="00810C59">
        <w:rPr>
          <w:color w:val="000000"/>
        </w:rPr>
        <w:t> </w:t>
      </w:r>
      <w:r w:rsidRPr="006064E7">
        <w:rPr>
          <w:color w:val="000000"/>
          <w:lang w:val="ru-RU"/>
        </w:rPr>
        <w:t>ученики поочерёдно выполняют общее задание, используя те определённые знания и средства, которые имеются у каждого;</w:t>
      </w:r>
    </w:p>
    <w:p w:rsidR="006E67CA" w:rsidRPr="006064E7" w:rsidRDefault="006E67CA" w:rsidP="00376129">
      <w:pPr>
        <w:ind w:firstLine="851"/>
        <w:jc w:val="both"/>
        <w:rPr>
          <w:color w:val="000000"/>
          <w:lang w:val="ru-RU"/>
        </w:rPr>
      </w:pPr>
      <w:r w:rsidRPr="006064E7">
        <w:rPr>
          <w:color w:val="000000"/>
          <w:lang w:val="ru-RU"/>
        </w:rPr>
        <w:t>3)</w:t>
      </w:r>
      <w:r w:rsidRPr="00810C59">
        <w:rPr>
          <w:color w:val="000000"/>
        </w:rPr>
        <w:t> </w:t>
      </w:r>
      <w:r w:rsidRPr="006064E7">
        <w:rPr>
          <w:color w:val="000000"/>
          <w:lang w:val="ru-RU"/>
        </w:rPr>
        <w:t xml:space="preserve">обмен заданиями: каждый из соседей по парте получает лист с заданиями, составленными другими учениками. Они выполняют задания, советуясь друг с другом. Если оба не справляются с заданиями, они могут обратиться к авторам заданий за помощью. После завершения выполнения заданий ученики возвращают работы авторам для проверки. Если авторы нашли ошибку, они должны показать её ученикам, обсудить её </w:t>
      </w:r>
      <w:r w:rsidRPr="006064E7">
        <w:rPr>
          <w:color w:val="000000"/>
          <w:lang w:val="ru-RU"/>
        </w:rPr>
        <w:lastRenderedPageBreak/>
        <w:t>и попросить исправить. Ученики, в свою очередь, могут также оценить качество предложенных заданий (сложность, оригинальность и т. п.).</w:t>
      </w:r>
    </w:p>
    <w:p w:rsidR="006E67CA" w:rsidRPr="006064E7" w:rsidRDefault="006E67CA" w:rsidP="00376129">
      <w:pPr>
        <w:ind w:firstLine="851"/>
        <w:jc w:val="both"/>
        <w:rPr>
          <w:color w:val="000000"/>
          <w:lang w:val="ru-RU"/>
        </w:rPr>
      </w:pPr>
      <w:r w:rsidRPr="006064E7">
        <w:rPr>
          <w:color w:val="000000"/>
          <w:lang w:val="ru-RU"/>
        </w:rPr>
        <w:t>Учитель получает возможность реально осуществлять дифференцированный и индивидуальный подход к обучающимся: учитывать их способности, темп работы, взаимную склонность при делении класса на группы, давать группам задания, различные по трудности, уделят больше внимания слабым учащимся.</w:t>
      </w:r>
    </w:p>
    <w:p w:rsidR="006E67CA" w:rsidRPr="006064E7" w:rsidRDefault="006E67CA" w:rsidP="00376129">
      <w:pPr>
        <w:ind w:firstLine="851"/>
        <w:jc w:val="both"/>
        <w:rPr>
          <w:color w:val="000000"/>
          <w:lang w:val="ru-RU"/>
        </w:rPr>
      </w:pPr>
      <w:r w:rsidRPr="00810C59">
        <w:rPr>
          <w:color w:val="000000"/>
        </w:rPr>
        <w:t> </w:t>
      </w:r>
    </w:p>
    <w:p w:rsidR="006E67CA" w:rsidRPr="006064E7" w:rsidRDefault="006E67CA" w:rsidP="00376129">
      <w:pPr>
        <w:ind w:firstLine="851"/>
        <w:jc w:val="both"/>
        <w:rPr>
          <w:color w:val="000000"/>
          <w:lang w:val="ru-RU"/>
        </w:rPr>
      </w:pPr>
      <w:r w:rsidRPr="006064E7">
        <w:rPr>
          <w:b/>
          <w:bCs/>
          <w:color w:val="000000"/>
          <w:lang w:val="ru-RU"/>
        </w:rPr>
        <w:t>2.1.3.3.Разновозрастное сотрудничество</w:t>
      </w:r>
    </w:p>
    <w:p w:rsidR="006E67CA" w:rsidRPr="006064E7" w:rsidRDefault="006E67CA" w:rsidP="00376129">
      <w:pPr>
        <w:ind w:firstLine="851"/>
        <w:jc w:val="both"/>
        <w:rPr>
          <w:color w:val="000000"/>
          <w:lang w:val="ru-RU"/>
        </w:rPr>
      </w:pPr>
      <w:r w:rsidRPr="006064E7">
        <w:rPr>
          <w:color w:val="000000"/>
          <w:lang w:val="ru-RU"/>
        </w:rPr>
        <w:t>Особое место в развитии коммуникативных и кооперативных компетенций школьников может принадлежать такой форме организации обучения, как разновозрастное сотрудничество. Чтобы научиться учить себя, т. е. овладеть деятельностью учения, школьнику нужно поработать в позиции учителя по отношению к другому (пробую учить других) или к самому себе (учу себя сам). Разновозрастное учебное сотрудничество предполагает, что младшим подросткам предоставляется новое место в системе учебных отношений (например, роль учителя в 1—2 классах).</w:t>
      </w:r>
    </w:p>
    <w:p w:rsidR="006E67CA" w:rsidRDefault="006E67CA" w:rsidP="009B41AA">
      <w:pPr>
        <w:ind w:firstLine="851"/>
        <w:jc w:val="both"/>
        <w:rPr>
          <w:color w:val="000000"/>
          <w:lang w:val="ru-RU"/>
        </w:rPr>
      </w:pPr>
      <w:r w:rsidRPr="006064E7">
        <w:rPr>
          <w:color w:val="000000"/>
          <w:lang w:val="ru-RU"/>
        </w:rPr>
        <w:t>Эта работа обучающихся в позиции учителя выгодно отличается от их работы в позиции ученика в мотивационном отношении. Ситуация разновозрастного учебного сотрудничества является мощным резервом повышения учебной мотивации в критический период развития учащихся. Она создаёт условия для опробования, анализа и обобщения освоенных ими средств и способов учебных действий, помогает самостоятельно (не только для себя, но и для других) выстраивать алгоритм учебных действий, отбирать необходимые средства для их осуществления</w:t>
      </w:r>
      <w:r>
        <w:rPr>
          <w:color w:val="000000"/>
          <w:lang w:val="ru-RU"/>
        </w:rPr>
        <w:t>.</w:t>
      </w:r>
    </w:p>
    <w:p w:rsidR="006E67CA" w:rsidRDefault="006E67CA" w:rsidP="009B41AA">
      <w:pPr>
        <w:ind w:firstLine="851"/>
        <w:jc w:val="both"/>
        <w:rPr>
          <w:color w:val="000000"/>
          <w:lang w:val="ru-RU"/>
        </w:rPr>
      </w:pPr>
    </w:p>
    <w:p w:rsidR="006E67CA" w:rsidRPr="006064E7" w:rsidRDefault="006E67CA" w:rsidP="009B41AA">
      <w:pPr>
        <w:ind w:firstLine="851"/>
        <w:jc w:val="both"/>
        <w:rPr>
          <w:color w:val="000000"/>
          <w:lang w:val="ru-RU"/>
        </w:rPr>
      </w:pPr>
      <w:r w:rsidRPr="006064E7">
        <w:rPr>
          <w:b/>
          <w:bCs/>
          <w:color w:val="000000"/>
          <w:lang w:val="ru-RU"/>
        </w:rPr>
        <w:t>2.1.3.4. Проектная деятельность обучающихся как форма сотрудничества</w:t>
      </w:r>
    </w:p>
    <w:p w:rsidR="006E67CA" w:rsidRPr="006064E7" w:rsidRDefault="006E67CA" w:rsidP="009B41AA">
      <w:pPr>
        <w:ind w:firstLine="851"/>
        <w:jc w:val="both"/>
        <w:rPr>
          <w:color w:val="000000"/>
          <w:lang w:val="ru-RU"/>
        </w:rPr>
      </w:pPr>
      <w:r w:rsidRPr="006064E7">
        <w:rPr>
          <w:color w:val="000000"/>
          <w:lang w:val="ru-RU"/>
        </w:rPr>
        <w:t>Средняя ступень школьного образования является исключительно благоприятным периодом для развития коммуникативных способностей и</w:t>
      </w:r>
      <w:r w:rsidRPr="00BA0DB6">
        <w:rPr>
          <w:color w:val="000000"/>
        </w:rPr>
        <w:t> </w:t>
      </w:r>
      <w:r w:rsidRPr="006064E7">
        <w:rPr>
          <w:i/>
          <w:iCs/>
          <w:color w:val="000000"/>
          <w:lang w:val="ru-RU"/>
        </w:rPr>
        <w:t>сотрудничества</w:t>
      </w:r>
      <w:r w:rsidRPr="006064E7">
        <w:rPr>
          <w:color w:val="000000"/>
          <w:lang w:val="ru-RU"/>
        </w:rPr>
        <w:t>,</w:t>
      </w:r>
      <w:r w:rsidRPr="00BA0DB6">
        <w:rPr>
          <w:color w:val="000000"/>
        </w:rPr>
        <w:t> </w:t>
      </w:r>
      <w:r w:rsidRPr="006064E7">
        <w:rPr>
          <w:i/>
          <w:iCs/>
          <w:color w:val="000000"/>
          <w:lang w:val="ru-RU"/>
        </w:rPr>
        <w:t>кооперации</w:t>
      </w:r>
      <w:r w:rsidRPr="00BA0DB6">
        <w:rPr>
          <w:color w:val="000000"/>
        </w:rPr>
        <w:t> </w:t>
      </w:r>
      <w:r w:rsidRPr="006064E7">
        <w:rPr>
          <w:color w:val="000000"/>
          <w:lang w:val="ru-RU"/>
        </w:rPr>
        <w:t>между детьми, а также для вхождения в проектную (продуктивную) деятельность. Исходными умениями здесь могут выступать: соблюдение договорённости о правилах взаимодействия (один отвечает — остальные слушают); оценка ответа товарища только после завершения его выступления; правила работы в группе, паре; действия обучающихся на основе заданного эталона и т.</w:t>
      </w:r>
      <w:r w:rsidRPr="00810C59">
        <w:rPr>
          <w:color w:val="000000"/>
        </w:rPr>
        <w:t> </w:t>
      </w:r>
      <w:r w:rsidRPr="006064E7">
        <w:rPr>
          <w:color w:val="000000"/>
          <w:lang w:val="ru-RU"/>
        </w:rPr>
        <w:t>д.</w:t>
      </w:r>
    </w:p>
    <w:p w:rsidR="006E67CA" w:rsidRPr="006064E7" w:rsidRDefault="006E67CA" w:rsidP="009B41AA">
      <w:pPr>
        <w:ind w:firstLine="851"/>
        <w:jc w:val="both"/>
        <w:rPr>
          <w:color w:val="000000"/>
          <w:lang w:val="ru-RU"/>
        </w:rPr>
      </w:pPr>
      <w:r w:rsidRPr="006064E7">
        <w:rPr>
          <w:color w:val="000000"/>
          <w:lang w:val="ru-RU"/>
        </w:rPr>
        <w:t>Целесообразно разделять разные типы ситуаций сотрудничества.</w:t>
      </w:r>
    </w:p>
    <w:p w:rsidR="006E67CA" w:rsidRPr="006064E7" w:rsidRDefault="006E67CA" w:rsidP="009B41AA">
      <w:pPr>
        <w:ind w:firstLine="851"/>
        <w:jc w:val="both"/>
        <w:rPr>
          <w:color w:val="000000"/>
          <w:lang w:val="ru-RU"/>
        </w:rPr>
      </w:pPr>
      <w:r w:rsidRPr="006064E7">
        <w:rPr>
          <w:color w:val="000000"/>
          <w:lang w:val="ru-RU"/>
        </w:rPr>
        <w:t>1.</w:t>
      </w:r>
      <w:r w:rsidRPr="00810C59">
        <w:rPr>
          <w:color w:val="000000"/>
        </w:rPr>
        <w:t> </w:t>
      </w:r>
      <w:r w:rsidRPr="006064E7">
        <w:rPr>
          <w:color w:val="000000"/>
          <w:lang w:val="ru-RU"/>
        </w:rPr>
        <w:t>Ситуация</w:t>
      </w:r>
      <w:r w:rsidRPr="00BA0DB6">
        <w:rPr>
          <w:color w:val="000000"/>
        </w:rPr>
        <w:t> </w:t>
      </w:r>
      <w:r w:rsidRPr="006064E7">
        <w:rPr>
          <w:i/>
          <w:iCs/>
          <w:color w:val="000000"/>
          <w:lang w:val="ru-RU"/>
        </w:rPr>
        <w:t>сотрудничества со сверстниками</w:t>
      </w:r>
      <w:r w:rsidRPr="00BA0DB6">
        <w:rPr>
          <w:color w:val="000000"/>
        </w:rPr>
        <w:t> </w:t>
      </w:r>
      <w:r w:rsidRPr="006064E7">
        <w:rPr>
          <w:i/>
          <w:iCs/>
          <w:color w:val="000000"/>
          <w:lang w:val="ru-RU"/>
        </w:rPr>
        <w:t>с распределением функций</w:t>
      </w:r>
      <w:r w:rsidRPr="006064E7">
        <w:rPr>
          <w:color w:val="000000"/>
          <w:lang w:val="ru-RU"/>
        </w:rPr>
        <w:t>. Способность сформулировать вопрос, помогающий добыть информацию, недостающую для успешного действия, является существенным показателем учебной инициативности обучающегося, перехода от позиции обучаемого к позиции учащего себя самостоятельно с помощью других людей.</w:t>
      </w:r>
    </w:p>
    <w:p w:rsidR="006E67CA" w:rsidRPr="006064E7" w:rsidRDefault="006E67CA" w:rsidP="009B41AA">
      <w:pPr>
        <w:ind w:firstLine="851"/>
        <w:jc w:val="both"/>
        <w:rPr>
          <w:color w:val="000000"/>
          <w:lang w:val="ru-RU"/>
        </w:rPr>
      </w:pPr>
      <w:r w:rsidRPr="006064E7">
        <w:rPr>
          <w:color w:val="000000"/>
          <w:lang w:val="ru-RU"/>
        </w:rPr>
        <w:t>2.</w:t>
      </w:r>
      <w:r w:rsidRPr="00810C59">
        <w:rPr>
          <w:color w:val="000000"/>
        </w:rPr>
        <w:t> </w:t>
      </w:r>
      <w:r w:rsidRPr="006064E7">
        <w:rPr>
          <w:color w:val="000000"/>
          <w:lang w:val="ru-RU"/>
        </w:rPr>
        <w:t>Ситуация</w:t>
      </w:r>
      <w:r w:rsidRPr="00BA0DB6">
        <w:rPr>
          <w:color w:val="000000"/>
        </w:rPr>
        <w:t> </w:t>
      </w:r>
      <w:r w:rsidRPr="006064E7">
        <w:rPr>
          <w:i/>
          <w:iCs/>
          <w:color w:val="000000"/>
          <w:lang w:val="ru-RU"/>
        </w:rPr>
        <w:t>сотрудничества со взрослым</w:t>
      </w:r>
      <w:r w:rsidRPr="00BA0DB6">
        <w:rPr>
          <w:color w:val="000000"/>
        </w:rPr>
        <w:t> </w:t>
      </w:r>
      <w:r w:rsidRPr="006064E7">
        <w:rPr>
          <w:i/>
          <w:iCs/>
          <w:color w:val="000000"/>
          <w:lang w:val="ru-RU"/>
        </w:rPr>
        <w:t>с распределением функций</w:t>
      </w:r>
      <w:r w:rsidRPr="006064E7">
        <w:rPr>
          <w:color w:val="000000"/>
          <w:lang w:val="ru-RU"/>
        </w:rPr>
        <w:t>. Эта ситуация отличается от предыдущей тем, что партнёром обучающегося выступает не сверстник, а взрослый. Здесь требуется способность обучающегося проявлять инициативу в ситуации неопределённой задачи: с помощью вопросов получать недостающую информацию.</w:t>
      </w:r>
    </w:p>
    <w:p w:rsidR="006E67CA" w:rsidRPr="006064E7" w:rsidRDefault="006E67CA" w:rsidP="009B41AA">
      <w:pPr>
        <w:ind w:firstLine="851"/>
        <w:jc w:val="both"/>
        <w:rPr>
          <w:color w:val="000000"/>
          <w:lang w:val="ru-RU"/>
        </w:rPr>
      </w:pPr>
      <w:r w:rsidRPr="006064E7">
        <w:rPr>
          <w:color w:val="000000"/>
          <w:lang w:val="ru-RU"/>
        </w:rPr>
        <w:t>3.</w:t>
      </w:r>
      <w:r w:rsidRPr="00810C59">
        <w:rPr>
          <w:color w:val="000000"/>
        </w:rPr>
        <w:t> </w:t>
      </w:r>
      <w:r w:rsidRPr="006064E7">
        <w:rPr>
          <w:color w:val="000000"/>
          <w:lang w:val="ru-RU"/>
        </w:rPr>
        <w:t>Ситуация</w:t>
      </w:r>
      <w:r w:rsidRPr="00BA0DB6">
        <w:rPr>
          <w:color w:val="000000"/>
        </w:rPr>
        <w:t> </w:t>
      </w:r>
      <w:r w:rsidRPr="006064E7">
        <w:rPr>
          <w:i/>
          <w:iCs/>
          <w:color w:val="000000"/>
          <w:lang w:val="ru-RU"/>
        </w:rPr>
        <w:t>взаимодействия со сверстниками без чёткого разделения функций</w:t>
      </w:r>
      <w:r w:rsidRPr="006064E7">
        <w:rPr>
          <w:color w:val="000000"/>
          <w:lang w:val="ru-RU"/>
        </w:rPr>
        <w:t>.</w:t>
      </w:r>
    </w:p>
    <w:p w:rsidR="006E67CA" w:rsidRPr="006064E7" w:rsidRDefault="006E67CA" w:rsidP="009B41AA">
      <w:pPr>
        <w:ind w:firstLine="851"/>
        <w:jc w:val="both"/>
        <w:rPr>
          <w:color w:val="000000"/>
          <w:lang w:val="ru-RU"/>
        </w:rPr>
      </w:pPr>
      <w:r w:rsidRPr="006064E7">
        <w:rPr>
          <w:color w:val="000000"/>
          <w:lang w:val="ru-RU"/>
        </w:rPr>
        <w:t>4.</w:t>
      </w:r>
      <w:r w:rsidRPr="00810C59">
        <w:rPr>
          <w:color w:val="000000"/>
        </w:rPr>
        <w:t> </w:t>
      </w:r>
      <w:r w:rsidRPr="006064E7">
        <w:rPr>
          <w:color w:val="000000"/>
          <w:lang w:val="ru-RU"/>
        </w:rPr>
        <w:t>Ситуация</w:t>
      </w:r>
      <w:r w:rsidRPr="00BA0DB6">
        <w:rPr>
          <w:color w:val="000000"/>
        </w:rPr>
        <w:t> </w:t>
      </w:r>
      <w:r w:rsidRPr="006064E7">
        <w:rPr>
          <w:i/>
          <w:iCs/>
          <w:color w:val="000000"/>
          <w:lang w:val="ru-RU"/>
        </w:rPr>
        <w:t>конфликтного взаимодействия со сверстниками</w:t>
      </w:r>
      <w:r w:rsidRPr="006064E7">
        <w:rPr>
          <w:color w:val="000000"/>
          <w:lang w:val="ru-RU"/>
        </w:rPr>
        <w:t>.</w:t>
      </w:r>
    </w:p>
    <w:p w:rsidR="006E67CA" w:rsidRPr="006064E7" w:rsidRDefault="006E67CA" w:rsidP="009B41AA">
      <w:pPr>
        <w:ind w:firstLine="851"/>
        <w:jc w:val="both"/>
        <w:rPr>
          <w:color w:val="000000"/>
          <w:lang w:val="ru-RU"/>
        </w:rPr>
      </w:pPr>
      <w:r w:rsidRPr="006064E7">
        <w:rPr>
          <w:color w:val="000000"/>
          <w:lang w:val="ru-RU"/>
        </w:rPr>
        <w:t>Последние две ситуации позволяют выделить индивидуальные стили сотрудничества, свойственные детям: склонность к лидерству, подчинению, агрессивность, индивидуалистические тенденции и пр.</w:t>
      </w:r>
    </w:p>
    <w:p w:rsidR="006E67CA" w:rsidRPr="006064E7" w:rsidRDefault="006E67CA" w:rsidP="009B41AA">
      <w:pPr>
        <w:ind w:firstLine="851"/>
        <w:jc w:val="both"/>
        <w:rPr>
          <w:color w:val="000000"/>
          <w:lang w:val="ru-RU"/>
        </w:rPr>
      </w:pPr>
      <w:r w:rsidRPr="006064E7">
        <w:rPr>
          <w:color w:val="000000"/>
          <w:lang w:val="ru-RU"/>
        </w:rPr>
        <w:t>Установлено, что у обучающихся, занимающихся проектной деятельностью, учебная мотивация учения в целом выражена выше. Кроме того, с помощью проектной деятельности может быть существенно снижена школьная тревожность.</w:t>
      </w:r>
    </w:p>
    <w:p w:rsidR="006E67CA" w:rsidRPr="006064E7" w:rsidRDefault="006E67CA" w:rsidP="00376129">
      <w:pPr>
        <w:ind w:firstLine="851"/>
        <w:jc w:val="both"/>
        <w:rPr>
          <w:color w:val="000000"/>
          <w:lang w:val="ru-RU"/>
        </w:rPr>
      </w:pPr>
      <w:r w:rsidRPr="00810C59">
        <w:rPr>
          <w:color w:val="000000"/>
        </w:rPr>
        <w:t> </w:t>
      </w:r>
    </w:p>
    <w:p w:rsidR="006E67CA" w:rsidRPr="0057190E" w:rsidRDefault="006E67CA" w:rsidP="00376129">
      <w:pPr>
        <w:ind w:firstLine="851"/>
        <w:jc w:val="both"/>
        <w:rPr>
          <w:color w:val="000000"/>
          <w:lang w:val="ru-RU"/>
        </w:rPr>
      </w:pPr>
      <w:r w:rsidRPr="0057190E">
        <w:rPr>
          <w:b/>
          <w:bCs/>
          <w:color w:val="000000"/>
          <w:lang w:val="ru-RU"/>
        </w:rPr>
        <w:t>2.1.3.5.Дискуссия</w:t>
      </w:r>
    </w:p>
    <w:p w:rsidR="006E67CA" w:rsidRPr="006064E7" w:rsidRDefault="006E67CA" w:rsidP="00376129">
      <w:pPr>
        <w:ind w:firstLine="851"/>
        <w:jc w:val="both"/>
        <w:rPr>
          <w:color w:val="000000"/>
          <w:lang w:val="ru-RU"/>
        </w:rPr>
      </w:pPr>
      <w:r w:rsidRPr="006064E7">
        <w:rPr>
          <w:color w:val="000000"/>
          <w:lang w:val="ru-RU"/>
        </w:rPr>
        <w:lastRenderedPageBreak/>
        <w:t>Диалог обучающихся может проходить не только в устной, но и в письменной форме. На определённом этапе эффективным средством работы обучающихся со своей и чужой точками зрения может стать</w:t>
      </w:r>
      <w:r w:rsidRPr="00BA0DB6">
        <w:rPr>
          <w:color w:val="000000"/>
        </w:rPr>
        <w:t> </w:t>
      </w:r>
      <w:r w:rsidRPr="006064E7">
        <w:rPr>
          <w:i/>
          <w:iCs/>
          <w:color w:val="000000"/>
          <w:lang w:val="ru-RU"/>
        </w:rPr>
        <w:t>письменная дискуссия</w:t>
      </w:r>
      <w:r w:rsidRPr="006064E7">
        <w:rPr>
          <w:color w:val="000000"/>
          <w:lang w:val="ru-RU"/>
        </w:rPr>
        <w:t>. В</w:t>
      </w:r>
      <w:r w:rsidRPr="00BA0DB6">
        <w:rPr>
          <w:color w:val="000000"/>
        </w:rPr>
        <w:t> </w:t>
      </w:r>
      <w:r w:rsidRPr="006064E7">
        <w:rPr>
          <w:color w:val="000000"/>
          <w:lang w:val="ru-RU"/>
        </w:rPr>
        <w:t>начальной школе на протяжении более чем 3 лет совместные действия обучающихся строятся преимущественно через</w:t>
      </w:r>
      <w:r w:rsidRPr="00BA0DB6">
        <w:rPr>
          <w:color w:val="000000"/>
        </w:rPr>
        <w:t> </w:t>
      </w:r>
      <w:r w:rsidRPr="006064E7">
        <w:rPr>
          <w:i/>
          <w:iCs/>
          <w:color w:val="000000"/>
          <w:lang w:val="ru-RU"/>
        </w:rPr>
        <w:t>устные формы учебных диалогов</w:t>
      </w:r>
      <w:r w:rsidRPr="00BA0DB6">
        <w:rPr>
          <w:color w:val="000000"/>
        </w:rPr>
        <w:t> </w:t>
      </w:r>
      <w:r w:rsidRPr="006064E7">
        <w:rPr>
          <w:color w:val="000000"/>
          <w:lang w:val="ru-RU"/>
        </w:rPr>
        <w:t>с одноклассниками и учителем.</w:t>
      </w:r>
    </w:p>
    <w:p w:rsidR="006E67CA" w:rsidRPr="006064E7" w:rsidRDefault="006E67CA" w:rsidP="009B41AA">
      <w:pPr>
        <w:ind w:firstLine="851"/>
        <w:jc w:val="both"/>
        <w:rPr>
          <w:color w:val="000000"/>
          <w:lang w:val="ru-RU"/>
        </w:rPr>
      </w:pPr>
      <w:r w:rsidRPr="006064E7">
        <w:rPr>
          <w:color w:val="000000"/>
          <w:lang w:val="ru-RU"/>
        </w:rPr>
        <w:t>Устная дискуссия помогает ребёнку сформировать свою точку зрения, отличить её от других точек зрения, а также скоординировать разные точки зрения для достижения общей цели. Вместе с тем для становления способности к самообразованию очень важно развивать письменную форму диалогического взаимодействия с другими и самим собой. Наиболее удобное время для этого — основное звено школы (5—8 классы), где может произойти следующий шаг в развитии учебного сотрудничества — переход к письменным формам ведения дискуссии.</w:t>
      </w:r>
    </w:p>
    <w:p w:rsidR="006E67CA" w:rsidRPr="006064E7" w:rsidRDefault="006E67CA" w:rsidP="009B41AA">
      <w:pPr>
        <w:ind w:firstLine="851"/>
        <w:jc w:val="both"/>
        <w:rPr>
          <w:color w:val="000000"/>
          <w:lang w:val="ru-RU"/>
        </w:rPr>
      </w:pPr>
      <w:r w:rsidRPr="006064E7">
        <w:rPr>
          <w:color w:val="000000"/>
          <w:lang w:val="ru-RU"/>
        </w:rPr>
        <w:t>Выделяются следующие</w:t>
      </w:r>
      <w:r w:rsidRPr="00BA0DB6">
        <w:rPr>
          <w:color w:val="000000"/>
        </w:rPr>
        <w:t> </w:t>
      </w:r>
      <w:r w:rsidRPr="006064E7">
        <w:rPr>
          <w:i/>
          <w:iCs/>
          <w:color w:val="000000"/>
          <w:lang w:val="ru-RU"/>
        </w:rPr>
        <w:t>функции письменной дискуссии</w:t>
      </w:r>
      <w:r w:rsidRPr="006064E7">
        <w:rPr>
          <w:color w:val="000000"/>
          <w:lang w:val="ru-RU"/>
        </w:rPr>
        <w:t>:</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чтение и понимание письменно изложенной точки зрения других людей как переходная учебная форма от устной дискуссии, характерной для начального этапа образования, к мысленному диалогу с авторами научных и научно-популярных текстов, из которых старшие подростки получают сведения о взглядах на проблемы, существующие в разных областях знаний;</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усиление письменного оформления мысли за счёт развития речи младших подростков, умения формулировать своё мнение так, чтобы быть понятым другими;</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письменная речь как средство развития теоретического мышления школьника содействует фиксированию наиболее важных моментов в изучаемом тексте (определение новой проблемы, установление противоречия, высказывание гипотез, выявление способов их проверки, фиксация выводов и др.);</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предоставление при организации на уроке письменной дискуссии возможности высказаться всем желающим, даже тем детям, которые по разным причинам (неуверенность, застенчивость, медленный темп деятельности, предпочтение роли слушателя) не участвуют в устных обсуждениях, а также дополнительной возможности концентрации внимания детей на уроке.</w:t>
      </w:r>
    </w:p>
    <w:p w:rsidR="006E67CA" w:rsidRPr="006064E7" w:rsidRDefault="006E67CA" w:rsidP="00376129">
      <w:pPr>
        <w:rPr>
          <w:color w:val="000000"/>
          <w:lang w:val="ru-RU"/>
        </w:rPr>
      </w:pPr>
      <w:r w:rsidRPr="00810C59">
        <w:rPr>
          <w:color w:val="000000"/>
        </w:rPr>
        <w:t> </w:t>
      </w:r>
      <w:r w:rsidRPr="006064E7">
        <w:rPr>
          <w:b/>
          <w:bCs/>
          <w:color w:val="000000"/>
          <w:lang w:val="ru-RU"/>
        </w:rPr>
        <w:t>2.1.3.6.Тренинги</w:t>
      </w:r>
    </w:p>
    <w:p w:rsidR="006E67CA" w:rsidRPr="006064E7" w:rsidRDefault="006E67CA" w:rsidP="009B41AA">
      <w:pPr>
        <w:ind w:firstLine="851"/>
        <w:jc w:val="both"/>
        <w:rPr>
          <w:color w:val="000000"/>
          <w:lang w:val="ru-RU"/>
        </w:rPr>
      </w:pPr>
      <w:r w:rsidRPr="006064E7">
        <w:rPr>
          <w:color w:val="000000"/>
          <w:lang w:val="ru-RU"/>
        </w:rPr>
        <w:t>Наиболее эффективным способом психологической коррекции когнитивных и эмоционально-личностных компонентов рефлексивных способностей могут выступать разные формы и программы</w:t>
      </w:r>
      <w:r w:rsidRPr="00BA0DB6">
        <w:rPr>
          <w:color w:val="000000"/>
        </w:rPr>
        <w:t> </w:t>
      </w:r>
      <w:r w:rsidRPr="006064E7">
        <w:rPr>
          <w:i/>
          <w:iCs/>
          <w:color w:val="000000"/>
          <w:lang w:val="ru-RU"/>
        </w:rPr>
        <w:t>тренингов</w:t>
      </w:r>
      <w:r w:rsidRPr="00BA0DB6">
        <w:rPr>
          <w:color w:val="000000"/>
        </w:rPr>
        <w:t> </w:t>
      </w:r>
      <w:r w:rsidRPr="006064E7">
        <w:rPr>
          <w:color w:val="000000"/>
          <w:lang w:val="ru-RU"/>
        </w:rPr>
        <w:t>для подростков. Программы тренингов позволяют ставить и достигать следующих конкретных целей:</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вырабатывать положительное отношение друг к другу и умение общаться так, чтобы общение с тобой приносило радость окружающим;</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развивать навыки взаимодействия в группе;</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создать положительное настроение на дальнейшее продолжительное взаимодействие в тренинговой группе;</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развивать невербальные навыки общения;</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развивать навыки самопознания;</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развивать навыки восприятия и понимания других людей;</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учиться познавать себя через восприятие другого;</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получить представление о «неверных средствах общения»;</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развивать положительную самооценку;</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сформировать чувство уверенности в себе и осознание себя в новом качестве;</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познакомить с понятием «конфликт»;</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определить особенности поведения в конфликтной ситуации;</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обучить способам выхода из конфликтной ситуации;</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отработать ситуации предотвращения конфликтов;</w:t>
      </w:r>
    </w:p>
    <w:p w:rsidR="006E67CA" w:rsidRPr="006064E7" w:rsidRDefault="006E67CA" w:rsidP="00376129">
      <w:pPr>
        <w:ind w:firstLine="851"/>
        <w:rPr>
          <w:color w:val="000000"/>
          <w:lang w:val="ru-RU"/>
        </w:rPr>
      </w:pPr>
      <w:r w:rsidRPr="006064E7">
        <w:rPr>
          <w:color w:val="000000"/>
          <w:lang w:val="ru-RU"/>
        </w:rPr>
        <w:t>•</w:t>
      </w:r>
      <w:r w:rsidRPr="00810C59">
        <w:rPr>
          <w:color w:val="000000"/>
        </w:rPr>
        <w:t> </w:t>
      </w:r>
      <w:r w:rsidRPr="006064E7">
        <w:rPr>
          <w:color w:val="000000"/>
          <w:lang w:val="ru-RU"/>
        </w:rPr>
        <w:t>закрепить навыки поведения в конфликтной ситуации;</w:t>
      </w:r>
    </w:p>
    <w:p w:rsidR="006E67CA" w:rsidRPr="00A71D70" w:rsidRDefault="006E67CA" w:rsidP="00376129">
      <w:pPr>
        <w:ind w:firstLine="851"/>
        <w:rPr>
          <w:color w:val="000000"/>
          <w:lang w:val="ru-RU"/>
        </w:rPr>
      </w:pPr>
      <w:r w:rsidRPr="00A71D70">
        <w:rPr>
          <w:color w:val="000000"/>
          <w:lang w:val="ru-RU"/>
        </w:rPr>
        <w:t>•</w:t>
      </w:r>
      <w:r w:rsidRPr="00810C59">
        <w:rPr>
          <w:color w:val="000000"/>
        </w:rPr>
        <w:t> </w:t>
      </w:r>
      <w:r w:rsidRPr="00A71D70">
        <w:rPr>
          <w:color w:val="000000"/>
          <w:lang w:val="ru-RU"/>
        </w:rPr>
        <w:t>снизить уровень конфликтности подростков.</w:t>
      </w:r>
    </w:p>
    <w:p w:rsidR="006E67CA" w:rsidRPr="006064E7" w:rsidRDefault="006E67CA" w:rsidP="00376129">
      <w:pPr>
        <w:ind w:firstLine="851"/>
        <w:jc w:val="both"/>
        <w:rPr>
          <w:color w:val="000000"/>
          <w:lang w:val="ru-RU"/>
        </w:rPr>
      </w:pPr>
      <w:r w:rsidRPr="006064E7">
        <w:rPr>
          <w:color w:val="000000"/>
          <w:lang w:val="ru-RU"/>
        </w:rPr>
        <w:lastRenderedPageBreak/>
        <w:t>Групповая игра и другие виды совместной деятельности в ходе тренинга вырабатывают необходимые навыки социального взаимодействия, умение подчиняться коллективной дисциплине и в то же время отстаивать свои права. В тренинге создаётся специфический вид эмоционального контакта. Сознание групповой принадлежности, солидарности, товарищеской взаимопомощи даёт подростку чувство благополучия и устойчивости.</w:t>
      </w:r>
    </w:p>
    <w:p w:rsidR="006E67CA" w:rsidRPr="006064E7" w:rsidRDefault="006E67CA" w:rsidP="00376129">
      <w:pPr>
        <w:ind w:firstLine="851"/>
        <w:jc w:val="both"/>
        <w:rPr>
          <w:color w:val="000000"/>
          <w:lang w:val="ru-RU"/>
        </w:rPr>
      </w:pPr>
      <w:r w:rsidRPr="006064E7">
        <w:rPr>
          <w:color w:val="000000"/>
          <w:lang w:val="ru-RU"/>
        </w:rPr>
        <w:t>В ходе тренингов коммуникативной компетентности подростков необходимо также уделять внимание вопросам культуры общения и выработке элементарных правил вежливости — повседневному этикету. Очень важно, чтобы современные подростки осознавали, что культура поведения является неотъемлемой составляющей системы межличностного общения. Через ролевое проигрывание успешно отрабатываются навыки культуры общения, усваиваются знания этикета.</w:t>
      </w:r>
    </w:p>
    <w:p w:rsidR="006E67CA" w:rsidRPr="0057190E" w:rsidRDefault="006E67CA" w:rsidP="00376129">
      <w:pPr>
        <w:jc w:val="both"/>
        <w:rPr>
          <w:color w:val="000000"/>
          <w:lang w:val="ru-RU"/>
        </w:rPr>
      </w:pPr>
      <w:r w:rsidRPr="0057190E">
        <w:rPr>
          <w:b/>
          <w:bCs/>
          <w:color w:val="000000"/>
          <w:lang w:val="ru-RU"/>
        </w:rPr>
        <w:t>2.1.3.7. Общий приём доказательства</w:t>
      </w:r>
    </w:p>
    <w:p w:rsidR="006E67CA" w:rsidRPr="006064E7" w:rsidRDefault="006E67CA" w:rsidP="009B41AA">
      <w:pPr>
        <w:ind w:firstLine="851"/>
        <w:jc w:val="both"/>
        <w:rPr>
          <w:color w:val="000000"/>
          <w:lang w:val="ru-RU"/>
        </w:rPr>
      </w:pPr>
      <w:r w:rsidRPr="006064E7">
        <w:rPr>
          <w:color w:val="000000"/>
          <w:lang w:val="ru-RU"/>
        </w:rPr>
        <w:t>Доказательства могут выступать в процессе обучения в разнообразных функциях: как средство развития логического мышления обучающихся; как приём активизации мыслительной деятельности; как особый способ организации усвоения знаний; иногда как единственно возможная форма адекватной передачи определённого содержания, обеспечивающая последовательность и непротиворечивость выводов; как средство формирования и проявления поисковых, творческих умений и навыков учащихся.</w:t>
      </w:r>
    </w:p>
    <w:p w:rsidR="006E67CA" w:rsidRPr="006064E7" w:rsidRDefault="006E67CA" w:rsidP="009B41AA">
      <w:pPr>
        <w:ind w:firstLine="851"/>
        <w:jc w:val="both"/>
        <w:rPr>
          <w:color w:val="000000"/>
          <w:lang w:val="ru-RU"/>
        </w:rPr>
      </w:pPr>
      <w:r w:rsidRPr="006064E7">
        <w:rPr>
          <w:color w:val="000000"/>
          <w:lang w:val="ru-RU"/>
        </w:rPr>
        <w:t>Понятие доказательства и его структурные элементы рассматривают с двух точек зрения: как результат и как процесс. Обучение доказательству в школе предполагает формирование умений по решению следующих задач:</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анализ и воспроизведение готовых доказательств;</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опровержение предложенных доказательств;</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самостоятельный поиск, конструирование и осуществление доказательства.</w:t>
      </w:r>
    </w:p>
    <w:p w:rsidR="006E67CA" w:rsidRPr="006064E7" w:rsidRDefault="006E67CA" w:rsidP="009B41AA">
      <w:pPr>
        <w:ind w:firstLine="851"/>
        <w:jc w:val="both"/>
        <w:rPr>
          <w:color w:val="000000"/>
          <w:lang w:val="ru-RU"/>
        </w:rPr>
      </w:pPr>
      <w:r w:rsidRPr="006064E7">
        <w:rPr>
          <w:color w:val="000000"/>
          <w:lang w:val="ru-RU"/>
        </w:rPr>
        <w:t>Необходимость использования обучающимися доказательства возникает в ситуациях, когда:</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учитель сам формулирует то или иное положение и предлагает обучающимся доказать его;</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учитель ставит проблему, в ходе решения которой у обучающихся возникает потребность доказать правильность (истинность) выбранного пути решения.</w:t>
      </w:r>
    </w:p>
    <w:p w:rsidR="006E67CA" w:rsidRPr="006064E7" w:rsidRDefault="006E67CA" w:rsidP="009B41AA">
      <w:pPr>
        <w:ind w:firstLine="851"/>
        <w:jc w:val="both"/>
        <w:rPr>
          <w:color w:val="000000"/>
          <w:lang w:val="ru-RU"/>
        </w:rPr>
      </w:pPr>
      <w:r w:rsidRPr="006064E7">
        <w:rPr>
          <w:color w:val="000000"/>
          <w:lang w:val="ru-RU"/>
        </w:rPr>
        <w:t>В этих случаях для выполнения предлагаемых заданий обучающийся должен владеть деятельностью доказательства как одним из универсальных логических приёмов мышления.</w:t>
      </w:r>
    </w:p>
    <w:p w:rsidR="006E67CA" w:rsidRPr="006064E7" w:rsidRDefault="006E67CA" w:rsidP="009B41AA">
      <w:pPr>
        <w:ind w:firstLine="851"/>
        <w:jc w:val="both"/>
        <w:rPr>
          <w:color w:val="000000"/>
          <w:lang w:val="ru-RU"/>
        </w:rPr>
      </w:pPr>
      <w:r w:rsidRPr="006064E7">
        <w:rPr>
          <w:color w:val="000000"/>
          <w:lang w:val="ru-RU"/>
        </w:rPr>
        <w:t>Доказательство в широком смысле — это процедура, с помощью которой устанавливается истинность какого-либо суждения. Суть доказательства состоит в соотнесении суждения, истинность которого доказывается, либо с реальным положением вещей, либо с другими суждениями, истинность которых несомненна или уже доказана.</w:t>
      </w:r>
    </w:p>
    <w:p w:rsidR="006E67CA" w:rsidRPr="006064E7" w:rsidRDefault="006E67CA" w:rsidP="009B41AA">
      <w:pPr>
        <w:ind w:firstLine="851"/>
        <w:jc w:val="both"/>
        <w:rPr>
          <w:color w:val="000000"/>
          <w:lang w:val="ru-RU"/>
        </w:rPr>
      </w:pPr>
      <w:r w:rsidRPr="006064E7">
        <w:rPr>
          <w:color w:val="000000"/>
          <w:lang w:val="ru-RU"/>
        </w:rPr>
        <w:t>Любое доказательство включает:</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i/>
          <w:iCs/>
          <w:color w:val="000000"/>
          <w:lang w:val="ru-RU"/>
        </w:rPr>
        <w:t>тезис</w:t>
      </w:r>
      <w:r w:rsidRPr="00BA0DB6">
        <w:rPr>
          <w:color w:val="000000"/>
        </w:rPr>
        <w:t> </w:t>
      </w:r>
      <w:r w:rsidRPr="006064E7">
        <w:rPr>
          <w:color w:val="000000"/>
          <w:lang w:val="ru-RU"/>
        </w:rPr>
        <w:t>— суждение (утверждение), истинность которого доказывается;</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i/>
          <w:iCs/>
          <w:color w:val="000000"/>
          <w:lang w:val="ru-RU"/>
        </w:rPr>
        <w:t>аргументы</w:t>
      </w:r>
      <w:r w:rsidRPr="00BA0DB6">
        <w:rPr>
          <w:color w:val="000000"/>
        </w:rPr>
        <w:t> </w:t>
      </w:r>
      <w:r w:rsidRPr="006064E7">
        <w:rPr>
          <w:color w:val="000000"/>
          <w:lang w:val="ru-RU"/>
        </w:rPr>
        <w:t>(основания, доводы) — используемые в доказательстве уже известные удостоверенные факты, определения исходных понятий, аксиомы, утверждения, из которых необходимо следует истинность доказываемого тезиса;</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i/>
          <w:iCs/>
          <w:color w:val="000000"/>
          <w:lang w:val="ru-RU"/>
        </w:rPr>
        <w:t>демонстрация</w:t>
      </w:r>
      <w:r w:rsidRPr="00BA0DB6">
        <w:rPr>
          <w:color w:val="000000"/>
        </w:rPr>
        <w:t> </w:t>
      </w:r>
      <w:r w:rsidRPr="006064E7">
        <w:rPr>
          <w:color w:val="000000"/>
          <w:lang w:val="ru-RU"/>
        </w:rPr>
        <w:t>— последовательность умозаключений — рассуждений, в ходе которых из одного или нескольких аргументов (оснований) выводится новое суждение, логически вытекающее из аргументов и называемое заключением; это и есть доказываемый тезис.</w:t>
      </w:r>
    </w:p>
    <w:p w:rsidR="006E67CA" w:rsidRPr="006064E7" w:rsidRDefault="006E67CA" w:rsidP="009B41AA">
      <w:pPr>
        <w:ind w:firstLine="851"/>
        <w:jc w:val="both"/>
        <w:rPr>
          <w:color w:val="000000"/>
          <w:lang w:val="ru-RU"/>
        </w:rPr>
      </w:pPr>
      <w:r w:rsidRPr="006064E7">
        <w:rPr>
          <w:color w:val="000000"/>
          <w:lang w:val="ru-RU"/>
        </w:rPr>
        <w:t>В целях обеспечения освоения обучающимися деятельности доказательства в работе учителей, наряду с обучением школьников конкретному доказательству тех или иных теорем, особое внимание должно уделяться вооружению обучающихся обобщённым умением доказывать.</w:t>
      </w:r>
    </w:p>
    <w:p w:rsidR="006E67CA" w:rsidRPr="006064E7" w:rsidRDefault="006E67CA" w:rsidP="00376129">
      <w:pPr>
        <w:ind w:firstLine="851"/>
        <w:jc w:val="both"/>
        <w:rPr>
          <w:color w:val="000000"/>
          <w:lang w:val="ru-RU"/>
        </w:rPr>
      </w:pPr>
      <w:r w:rsidRPr="00810C59">
        <w:rPr>
          <w:color w:val="000000"/>
        </w:rPr>
        <w:t> </w:t>
      </w:r>
    </w:p>
    <w:p w:rsidR="006E67CA" w:rsidRPr="006064E7" w:rsidRDefault="006E67CA" w:rsidP="00376129">
      <w:pPr>
        <w:ind w:firstLine="851"/>
        <w:rPr>
          <w:color w:val="000000"/>
          <w:lang w:val="ru-RU"/>
        </w:rPr>
      </w:pPr>
      <w:r w:rsidRPr="006064E7">
        <w:rPr>
          <w:b/>
          <w:bCs/>
          <w:color w:val="000000"/>
          <w:lang w:val="ru-RU"/>
        </w:rPr>
        <w:lastRenderedPageBreak/>
        <w:t>2.1.3.8. Рефлексия</w:t>
      </w:r>
    </w:p>
    <w:p w:rsidR="006E67CA" w:rsidRPr="006064E7" w:rsidRDefault="006E67CA" w:rsidP="00376129">
      <w:pPr>
        <w:ind w:firstLine="851"/>
        <w:rPr>
          <w:color w:val="000000"/>
          <w:lang w:val="ru-RU"/>
        </w:rPr>
      </w:pPr>
      <w:r w:rsidRPr="00810C59">
        <w:rPr>
          <w:color w:val="000000"/>
        </w:rPr>
        <w:t> </w:t>
      </w:r>
    </w:p>
    <w:p w:rsidR="006E67CA" w:rsidRPr="006064E7" w:rsidRDefault="006E67CA" w:rsidP="009B41AA">
      <w:pPr>
        <w:ind w:firstLine="851"/>
        <w:jc w:val="both"/>
        <w:rPr>
          <w:color w:val="000000"/>
          <w:lang w:val="ru-RU"/>
        </w:rPr>
      </w:pPr>
      <w:r w:rsidRPr="006064E7">
        <w:rPr>
          <w:color w:val="000000"/>
          <w:lang w:val="ru-RU"/>
        </w:rPr>
        <w:t>В наиболее широком значении</w:t>
      </w:r>
      <w:r w:rsidRPr="00BA0DB6">
        <w:rPr>
          <w:color w:val="000000"/>
        </w:rPr>
        <w:t> </w:t>
      </w:r>
      <w:r w:rsidRPr="006064E7">
        <w:rPr>
          <w:i/>
          <w:iCs/>
          <w:color w:val="000000"/>
          <w:lang w:val="ru-RU"/>
        </w:rPr>
        <w:t>рефлексия рассматривается как специфически человеческая способность, которая позволяет субъекту делать собственные мысли, эмоциональные состояния, действия и</w:t>
      </w:r>
      <w:r w:rsidRPr="00810C59">
        <w:rPr>
          <w:i/>
          <w:iCs/>
          <w:color w:val="000000"/>
        </w:rPr>
        <w:t> </w:t>
      </w:r>
      <w:r w:rsidRPr="006064E7">
        <w:rPr>
          <w:i/>
          <w:iCs/>
          <w:color w:val="000000"/>
          <w:lang w:val="ru-RU"/>
        </w:rPr>
        <w:t>межличностные отношения предметом специального рассмотрения (анализа и</w:t>
      </w:r>
      <w:r w:rsidRPr="00810C59">
        <w:rPr>
          <w:i/>
          <w:iCs/>
          <w:color w:val="000000"/>
        </w:rPr>
        <w:t> </w:t>
      </w:r>
      <w:r w:rsidRPr="006064E7">
        <w:rPr>
          <w:i/>
          <w:iCs/>
          <w:color w:val="000000"/>
          <w:lang w:val="ru-RU"/>
        </w:rPr>
        <w:t>оценки) и практического преобразования.</w:t>
      </w:r>
      <w:r w:rsidRPr="00BA0DB6">
        <w:rPr>
          <w:color w:val="000000"/>
        </w:rPr>
        <w:t> </w:t>
      </w:r>
      <w:r w:rsidRPr="006064E7">
        <w:rPr>
          <w:color w:val="000000"/>
          <w:lang w:val="ru-RU"/>
        </w:rPr>
        <w:t>Задача рефлексии — осознание внешнего и внутреннего опыта субъекта и его отражение в той или иной форме.</w:t>
      </w:r>
    </w:p>
    <w:p w:rsidR="006E67CA" w:rsidRPr="006064E7" w:rsidRDefault="006E67CA" w:rsidP="009B41AA">
      <w:pPr>
        <w:ind w:firstLine="851"/>
        <w:jc w:val="both"/>
        <w:rPr>
          <w:color w:val="000000"/>
          <w:lang w:val="ru-RU"/>
        </w:rPr>
      </w:pPr>
      <w:r w:rsidRPr="006064E7">
        <w:rPr>
          <w:color w:val="000000"/>
          <w:lang w:val="ru-RU"/>
        </w:rPr>
        <w:t>Выделяются</w:t>
      </w:r>
      <w:r w:rsidRPr="00BA0DB6">
        <w:rPr>
          <w:color w:val="000000"/>
        </w:rPr>
        <w:t> </w:t>
      </w:r>
      <w:r w:rsidRPr="006064E7">
        <w:rPr>
          <w:i/>
          <w:iCs/>
          <w:color w:val="000000"/>
          <w:lang w:val="ru-RU"/>
        </w:rPr>
        <w:t>три основные сферы</w:t>
      </w:r>
      <w:r w:rsidRPr="00BA0DB6">
        <w:rPr>
          <w:color w:val="000000"/>
        </w:rPr>
        <w:t> </w:t>
      </w:r>
      <w:r w:rsidRPr="006064E7">
        <w:rPr>
          <w:color w:val="000000"/>
          <w:lang w:val="ru-RU"/>
        </w:rPr>
        <w:t>существования рефлексии. Во-первых, это</w:t>
      </w:r>
      <w:r w:rsidRPr="00BA0DB6">
        <w:rPr>
          <w:color w:val="000000"/>
        </w:rPr>
        <w:t> </w:t>
      </w:r>
      <w:r w:rsidRPr="006064E7">
        <w:rPr>
          <w:i/>
          <w:iCs/>
          <w:color w:val="000000"/>
          <w:lang w:val="ru-RU"/>
        </w:rPr>
        <w:t>сфера коммуникации и кооперации</w:t>
      </w:r>
      <w:r w:rsidRPr="006064E7">
        <w:rPr>
          <w:color w:val="000000"/>
          <w:lang w:val="ru-RU"/>
        </w:rPr>
        <w:t>, где рефлексия является механизмом выхода в позицию «над» и позицию «вне» — позиции, обеспечивающие координацию действий и организацию взаимопонимания партнёров. В этом контексте рефлексивные действия необходимы для того, чтобы опознать задачу как новую, выяснить, каких средств недостаёт для её решения, и ответить на первый вопрос самообучения: чему учиться?</w:t>
      </w:r>
    </w:p>
    <w:p w:rsidR="006E67CA" w:rsidRPr="006064E7" w:rsidRDefault="006E67CA" w:rsidP="009B41AA">
      <w:pPr>
        <w:ind w:firstLine="851"/>
        <w:jc w:val="both"/>
        <w:rPr>
          <w:color w:val="000000"/>
          <w:lang w:val="ru-RU"/>
        </w:rPr>
      </w:pPr>
      <w:r w:rsidRPr="006064E7">
        <w:rPr>
          <w:color w:val="000000"/>
          <w:lang w:val="ru-RU"/>
        </w:rPr>
        <w:t>Во-вторых, это</w:t>
      </w:r>
      <w:r w:rsidRPr="00BA0DB6">
        <w:rPr>
          <w:color w:val="000000"/>
        </w:rPr>
        <w:t> </w:t>
      </w:r>
      <w:r w:rsidRPr="006064E7">
        <w:rPr>
          <w:i/>
          <w:iCs/>
          <w:color w:val="000000"/>
          <w:lang w:val="ru-RU"/>
        </w:rPr>
        <w:t>сфера мыслительных процессов,</w:t>
      </w:r>
      <w:r w:rsidRPr="00BA0DB6">
        <w:rPr>
          <w:color w:val="000000"/>
        </w:rPr>
        <w:t> </w:t>
      </w:r>
      <w:r w:rsidRPr="006064E7">
        <w:rPr>
          <w:color w:val="000000"/>
          <w:lang w:val="ru-RU"/>
        </w:rPr>
        <w:t>направленных на решение задач: здесь рефлексия нужна для осознания субъектом совершаемых действий и выделения их оснований. В рамках исследований этой сферы и сформировалось широко распространённое понимание феномена рефлексии в качестве направленности мышления на самоё себя, на собственные процессы и собственные продукты.</w:t>
      </w:r>
      <w:r w:rsidRPr="00810C59">
        <w:rPr>
          <w:color w:val="000000"/>
        </w:rPr>
        <w:t> </w:t>
      </w:r>
    </w:p>
    <w:p w:rsidR="006E67CA" w:rsidRPr="006064E7" w:rsidRDefault="006E67CA" w:rsidP="009B41AA">
      <w:pPr>
        <w:ind w:firstLine="851"/>
        <w:jc w:val="both"/>
        <w:rPr>
          <w:color w:val="000000"/>
          <w:lang w:val="ru-RU"/>
        </w:rPr>
      </w:pPr>
      <w:r w:rsidRPr="006064E7">
        <w:rPr>
          <w:color w:val="000000"/>
          <w:lang w:val="ru-RU"/>
        </w:rPr>
        <w:t>В-третьих, это</w:t>
      </w:r>
      <w:r w:rsidRPr="00BA0DB6">
        <w:rPr>
          <w:color w:val="000000"/>
        </w:rPr>
        <w:t> </w:t>
      </w:r>
      <w:r w:rsidRPr="006064E7">
        <w:rPr>
          <w:i/>
          <w:iCs/>
          <w:color w:val="000000"/>
          <w:lang w:val="ru-RU"/>
        </w:rPr>
        <w:t>сфера самосознания</w:t>
      </w:r>
      <w:r w:rsidRPr="006064E7">
        <w:rPr>
          <w:color w:val="000000"/>
          <w:lang w:val="ru-RU"/>
        </w:rPr>
        <w:t>, нуждающаяся в рефлексии при самоопределении внутренних ориентиров и способов разграничения Я и не-Я. В конкретно-практическом плане развитая способность обучающихся к рефлексии своих действий предполагает осознание ими всех компонентов учебной деятельности:</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осознание учебной задачи (что такое задача? какие шаги необходимо осуществить для решения любой задачи? что нужно, чтобы решить данную конкретную задачу?);</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понимание цели учебной деятельности (чему я научился на уроке? каких целей добился? чему можно было научиться ещё?);</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оценка обучающимся способов действий, специфичных и инвариантных по отношению к различным учебным предметам (выделение и осознание общих способов действия, выделение общего инвариантного в различных учебных предметах, в выполнении разных заданий; осознанность конкретных операций, необходимых для решения познавательных задач).</w:t>
      </w:r>
    </w:p>
    <w:p w:rsidR="006E67CA" w:rsidRPr="006064E7" w:rsidRDefault="006E67CA" w:rsidP="009B41AA">
      <w:pPr>
        <w:ind w:firstLine="851"/>
        <w:jc w:val="both"/>
        <w:rPr>
          <w:color w:val="000000"/>
          <w:lang w:val="ru-RU"/>
        </w:rPr>
      </w:pPr>
      <w:r w:rsidRPr="006064E7">
        <w:rPr>
          <w:color w:val="000000"/>
          <w:lang w:val="ru-RU"/>
        </w:rPr>
        <w:t>Соответственно развитию рефлексии будет способствовать</w:t>
      </w:r>
      <w:r w:rsidRPr="00810C59">
        <w:rPr>
          <w:color w:val="000000"/>
        </w:rPr>
        <w:t> </w:t>
      </w:r>
      <w:r w:rsidRPr="006064E7">
        <w:rPr>
          <w:color w:val="000000"/>
          <w:lang w:val="ru-RU"/>
        </w:rPr>
        <w:t xml:space="preserve"> организация учебной деятельности, отвечающая следующим критериям:</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постановка всякой новой задачи как задачи с недостающими данными;</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анализ наличия способов и средств выполнения задачи;</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оценка своей готовности к решению проблемы;</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самостоятельный поиск недостающей информации в любом «хранилище» (учебнике, справочнике, книге, у учителя);</w:t>
      </w:r>
    </w:p>
    <w:p w:rsidR="006E67CA" w:rsidRPr="006064E7" w:rsidRDefault="006E67CA" w:rsidP="009B41AA">
      <w:pPr>
        <w:ind w:firstLine="851"/>
        <w:jc w:val="both"/>
        <w:rPr>
          <w:color w:val="000000"/>
          <w:lang w:val="ru-RU"/>
        </w:rPr>
      </w:pPr>
      <w:r w:rsidRPr="006064E7">
        <w:rPr>
          <w:color w:val="000000"/>
          <w:lang w:val="ru-RU"/>
        </w:rPr>
        <w:t>•</w:t>
      </w:r>
      <w:r w:rsidRPr="00810C59">
        <w:rPr>
          <w:color w:val="000000"/>
        </w:rPr>
        <w:t> </w:t>
      </w:r>
      <w:r w:rsidRPr="006064E7">
        <w:rPr>
          <w:color w:val="000000"/>
          <w:lang w:val="ru-RU"/>
        </w:rPr>
        <w:t>самостоятельное изобретение недостающего способа действия (практически это перевод учебной задачи в творческую).</w:t>
      </w:r>
    </w:p>
    <w:p w:rsidR="006E67CA" w:rsidRPr="006064E7" w:rsidRDefault="006E67CA" w:rsidP="00376129">
      <w:pPr>
        <w:ind w:firstLine="851"/>
        <w:jc w:val="both"/>
        <w:rPr>
          <w:color w:val="000000"/>
          <w:lang w:val="ru-RU"/>
        </w:rPr>
      </w:pPr>
      <w:r w:rsidRPr="006064E7">
        <w:rPr>
          <w:color w:val="000000"/>
          <w:lang w:val="ru-RU"/>
        </w:rPr>
        <w:t>Формирование у школьников привычки к</w:t>
      </w:r>
      <w:r w:rsidRPr="00BA0DB6">
        <w:rPr>
          <w:color w:val="000000"/>
        </w:rPr>
        <w:t> </w:t>
      </w:r>
      <w:r w:rsidRPr="006064E7">
        <w:rPr>
          <w:i/>
          <w:iCs/>
          <w:color w:val="000000"/>
          <w:lang w:val="ru-RU"/>
        </w:rPr>
        <w:t>систематическому развёрнутому словесному разъяснению всех совершаемых действий</w:t>
      </w:r>
      <w:r w:rsidRPr="00BA0DB6">
        <w:rPr>
          <w:color w:val="000000"/>
        </w:rPr>
        <w:t> </w:t>
      </w:r>
      <w:r w:rsidRPr="006064E7">
        <w:rPr>
          <w:color w:val="000000"/>
          <w:lang w:val="ru-RU"/>
        </w:rPr>
        <w:t>(а это возможно только в условиях совместной деятельности или учебного сотрудничества) способствует возникновению</w:t>
      </w:r>
      <w:r w:rsidRPr="006064E7">
        <w:rPr>
          <w:i/>
          <w:iCs/>
          <w:color w:val="000000"/>
          <w:lang w:val="ru-RU"/>
        </w:rPr>
        <w:t>рефлексии</w:t>
      </w:r>
      <w:r w:rsidRPr="006064E7">
        <w:rPr>
          <w:color w:val="000000"/>
          <w:lang w:val="ru-RU"/>
        </w:rPr>
        <w:t>, иначе говоря, способности рассматривать и оценивать собственные действия, умения анализировать содержание и процесс своей мыслительной деятельности. «Что я делаю? Как я делаю? Почему я делаю так, а не иначе?» — в ответах на такие вопросы о собственных действиях и рождается</w:t>
      </w:r>
      <w:r w:rsidRPr="00BA0DB6">
        <w:rPr>
          <w:color w:val="000000"/>
        </w:rPr>
        <w:t> </w:t>
      </w:r>
      <w:r w:rsidRPr="006064E7">
        <w:rPr>
          <w:i/>
          <w:iCs/>
          <w:color w:val="000000"/>
          <w:lang w:val="ru-RU"/>
        </w:rPr>
        <w:t>рефлексия</w:t>
      </w:r>
      <w:r w:rsidRPr="006064E7">
        <w:rPr>
          <w:color w:val="000000"/>
          <w:lang w:val="ru-RU"/>
        </w:rPr>
        <w:t>. В конечном счёте рефлексия даёт возможность человеку определять подлинные</w:t>
      </w:r>
      <w:r w:rsidRPr="006064E7">
        <w:rPr>
          <w:i/>
          <w:iCs/>
          <w:color w:val="000000"/>
          <w:lang w:val="ru-RU"/>
        </w:rPr>
        <w:t>основания</w:t>
      </w:r>
      <w:r w:rsidRPr="00BA0DB6">
        <w:rPr>
          <w:color w:val="000000"/>
        </w:rPr>
        <w:t> </w:t>
      </w:r>
      <w:r w:rsidRPr="006064E7">
        <w:rPr>
          <w:color w:val="000000"/>
          <w:lang w:val="ru-RU"/>
        </w:rPr>
        <w:t>собственных действий при решении задач.</w:t>
      </w:r>
    </w:p>
    <w:p w:rsidR="006E67CA" w:rsidRPr="006064E7" w:rsidRDefault="006E67CA" w:rsidP="00376129">
      <w:pPr>
        <w:ind w:firstLine="851"/>
        <w:jc w:val="both"/>
        <w:rPr>
          <w:color w:val="000000"/>
          <w:lang w:val="ru-RU"/>
        </w:rPr>
      </w:pPr>
      <w:r w:rsidRPr="006064E7">
        <w:rPr>
          <w:color w:val="000000"/>
          <w:lang w:val="ru-RU"/>
        </w:rPr>
        <w:t>В</w:t>
      </w:r>
      <w:r w:rsidRPr="00BA0DB6">
        <w:rPr>
          <w:color w:val="000000"/>
        </w:rPr>
        <w:t> </w:t>
      </w:r>
      <w:r w:rsidRPr="006064E7">
        <w:rPr>
          <w:i/>
          <w:iCs/>
          <w:color w:val="000000"/>
          <w:lang w:val="ru-RU"/>
        </w:rPr>
        <w:t>процессе совместной коллективно-распределённой деятельности</w:t>
      </w:r>
      <w:r w:rsidRPr="00BA0DB6">
        <w:rPr>
          <w:color w:val="000000"/>
        </w:rPr>
        <w:t> </w:t>
      </w:r>
      <w:r w:rsidRPr="006064E7">
        <w:rPr>
          <w:color w:val="000000"/>
          <w:lang w:val="ru-RU"/>
        </w:rPr>
        <w:t xml:space="preserve">с учителем и </w:t>
      </w:r>
      <w:r w:rsidRPr="006064E7">
        <w:rPr>
          <w:color w:val="000000"/>
          <w:lang w:val="ru-RU"/>
        </w:rPr>
        <w:lastRenderedPageBreak/>
        <w:t>особенно с одноклассниками у детей преодолевается эгоцентрическая позиция и развивается децентрация, понимаемая как способность строить своё действие с учётом действий партнёра, понимать относительность и субъективность отдельного частного мнения.</w:t>
      </w:r>
    </w:p>
    <w:p w:rsidR="006E67CA" w:rsidRPr="006064E7" w:rsidRDefault="006E67CA" w:rsidP="00376129">
      <w:pPr>
        <w:ind w:firstLine="851"/>
        <w:jc w:val="both"/>
        <w:rPr>
          <w:color w:val="000000"/>
          <w:lang w:val="ru-RU"/>
        </w:rPr>
      </w:pPr>
      <w:r w:rsidRPr="006064E7">
        <w:rPr>
          <w:i/>
          <w:iCs/>
          <w:color w:val="000000"/>
          <w:lang w:val="ru-RU"/>
        </w:rPr>
        <w:t>Кооперация со сверстниками</w:t>
      </w:r>
      <w:r w:rsidRPr="00BA0DB6">
        <w:rPr>
          <w:color w:val="000000"/>
        </w:rPr>
        <w:t> </w:t>
      </w:r>
      <w:r w:rsidRPr="006064E7">
        <w:rPr>
          <w:color w:val="000000"/>
          <w:lang w:val="ru-RU"/>
        </w:rPr>
        <w:t>не только создаёт условия для преодоления эгоцентризма как познавательной позиции, но и способствует личностной децентрации. Своевременное обретение механизмов децентрации служит мощной профилактикой эгоцентрической направленности личности, т.</w:t>
      </w:r>
      <w:r w:rsidRPr="00810C59">
        <w:rPr>
          <w:color w:val="000000"/>
        </w:rPr>
        <w:t> </w:t>
      </w:r>
      <w:r w:rsidRPr="006064E7">
        <w:rPr>
          <w:color w:val="000000"/>
          <w:lang w:val="ru-RU"/>
        </w:rPr>
        <w:t>е. стремления человека удовлетворять свои желания и отстаивать свои цели, планы, взгляды без должной координации этих устремлений с другими людьми.</w:t>
      </w:r>
    </w:p>
    <w:p w:rsidR="006E67CA" w:rsidRPr="006064E7" w:rsidRDefault="006E67CA" w:rsidP="00376129">
      <w:pPr>
        <w:ind w:firstLine="851"/>
        <w:jc w:val="both"/>
        <w:rPr>
          <w:color w:val="000000"/>
          <w:lang w:val="ru-RU"/>
        </w:rPr>
      </w:pPr>
      <w:r w:rsidRPr="006064E7">
        <w:rPr>
          <w:i/>
          <w:iCs/>
          <w:color w:val="000000"/>
          <w:lang w:val="ru-RU"/>
        </w:rPr>
        <w:t>Коммуникативная деятельность в рамках специально организованного учебного сотрудничества</w:t>
      </w:r>
      <w:r w:rsidRPr="00BA0DB6">
        <w:rPr>
          <w:color w:val="000000"/>
        </w:rPr>
        <w:t> </w:t>
      </w:r>
      <w:r w:rsidRPr="006064E7">
        <w:rPr>
          <w:color w:val="000000"/>
          <w:lang w:val="ru-RU"/>
        </w:rPr>
        <w:t>учеников с взрослыми и сверстниками сопровождается яркими</w:t>
      </w:r>
      <w:r w:rsidRPr="00BA0DB6">
        <w:rPr>
          <w:color w:val="000000"/>
        </w:rPr>
        <w:t> </w:t>
      </w:r>
      <w:r w:rsidRPr="006064E7">
        <w:rPr>
          <w:i/>
          <w:iCs/>
          <w:color w:val="000000"/>
          <w:lang w:val="ru-RU"/>
        </w:rPr>
        <w:t>эмоциональными</w:t>
      </w:r>
      <w:r w:rsidRPr="00BA0DB6">
        <w:rPr>
          <w:color w:val="000000"/>
        </w:rPr>
        <w:t> </w:t>
      </w:r>
      <w:r w:rsidRPr="006064E7">
        <w:rPr>
          <w:color w:val="000000"/>
          <w:lang w:val="ru-RU"/>
        </w:rPr>
        <w:t>переживаниями, ведёт к усложнению эмоциональных оценок за счёт появления интеллектуальных эмоций (заинтересованность, сосредоточенность, раздумье) и в результате способствует формированию</w:t>
      </w:r>
      <w:r w:rsidRPr="006064E7">
        <w:rPr>
          <w:i/>
          <w:iCs/>
          <w:color w:val="000000"/>
          <w:lang w:val="ru-RU"/>
        </w:rPr>
        <w:t>эмпатического</w:t>
      </w:r>
      <w:r w:rsidRPr="00BA0DB6">
        <w:rPr>
          <w:color w:val="000000"/>
        </w:rPr>
        <w:t> </w:t>
      </w:r>
      <w:r w:rsidRPr="006064E7">
        <w:rPr>
          <w:color w:val="000000"/>
          <w:lang w:val="ru-RU"/>
        </w:rPr>
        <w:t>отношения друг к другу.</w:t>
      </w:r>
    </w:p>
    <w:p w:rsidR="006E67CA" w:rsidRPr="006064E7" w:rsidRDefault="006E67CA" w:rsidP="00376129">
      <w:pPr>
        <w:ind w:firstLine="851"/>
        <w:jc w:val="both"/>
        <w:rPr>
          <w:color w:val="000000"/>
          <w:lang w:val="ru-RU"/>
        </w:rPr>
      </w:pPr>
      <w:r w:rsidRPr="00810C59">
        <w:rPr>
          <w:color w:val="000000"/>
        </w:rPr>
        <w:t> </w:t>
      </w:r>
    </w:p>
    <w:p w:rsidR="006E67CA" w:rsidRPr="006064E7" w:rsidRDefault="006E67CA" w:rsidP="00376129">
      <w:pPr>
        <w:ind w:firstLine="851"/>
        <w:jc w:val="both"/>
        <w:rPr>
          <w:color w:val="000000"/>
          <w:lang w:val="ru-RU"/>
        </w:rPr>
      </w:pPr>
      <w:r w:rsidRPr="006064E7">
        <w:rPr>
          <w:b/>
          <w:bCs/>
          <w:color w:val="000000"/>
          <w:lang w:val="ru-RU"/>
        </w:rPr>
        <w:t>2.1.3.9. Педагогическое общение</w:t>
      </w:r>
    </w:p>
    <w:p w:rsidR="006E67CA" w:rsidRPr="006064E7" w:rsidRDefault="006E67CA" w:rsidP="009B41AA">
      <w:pPr>
        <w:ind w:firstLine="851"/>
        <w:jc w:val="both"/>
        <w:rPr>
          <w:color w:val="000000"/>
          <w:lang w:val="ru-RU"/>
        </w:rPr>
      </w:pPr>
      <w:r w:rsidRPr="006064E7">
        <w:rPr>
          <w:color w:val="000000"/>
          <w:lang w:val="ru-RU"/>
        </w:rPr>
        <w:t>Наряду с учебным сотрудничеством со сверстниками важную роль в развитии коммуникативных действий играет сотрудничество с учителем, что обусловливает высокий уровень требований к качеству педагогического общения. Хотя программное содержание и формы образовательного процесса за последние 10—15 лет претерпели существенные изменения, стиль общения «учитель — ученик» не претерпел столь значительных изменений. В определённой степени причиной этого является ригидность педагогических установок, определяющих авторитарное отношение учителя к обучающемуся.</w:t>
      </w:r>
    </w:p>
    <w:p w:rsidR="006E67CA" w:rsidRPr="006064E7" w:rsidRDefault="006E67CA" w:rsidP="009B41AA">
      <w:pPr>
        <w:ind w:firstLine="851"/>
        <w:jc w:val="both"/>
        <w:rPr>
          <w:color w:val="000000"/>
          <w:lang w:val="ru-RU"/>
        </w:rPr>
      </w:pPr>
      <w:r w:rsidRPr="006064E7">
        <w:rPr>
          <w:color w:val="000000"/>
          <w:lang w:val="ru-RU"/>
        </w:rPr>
        <w:t>Анализ педагогического общения позволяет выделить такие виды педагогического стиля, как</w:t>
      </w:r>
      <w:r w:rsidRPr="00BA0DB6">
        <w:rPr>
          <w:color w:val="000000"/>
        </w:rPr>
        <w:t> </w:t>
      </w:r>
      <w:r w:rsidRPr="006064E7">
        <w:rPr>
          <w:i/>
          <w:iCs/>
          <w:color w:val="000000"/>
          <w:lang w:val="ru-RU"/>
        </w:rPr>
        <w:t>авторитарный</w:t>
      </w:r>
      <w:r w:rsidRPr="00BA0DB6">
        <w:rPr>
          <w:color w:val="000000"/>
        </w:rPr>
        <w:t> </w:t>
      </w:r>
      <w:r w:rsidRPr="006064E7">
        <w:rPr>
          <w:color w:val="000000"/>
          <w:lang w:val="ru-RU"/>
        </w:rPr>
        <w:t>(директивный),</w:t>
      </w:r>
      <w:r w:rsidRPr="006064E7">
        <w:rPr>
          <w:i/>
          <w:iCs/>
          <w:color w:val="000000"/>
          <w:lang w:val="ru-RU"/>
        </w:rPr>
        <w:t>демократический</w:t>
      </w:r>
      <w:r w:rsidRPr="00BA0DB6">
        <w:rPr>
          <w:color w:val="000000"/>
        </w:rPr>
        <w:t> </w:t>
      </w:r>
      <w:r w:rsidRPr="006064E7">
        <w:rPr>
          <w:color w:val="000000"/>
          <w:lang w:val="ru-RU"/>
        </w:rPr>
        <w:t>и</w:t>
      </w:r>
      <w:r w:rsidRPr="00BA0DB6">
        <w:rPr>
          <w:color w:val="000000"/>
        </w:rPr>
        <w:t> </w:t>
      </w:r>
      <w:r w:rsidRPr="006064E7">
        <w:rPr>
          <w:i/>
          <w:iCs/>
          <w:color w:val="000000"/>
          <w:lang w:val="ru-RU"/>
        </w:rPr>
        <w:t>либеральный</w:t>
      </w:r>
      <w:r w:rsidRPr="00BA0DB6">
        <w:rPr>
          <w:color w:val="000000"/>
        </w:rPr>
        <w:t> </w:t>
      </w:r>
      <w:r w:rsidRPr="006064E7">
        <w:rPr>
          <w:color w:val="000000"/>
          <w:lang w:val="ru-RU"/>
        </w:rPr>
        <w:t>(попустительский). Отметим, что понятие педагогического стиля рассматривается достаточно широко как стратегия всей педагогической деятельности, где собственно стиль общения с учеником лишь одна из составляющих педагогического стиля.</w:t>
      </w:r>
    </w:p>
    <w:p w:rsidR="006E67CA" w:rsidRPr="006064E7" w:rsidRDefault="006E67CA" w:rsidP="009B41AA">
      <w:pPr>
        <w:ind w:firstLine="851"/>
        <w:jc w:val="both"/>
        <w:rPr>
          <w:color w:val="000000"/>
          <w:lang w:val="ru-RU"/>
        </w:rPr>
      </w:pPr>
      <w:r w:rsidRPr="006064E7">
        <w:rPr>
          <w:color w:val="000000"/>
          <w:lang w:val="ru-RU"/>
        </w:rPr>
        <w:t>Можно выделить</w:t>
      </w:r>
      <w:r w:rsidRPr="00BA0DB6">
        <w:rPr>
          <w:color w:val="000000"/>
        </w:rPr>
        <w:t> </w:t>
      </w:r>
      <w:r w:rsidRPr="006064E7">
        <w:rPr>
          <w:i/>
          <w:iCs/>
          <w:color w:val="000000"/>
          <w:lang w:val="ru-RU"/>
        </w:rPr>
        <w:t>две основные позиции</w:t>
      </w:r>
      <w:r w:rsidRPr="00BA0DB6">
        <w:rPr>
          <w:color w:val="000000"/>
        </w:rPr>
        <w:t> </w:t>
      </w:r>
      <w:r w:rsidRPr="006064E7">
        <w:rPr>
          <w:color w:val="000000"/>
          <w:lang w:val="ru-RU"/>
        </w:rPr>
        <w:t>педагога —</w:t>
      </w:r>
      <w:r w:rsidRPr="00BA0DB6">
        <w:rPr>
          <w:color w:val="000000"/>
        </w:rPr>
        <w:t> </w:t>
      </w:r>
      <w:r w:rsidRPr="006064E7">
        <w:rPr>
          <w:i/>
          <w:iCs/>
          <w:color w:val="000000"/>
          <w:lang w:val="ru-RU"/>
        </w:rPr>
        <w:t>авторитарную и партнёрскую</w:t>
      </w:r>
      <w:r w:rsidRPr="006064E7">
        <w:rPr>
          <w:color w:val="000000"/>
          <w:lang w:val="ru-RU"/>
        </w:rPr>
        <w:t>.</w:t>
      </w:r>
    </w:p>
    <w:p w:rsidR="006E67CA" w:rsidRPr="006064E7" w:rsidRDefault="006E67CA" w:rsidP="009B41AA">
      <w:pPr>
        <w:ind w:firstLine="851"/>
        <w:jc w:val="both"/>
        <w:rPr>
          <w:color w:val="000000"/>
          <w:lang w:val="ru-RU"/>
        </w:rPr>
      </w:pPr>
      <w:r w:rsidRPr="006064E7">
        <w:rPr>
          <w:color w:val="000000"/>
          <w:lang w:val="ru-RU"/>
        </w:rPr>
        <w:t>Партнерская позиция может быть признана адекватной возрастно-психологическим особенностям подростка, задачам развития, в первую, очередь задачам формирования самосознания и чувства взрослости.</w:t>
      </w:r>
    </w:p>
    <w:p w:rsidR="006E67CA" w:rsidRPr="006064E7" w:rsidRDefault="006E67CA" w:rsidP="00376129">
      <w:pPr>
        <w:rPr>
          <w:lang w:val="ru-RU"/>
        </w:rPr>
      </w:pPr>
      <w:r w:rsidRPr="006064E7">
        <w:rPr>
          <w:lang w:val="ru-RU"/>
        </w:rPr>
        <w:t xml:space="preserve"> </w:t>
      </w:r>
    </w:p>
    <w:p w:rsidR="006E67CA" w:rsidRPr="0009047E" w:rsidRDefault="006E67CA" w:rsidP="00376129">
      <w:pPr>
        <w:pStyle w:val="ae"/>
        <w:widowControl w:val="0"/>
        <w:tabs>
          <w:tab w:val="left" w:pos="567"/>
        </w:tabs>
        <w:spacing w:before="0" w:beforeAutospacing="0" w:after="0" w:afterAutospacing="0"/>
        <w:ind w:firstLine="709"/>
        <w:jc w:val="center"/>
        <w:rPr>
          <w:b/>
        </w:rPr>
      </w:pPr>
      <w:r w:rsidRPr="0009047E">
        <w:rPr>
          <w:b/>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Специфика</w:t>
      </w:r>
      <w:r w:rsidRPr="0009047E">
        <w:rPr>
          <w:b/>
          <w:bCs/>
        </w:rPr>
        <w:t xml:space="preserve"> проектной деятельности обучающихся</w:t>
      </w:r>
      <w:r w:rsidRPr="0009047E">
        <w:t xml:space="preserve">в значительной степени связана с ориентацией на получение проектного результата, обеспечивающего решение </w:t>
      </w:r>
      <w:r w:rsidRPr="0009047E">
        <w:lastRenderedPageBreak/>
        <w:t>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Особенностью </w:t>
      </w:r>
      <w:r w:rsidRPr="0009047E">
        <w:rPr>
          <w:b/>
          <w:bCs/>
        </w:rPr>
        <w:t xml:space="preserve">учебно-исследовательской деятельности </w:t>
      </w:r>
      <w:r w:rsidRPr="0009047E">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Учебно-исследовательская работа учащихся может быть организована по двум направлениям:</w:t>
      </w:r>
    </w:p>
    <w:p w:rsidR="006E67CA" w:rsidRPr="0009047E" w:rsidRDefault="006E67CA" w:rsidP="00376129">
      <w:pPr>
        <w:pStyle w:val="ae"/>
        <w:widowControl w:val="0"/>
        <w:numPr>
          <w:ilvl w:val="0"/>
          <w:numId w:val="15"/>
        </w:numPr>
        <w:tabs>
          <w:tab w:val="clear" w:pos="720"/>
          <w:tab w:val="num" w:pos="993"/>
        </w:tabs>
        <w:spacing w:before="0" w:beforeAutospacing="0" w:after="0" w:afterAutospacing="0"/>
        <w:ind w:left="0" w:firstLine="709"/>
        <w:jc w:val="both"/>
        <w:textAlignment w:val="baseline"/>
      </w:pPr>
      <w:r w:rsidRPr="0009047E">
        <w:t xml:space="preserve">урочная учебно-исследовательская деятельность учащихся: проблемные уроки; семинары; практические и лабораторные занятия, др.; </w:t>
      </w:r>
    </w:p>
    <w:p w:rsidR="006E67CA" w:rsidRPr="0009047E" w:rsidRDefault="006E67CA" w:rsidP="00376129">
      <w:pPr>
        <w:pStyle w:val="ae"/>
        <w:widowControl w:val="0"/>
        <w:numPr>
          <w:ilvl w:val="0"/>
          <w:numId w:val="15"/>
        </w:numPr>
        <w:tabs>
          <w:tab w:val="clear" w:pos="720"/>
          <w:tab w:val="num" w:pos="993"/>
        </w:tabs>
        <w:spacing w:before="0" w:beforeAutospacing="0" w:after="0" w:afterAutospacing="0"/>
        <w:ind w:left="0" w:firstLine="709"/>
        <w:jc w:val="both"/>
        <w:textAlignment w:val="baseline"/>
      </w:pPr>
      <w:r w:rsidRPr="0009047E">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Учебно-исследовательская и проектная деятельность обучающихся может проводиться в том числе по таким направлениям, как:</w:t>
      </w:r>
    </w:p>
    <w:p w:rsidR="006E67CA" w:rsidRPr="0009047E" w:rsidRDefault="006E67CA" w:rsidP="00376129">
      <w:pPr>
        <w:pStyle w:val="ae"/>
        <w:widowControl w:val="0"/>
        <w:numPr>
          <w:ilvl w:val="0"/>
          <w:numId w:val="23"/>
        </w:numPr>
        <w:tabs>
          <w:tab w:val="clear" w:pos="720"/>
          <w:tab w:val="num" w:pos="-4820"/>
          <w:tab w:val="left" w:pos="993"/>
        </w:tabs>
        <w:spacing w:before="0" w:beforeAutospacing="0" w:after="0" w:afterAutospacing="0"/>
        <w:ind w:left="0" w:firstLine="709"/>
        <w:jc w:val="both"/>
        <w:textAlignment w:val="baseline"/>
      </w:pPr>
      <w:r w:rsidRPr="0009047E">
        <w:t>исследовательское;</w:t>
      </w:r>
    </w:p>
    <w:p w:rsidR="006E67CA" w:rsidRPr="0009047E" w:rsidRDefault="006E67CA" w:rsidP="00376129">
      <w:pPr>
        <w:pStyle w:val="ae"/>
        <w:widowControl w:val="0"/>
        <w:numPr>
          <w:ilvl w:val="0"/>
          <w:numId w:val="23"/>
        </w:numPr>
        <w:tabs>
          <w:tab w:val="clear" w:pos="720"/>
          <w:tab w:val="num" w:pos="-4820"/>
          <w:tab w:val="left" w:pos="993"/>
        </w:tabs>
        <w:spacing w:before="0" w:beforeAutospacing="0" w:after="0" w:afterAutospacing="0"/>
        <w:ind w:left="0" w:firstLine="709"/>
        <w:jc w:val="both"/>
        <w:textAlignment w:val="baseline"/>
      </w:pPr>
      <w:r w:rsidRPr="0009047E">
        <w:t>инженерное;</w:t>
      </w:r>
    </w:p>
    <w:p w:rsidR="006E67CA" w:rsidRPr="0009047E" w:rsidRDefault="006E67CA" w:rsidP="00376129">
      <w:pPr>
        <w:pStyle w:val="ae"/>
        <w:widowControl w:val="0"/>
        <w:numPr>
          <w:ilvl w:val="0"/>
          <w:numId w:val="23"/>
        </w:numPr>
        <w:tabs>
          <w:tab w:val="clear" w:pos="720"/>
          <w:tab w:val="num" w:pos="-4820"/>
          <w:tab w:val="left" w:pos="993"/>
        </w:tabs>
        <w:spacing w:before="0" w:beforeAutospacing="0" w:after="0" w:afterAutospacing="0"/>
        <w:ind w:left="0" w:firstLine="709"/>
        <w:jc w:val="both"/>
        <w:textAlignment w:val="baseline"/>
      </w:pPr>
      <w:r w:rsidRPr="0009047E">
        <w:t>прикладное;</w:t>
      </w:r>
    </w:p>
    <w:p w:rsidR="006E67CA" w:rsidRPr="0009047E" w:rsidRDefault="006E67CA" w:rsidP="00376129">
      <w:pPr>
        <w:pStyle w:val="ae"/>
        <w:widowControl w:val="0"/>
        <w:numPr>
          <w:ilvl w:val="0"/>
          <w:numId w:val="23"/>
        </w:numPr>
        <w:tabs>
          <w:tab w:val="clear" w:pos="720"/>
          <w:tab w:val="num" w:pos="-4820"/>
          <w:tab w:val="left" w:pos="993"/>
        </w:tabs>
        <w:spacing w:before="0" w:beforeAutospacing="0" w:after="0" w:afterAutospacing="0"/>
        <w:ind w:left="0" w:firstLine="709"/>
        <w:jc w:val="both"/>
        <w:textAlignment w:val="baseline"/>
      </w:pPr>
      <w:r w:rsidRPr="0009047E">
        <w:t>информационное;</w:t>
      </w:r>
    </w:p>
    <w:p w:rsidR="006E67CA" w:rsidRPr="0009047E" w:rsidRDefault="006E67CA" w:rsidP="00376129">
      <w:pPr>
        <w:pStyle w:val="ae"/>
        <w:widowControl w:val="0"/>
        <w:numPr>
          <w:ilvl w:val="0"/>
          <w:numId w:val="23"/>
        </w:numPr>
        <w:tabs>
          <w:tab w:val="clear" w:pos="720"/>
          <w:tab w:val="num" w:pos="-4820"/>
          <w:tab w:val="left" w:pos="993"/>
        </w:tabs>
        <w:spacing w:before="0" w:beforeAutospacing="0" w:after="0" w:afterAutospacing="0"/>
        <w:ind w:left="0" w:firstLine="709"/>
        <w:jc w:val="both"/>
        <w:textAlignment w:val="baseline"/>
      </w:pPr>
      <w:r w:rsidRPr="0009047E">
        <w:t>социальное;</w:t>
      </w:r>
    </w:p>
    <w:p w:rsidR="006E67CA" w:rsidRPr="0009047E" w:rsidRDefault="006E67CA" w:rsidP="00376129">
      <w:pPr>
        <w:pStyle w:val="ae"/>
        <w:widowControl w:val="0"/>
        <w:numPr>
          <w:ilvl w:val="0"/>
          <w:numId w:val="23"/>
        </w:numPr>
        <w:tabs>
          <w:tab w:val="clear" w:pos="720"/>
          <w:tab w:val="num" w:pos="-4820"/>
          <w:tab w:val="left" w:pos="993"/>
        </w:tabs>
        <w:spacing w:before="0" w:beforeAutospacing="0" w:after="0" w:afterAutospacing="0"/>
        <w:ind w:left="0" w:firstLine="709"/>
        <w:jc w:val="both"/>
        <w:textAlignment w:val="baseline"/>
      </w:pPr>
      <w:r w:rsidRPr="0009047E">
        <w:t>игровое;</w:t>
      </w:r>
    </w:p>
    <w:p w:rsidR="006E67CA" w:rsidRPr="0009047E" w:rsidRDefault="006E67CA" w:rsidP="00376129">
      <w:pPr>
        <w:pStyle w:val="ae"/>
        <w:widowControl w:val="0"/>
        <w:numPr>
          <w:ilvl w:val="0"/>
          <w:numId w:val="23"/>
        </w:numPr>
        <w:tabs>
          <w:tab w:val="clear" w:pos="720"/>
          <w:tab w:val="num" w:pos="-4820"/>
          <w:tab w:val="left" w:pos="993"/>
        </w:tabs>
        <w:spacing w:before="0" w:beforeAutospacing="0" w:after="0" w:afterAutospacing="0"/>
        <w:ind w:left="0" w:firstLine="709"/>
        <w:jc w:val="both"/>
        <w:textAlignment w:val="baseline"/>
      </w:pPr>
      <w:r w:rsidRPr="0009047E">
        <w:t>творческое.</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Формы организации учебно-исследовательской деятельности на урочных занятиях могут быть следующими:</w:t>
      </w:r>
    </w:p>
    <w:p w:rsidR="006E67CA" w:rsidRPr="0009047E" w:rsidRDefault="006E67CA" w:rsidP="00376129">
      <w:pPr>
        <w:pStyle w:val="ae"/>
        <w:widowControl w:val="0"/>
        <w:numPr>
          <w:ilvl w:val="0"/>
          <w:numId w:val="16"/>
        </w:numPr>
        <w:tabs>
          <w:tab w:val="clear" w:pos="720"/>
          <w:tab w:val="num" w:pos="993"/>
        </w:tabs>
        <w:spacing w:before="0" w:beforeAutospacing="0" w:after="0" w:afterAutospacing="0"/>
        <w:ind w:left="0" w:firstLine="709"/>
        <w:jc w:val="both"/>
        <w:textAlignment w:val="baseline"/>
      </w:pPr>
      <w:r w:rsidRPr="0009047E">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6E67CA" w:rsidRPr="0009047E" w:rsidRDefault="006E67CA" w:rsidP="00376129">
      <w:pPr>
        <w:pStyle w:val="ae"/>
        <w:widowControl w:val="0"/>
        <w:numPr>
          <w:ilvl w:val="0"/>
          <w:numId w:val="16"/>
        </w:numPr>
        <w:tabs>
          <w:tab w:val="clear" w:pos="720"/>
          <w:tab w:val="num" w:pos="993"/>
        </w:tabs>
        <w:spacing w:before="0" w:beforeAutospacing="0" w:after="0" w:afterAutospacing="0"/>
        <w:ind w:left="0" w:firstLine="709"/>
        <w:jc w:val="both"/>
        <w:textAlignment w:val="baseline"/>
      </w:pPr>
      <w:r w:rsidRPr="0009047E">
        <w:t xml:space="preserve">учебный эксперимент, который позволяет организовать освоение таких </w:t>
      </w:r>
      <w:r w:rsidRPr="0009047E">
        <w:lastRenderedPageBreak/>
        <w:t>элементов исследовательской деятельности, как планирование и проведение эксперимента, обработка и анализ его результатов;</w:t>
      </w:r>
    </w:p>
    <w:p w:rsidR="006E67CA" w:rsidRPr="0009047E" w:rsidRDefault="006E67CA" w:rsidP="00376129">
      <w:pPr>
        <w:pStyle w:val="ae"/>
        <w:widowControl w:val="0"/>
        <w:numPr>
          <w:ilvl w:val="0"/>
          <w:numId w:val="16"/>
        </w:numPr>
        <w:tabs>
          <w:tab w:val="clear" w:pos="720"/>
          <w:tab w:val="num" w:pos="993"/>
        </w:tabs>
        <w:spacing w:before="0" w:beforeAutospacing="0" w:after="0" w:afterAutospacing="0"/>
        <w:ind w:left="0" w:firstLine="709"/>
        <w:jc w:val="both"/>
        <w:textAlignment w:val="baseline"/>
      </w:pPr>
      <w:r w:rsidRPr="0009047E">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Формы организации учебно-исследовательской деятельности на внеурочных занятиях могут быть следующими:</w:t>
      </w:r>
    </w:p>
    <w:p w:rsidR="006E67CA" w:rsidRPr="0009047E" w:rsidRDefault="006E67CA" w:rsidP="00376129">
      <w:pPr>
        <w:pStyle w:val="ae"/>
        <w:widowControl w:val="0"/>
        <w:numPr>
          <w:ilvl w:val="0"/>
          <w:numId w:val="16"/>
        </w:numPr>
        <w:tabs>
          <w:tab w:val="clear" w:pos="720"/>
          <w:tab w:val="num" w:pos="993"/>
        </w:tabs>
        <w:spacing w:before="0" w:beforeAutospacing="0" w:after="0" w:afterAutospacing="0"/>
        <w:ind w:left="0" w:firstLine="709"/>
        <w:jc w:val="both"/>
        <w:textAlignment w:val="baseline"/>
      </w:pPr>
      <w:r w:rsidRPr="0009047E">
        <w:t>исследовательская практика обучающихся;</w:t>
      </w:r>
    </w:p>
    <w:p w:rsidR="006E67CA" w:rsidRPr="0009047E" w:rsidRDefault="006E67CA" w:rsidP="00376129">
      <w:pPr>
        <w:pStyle w:val="ae"/>
        <w:widowControl w:val="0"/>
        <w:numPr>
          <w:ilvl w:val="0"/>
          <w:numId w:val="16"/>
        </w:numPr>
        <w:tabs>
          <w:tab w:val="clear" w:pos="720"/>
          <w:tab w:val="num" w:pos="993"/>
        </w:tabs>
        <w:spacing w:before="0" w:beforeAutospacing="0" w:after="0" w:afterAutospacing="0"/>
        <w:ind w:left="0" w:firstLine="709"/>
        <w:jc w:val="both"/>
        <w:textAlignment w:val="baseline"/>
      </w:pPr>
      <w:r w:rsidRPr="0009047E">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6E67CA" w:rsidRPr="0009047E" w:rsidRDefault="006E67CA" w:rsidP="00376129">
      <w:pPr>
        <w:pStyle w:val="ae"/>
        <w:widowControl w:val="0"/>
        <w:numPr>
          <w:ilvl w:val="0"/>
          <w:numId w:val="16"/>
        </w:numPr>
        <w:tabs>
          <w:tab w:val="clear" w:pos="720"/>
          <w:tab w:val="num" w:pos="993"/>
        </w:tabs>
        <w:spacing w:before="0" w:beforeAutospacing="0" w:after="0" w:afterAutospacing="0"/>
        <w:ind w:left="0" w:firstLine="709"/>
        <w:jc w:val="both"/>
        <w:textAlignment w:val="baseline"/>
      </w:pPr>
      <w:r w:rsidRPr="0009047E">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6E67CA" w:rsidRPr="0009047E" w:rsidRDefault="006E67CA" w:rsidP="00376129">
      <w:pPr>
        <w:pStyle w:val="ae"/>
        <w:widowControl w:val="0"/>
        <w:numPr>
          <w:ilvl w:val="0"/>
          <w:numId w:val="16"/>
        </w:numPr>
        <w:tabs>
          <w:tab w:val="clear" w:pos="720"/>
          <w:tab w:val="num" w:pos="993"/>
        </w:tabs>
        <w:spacing w:before="0" w:beforeAutospacing="0" w:after="0" w:afterAutospacing="0"/>
        <w:ind w:left="0" w:firstLine="709"/>
        <w:jc w:val="both"/>
        <w:textAlignment w:val="baseline"/>
      </w:pPr>
      <w:r w:rsidRPr="0009047E">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6E67CA" w:rsidRPr="0009047E" w:rsidRDefault="006E67CA" w:rsidP="00376129">
      <w:pPr>
        <w:pStyle w:val="ae"/>
        <w:widowControl w:val="0"/>
        <w:numPr>
          <w:ilvl w:val="0"/>
          <w:numId w:val="16"/>
        </w:numPr>
        <w:tabs>
          <w:tab w:val="clear" w:pos="720"/>
          <w:tab w:val="num" w:pos="993"/>
        </w:tabs>
        <w:spacing w:before="0" w:beforeAutospacing="0" w:after="0" w:afterAutospacing="0"/>
        <w:ind w:left="0" w:firstLine="709"/>
        <w:jc w:val="both"/>
        <w:textAlignment w:val="baseline"/>
      </w:pPr>
      <w:r w:rsidRPr="0009047E">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Среди возможных форм представления результатов проектной деятельности можно выделить следующие:</w:t>
      </w:r>
    </w:p>
    <w:p w:rsidR="006E67CA" w:rsidRPr="0009047E" w:rsidRDefault="006E67CA" w:rsidP="0037612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pPr>
      <w:r w:rsidRPr="0009047E">
        <w:t>макеты, модели, рабочие установки, схемы, план-карты;</w:t>
      </w:r>
    </w:p>
    <w:p w:rsidR="006E67CA" w:rsidRPr="0009047E" w:rsidRDefault="006E67CA" w:rsidP="0037612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pPr>
      <w:r w:rsidRPr="0009047E">
        <w:t>постеры, презентации;</w:t>
      </w:r>
    </w:p>
    <w:p w:rsidR="006E67CA" w:rsidRPr="0009047E" w:rsidRDefault="006E67CA" w:rsidP="0037612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pPr>
      <w:r w:rsidRPr="0009047E">
        <w:t>альбомы, буклеты, брошюры, книги;</w:t>
      </w:r>
    </w:p>
    <w:p w:rsidR="006E67CA" w:rsidRPr="0009047E" w:rsidRDefault="006E67CA" w:rsidP="0037612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pPr>
      <w:r w:rsidRPr="0009047E">
        <w:t>реконструкции событий;</w:t>
      </w:r>
    </w:p>
    <w:p w:rsidR="006E67CA" w:rsidRPr="0009047E" w:rsidRDefault="006E67CA" w:rsidP="0037612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pPr>
      <w:r w:rsidRPr="0009047E">
        <w:t>эссе, рассказы, стихи, рисунки;</w:t>
      </w:r>
    </w:p>
    <w:p w:rsidR="006E67CA" w:rsidRPr="0009047E" w:rsidRDefault="006E67CA" w:rsidP="0037612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pPr>
      <w:r w:rsidRPr="0009047E">
        <w:t>результаты исследовательских экспедиций, обработки архивов и мемуаров;</w:t>
      </w:r>
    </w:p>
    <w:p w:rsidR="006E67CA" w:rsidRPr="0009047E" w:rsidRDefault="006E67CA" w:rsidP="0037612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pPr>
      <w:r w:rsidRPr="0009047E">
        <w:t>документальные фильмы, мультфильмы;</w:t>
      </w:r>
    </w:p>
    <w:p w:rsidR="006E67CA" w:rsidRPr="0009047E" w:rsidRDefault="006E67CA" w:rsidP="0037612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pPr>
      <w:r w:rsidRPr="0009047E">
        <w:t>выставки, игры, тематические вечера, концерты;</w:t>
      </w:r>
    </w:p>
    <w:p w:rsidR="006E67CA" w:rsidRPr="0009047E" w:rsidRDefault="006E67CA" w:rsidP="0037612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pPr>
      <w:r w:rsidRPr="0009047E">
        <w:t>сценарии мероприятий;</w:t>
      </w:r>
    </w:p>
    <w:p w:rsidR="006E67CA" w:rsidRPr="0009047E" w:rsidRDefault="006E67CA" w:rsidP="00376129">
      <w:pPr>
        <w:pStyle w:val="ae"/>
        <w:widowControl w:val="0"/>
        <w:numPr>
          <w:ilvl w:val="0"/>
          <w:numId w:val="24"/>
        </w:numPr>
        <w:tabs>
          <w:tab w:val="clear" w:pos="720"/>
          <w:tab w:val="num" w:pos="-4820"/>
          <w:tab w:val="left" w:pos="993"/>
        </w:tabs>
        <w:spacing w:before="0" w:beforeAutospacing="0" w:after="0" w:afterAutospacing="0"/>
        <w:ind w:left="0" w:firstLine="709"/>
        <w:jc w:val="both"/>
        <w:textAlignment w:val="baseline"/>
      </w:pPr>
      <w:r w:rsidRPr="0009047E">
        <w:t>веб-сайты, программное обеспечение, компакт-диски (или другие цифровые носители) и др.</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Результаты также могут быть представлены в ходе проведения конференций, семинаров и круглых столов.</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6E67CA" w:rsidRPr="0009047E" w:rsidRDefault="006E67CA" w:rsidP="00376129">
      <w:pPr>
        <w:pStyle w:val="ae"/>
        <w:widowControl w:val="0"/>
        <w:tabs>
          <w:tab w:val="left" w:pos="567"/>
        </w:tabs>
        <w:spacing w:before="0" w:beforeAutospacing="0" w:after="0" w:afterAutospacing="0"/>
        <w:jc w:val="both"/>
      </w:pPr>
    </w:p>
    <w:p w:rsidR="006E67CA" w:rsidRPr="0009047E" w:rsidRDefault="006E67CA" w:rsidP="00376129">
      <w:pPr>
        <w:pStyle w:val="ae"/>
        <w:widowControl w:val="0"/>
        <w:tabs>
          <w:tab w:val="left" w:pos="567"/>
        </w:tabs>
        <w:spacing w:before="0" w:beforeAutospacing="0" w:after="0" w:afterAutospacing="0"/>
        <w:ind w:firstLine="709"/>
        <w:jc w:val="center"/>
        <w:rPr>
          <w:b/>
        </w:rPr>
      </w:pPr>
      <w:r w:rsidRPr="0009047E">
        <w:rPr>
          <w:b/>
        </w:rPr>
        <w:t>2.1.6. Описание содержания, видов и форм организации учебной деятельности по развитию информационно-коммуникационных технологий</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6E67CA" w:rsidRPr="0009047E" w:rsidRDefault="006E67CA" w:rsidP="00376129">
      <w:pPr>
        <w:pStyle w:val="ae"/>
        <w:widowControl w:val="0"/>
        <w:tabs>
          <w:tab w:val="left" w:pos="567"/>
        </w:tabs>
        <w:spacing w:before="0" w:beforeAutospacing="0" w:after="0" w:afterAutospacing="0"/>
        <w:ind w:firstLine="709"/>
        <w:jc w:val="both"/>
      </w:pPr>
      <w:r w:rsidRPr="0009047E">
        <w:lastRenderedPageBreak/>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Необходимо указать возможные виды и формы организации учебной деятельности, позволяющие эффктивно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Основные формы организации учебной деятельности по формированию ИКТ-компетенции обучающихся могут включить:</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уроки по информатике и другим предметам;</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факультативы;</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кружки;</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интегративные межпредметные проекты;</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внеурочные и внешкольные активности. </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Среди видов учебной деятельности, обеспечивающих формирование ИКТ-компетенции обучающихся, можно выделить в том числе такие, как: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создание и редактирование текстов;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создание и редактирование электронных таблиц;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использование средств для построения диаграмм, графиков, блок-схем, других графических объектов;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создание и редактирование презентаций;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создание и редактирование графики и фото;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создание и редактирование видео;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создание музыкальных и звуковых объектов;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поиск и анализ информации в Интернете;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моделирование, проектирование и управление;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математическая обработка и визуализация данных;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 xml:space="preserve">создание веб-страниц и сайтов; </w:t>
      </w:r>
    </w:p>
    <w:p w:rsidR="006E67CA" w:rsidRPr="0009047E" w:rsidRDefault="006E67CA" w:rsidP="00376129">
      <w:pPr>
        <w:pStyle w:val="ae"/>
        <w:widowControl w:val="0"/>
        <w:numPr>
          <w:ilvl w:val="0"/>
          <w:numId w:val="25"/>
        </w:numPr>
        <w:tabs>
          <w:tab w:val="left" w:pos="993"/>
        </w:tabs>
        <w:spacing w:before="0" w:beforeAutospacing="0" w:after="0" w:afterAutospacing="0"/>
        <w:ind w:left="0" w:firstLine="709"/>
        <w:jc w:val="both"/>
        <w:textAlignment w:val="baseline"/>
      </w:pPr>
      <w:r w:rsidRPr="0009047E">
        <w:t>сетевая коммуникация между учениками и (или) учителем.</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6E67CA" w:rsidRPr="0009047E" w:rsidRDefault="006E67CA" w:rsidP="00376129">
      <w:pPr>
        <w:pStyle w:val="ae"/>
        <w:widowControl w:val="0"/>
        <w:tabs>
          <w:tab w:val="left" w:pos="567"/>
        </w:tabs>
        <w:spacing w:before="0" w:beforeAutospacing="0" w:after="0" w:afterAutospacing="0"/>
        <w:ind w:firstLine="709"/>
        <w:jc w:val="both"/>
      </w:pPr>
    </w:p>
    <w:p w:rsidR="006E67CA" w:rsidRPr="0009047E" w:rsidRDefault="006E67CA" w:rsidP="00376129">
      <w:pPr>
        <w:pStyle w:val="ae"/>
        <w:widowControl w:val="0"/>
        <w:tabs>
          <w:tab w:val="left" w:pos="567"/>
        </w:tabs>
        <w:spacing w:before="0" w:beforeAutospacing="0" w:after="0" w:afterAutospacing="0"/>
        <w:ind w:firstLine="709"/>
        <w:jc w:val="center"/>
        <w:rPr>
          <w:b/>
        </w:rPr>
      </w:pPr>
      <w:r w:rsidRPr="0009047E">
        <w:rPr>
          <w:b/>
        </w:rPr>
        <w:t>2.1.7. Перечень и описание основных элементов ИКТ-компетенции и инструментов их использования</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Обращение с устройствами ИКТ.</w:t>
      </w:r>
      <w:r w:rsidR="009B41AA">
        <w:rPr>
          <w:b/>
          <w:bCs/>
          <w:iCs/>
        </w:rPr>
        <w:t xml:space="preserve"> </w:t>
      </w:r>
      <w:r w:rsidRPr="0009047E">
        <w:t xml:space="preserve">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w:t>
      </w:r>
      <w:r w:rsidRPr="0009047E">
        <w:lastRenderedPageBreak/>
        <w:t>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Фиксация и обработка изображений и звуков.</w:t>
      </w:r>
      <w:r>
        <w:rPr>
          <w:b/>
          <w:bCs/>
          <w:iCs/>
        </w:rPr>
        <w:t xml:space="preserve"> </w:t>
      </w:r>
      <w:r w:rsidRPr="0009047E">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Поиск и организация хранения информации.</w:t>
      </w:r>
      <w:r>
        <w:rPr>
          <w:b/>
          <w:bCs/>
          <w:iCs/>
        </w:rPr>
        <w:t xml:space="preserve"> </w:t>
      </w:r>
      <w:r w:rsidRPr="0009047E">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Создание письменных сообщений.</w:t>
      </w:r>
      <w:r>
        <w:rPr>
          <w:b/>
          <w:bCs/>
          <w:iCs/>
        </w:rPr>
        <w:t xml:space="preserve"> </w:t>
      </w:r>
      <w:r w:rsidRPr="0009047E">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Создание графических объектов.</w:t>
      </w:r>
      <w:r w:rsidR="009B41AA">
        <w:rPr>
          <w:b/>
          <w:bCs/>
          <w:iCs/>
        </w:rPr>
        <w:t xml:space="preserve"> </w:t>
      </w:r>
      <w:r w:rsidRPr="0009047E">
        <w:t xml:space="preserve">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w:t>
      </w:r>
      <w:r w:rsidRPr="0009047E">
        <w:lastRenderedPageBreak/>
        <w:t>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Создание музыкальных и звуковых объектов.</w:t>
      </w:r>
      <w:r w:rsidR="009B41AA">
        <w:rPr>
          <w:b/>
          <w:bCs/>
          <w:iCs/>
        </w:rPr>
        <w:t xml:space="preserve"> </w:t>
      </w:r>
      <w:r w:rsidRPr="0009047E">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Восприятие, использование и создание гипертекстовых и мультимедийных информационных объектов.</w:t>
      </w:r>
      <w:r w:rsidR="009B41AA">
        <w:rPr>
          <w:b/>
          <w:bCs/>
          <w:iCs/>
        </w:rPr>
        <w:t xml:space="preserve"> </w:t>
      </w:r>
      <w:r w:rsidRPr="0009047E">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Анализ информации, математическая обработка данных в исследовании.</w:t>
      </w:r>
      <w:r w:rsidR="009B41AA">
        <w:rPr>
          <w:b/>
          <w:bCs/>
          <w:iCs/>
        </w:rPr>
        <w:t xml:space="preserve"> </w:t>
      </w:r>
      <w:r w:rsidRPr="0009047E">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Моделирование, проектирование и управление.</w:t>
      </w:r>
      <w:r w:rsidR="009B41AA">
        <w:rPr>
          <w:b/>
          <w:bCs/>
          <w:iCs/>
        </w:rPr>
        <w:t xml:space="preserve"> </w:t>
      </w:r>
      <w:r w:rsidRPr="0009047E">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Коммуникация и социальное взаимодействие.</w:t>
      </w:r>
      <w:r w:rsidR="009B41AA">
        <w:rPr>
          <w:b/>
          <w:bCs/>
          <w:iCs/>
        </w:rPr>
        <w:t xml:space="preserve"> </w:t>
      </w:r>
      <w:r w:rsidRPr="0009047E">
        <w:t xml:space="preserve">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w:t>
      </w:r>
      <w:r w:rsidRPr="0009047E">
        <w:lastRenderedPageBreak/>
        <w:t>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6E67CA" w:rsidRPr="0009047E" w:rsidRDefault="006E67CA" w:rsidP="00376129">
      <w:pPr>
        <w:pStyle w:val="ae"/>
        <w:widowControl w:val="0"/>
        <w:tabs>
          <w:tab w:val="left" w:pos="567"/>
        </w:tabs>
        <w:spacing w:before="0" w:beforeAutospacing="0" w:after="0" w:afterAutospacing="0"/>
        <w:ind w:firstLine="709"/>
        <w:jc w:val="both"/>
      </w:pPr>
      <w:r w:rsidRPr="0009047E">
        <w:rPr>
          <w:b/>
          <w:bCs/>
          <w:iCs/>
        </w:rPr>
        <w:t>Информационная безопасность.</w:t>
      </w:r>
      <w:r w:rsidR="009B41AA">
        <w:rPr>
          <w:b/>
          <w:bCs/>
          <w:iCs/>
        </w:rPr>
        <w:t xml:space="preserve"> </w:t>
      </w:r>
      <w:r w:rsidRPr="0009047E">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6E67CA" w:rsidRPr="0009047E" w:rsidRDefault="006E67CA" w:rsidP="00376129">
      <w:pPr>
        <w:pStyle w:val="ae"/>
        <w:widowControl w:val="0"/>
        <w:tabs>
          <w:tab w:val="left" w:pos="567"/>
        </w:tabs>
        <w:spacing w:before="0" w:beforeAutospacing="0" w:after="0" w:afterAutospacing="0"/>
        <w:ind w:firstLine="709"/>
        <w:jc w:val="both"/>
      </w:pPr>
    </w:p>
    <w:p w:rsidR="006E67CA" w:rsidRPr="0009047E" w:rsidRDefault="006E67CA" w:rsidP="00376129">
      <w:pPr>
        <w:pStyle w:val="ae"/>
        <w:widowControl w:val="0"/>
        <w:tabs>
          <w:tab w:val="left" w:pos="567"/>
        </w:tabs>
        <w:spacing w:before="0" w:beforeAutospacing="0" w:after="0" w:afterAutospacing="0"/>
        <w:ind w:firstLine="709"/>
        <w:jc w:val="center"/>
        <w:rPr>
          <w:b/>
        </w:rPr>
      </w:pPr>
      <w:r w:rsidRPr="0009047E">
        <w:rPr>
          <w:b/>
        </w:rPr>
        <w:t xml:space="preserve"> 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6E67CA" w:rsidRPr="0009047E" w:rsidRDefault="006E67CA" w:rsidP="00376129">
      <w:pPr>
        <w:pStyle w:val="2"/>
        <w:tabs>
          <w:tab w:val="left" w:pos="567"/>
        </w:tabs>
        <w:spacing w:before="0"/>
        <w:rPr>
          <w:rFonts w:ascii="Times New Roman" w:hAnsi="Times New Roman"/>
          <w:color w:val="auto"/>
          <w:sz w:val="24"/>
          <w:szCs w:val="24"/>
        </w:rPr>
      </w:pPr>
      <w:bookmarkStart w:id="12" w:name="_Toc405145662"/>
      <w:bookmarkStart w:id="13" w:name="_Toc406059005"/>
      <w:bookmarkStart w:id="14" w:name="_Toc409682184"/>
      <w:bookmarkStart w:id="15" w:name="_Toc409691658"/>
      <w:bookmarkStart w:id="16" w:name="_Toc410653982"/>
      <w:bookmarkStart w:id="17" w:name="_Toc410702986"/>
      <w:bookmarkStart w:id="18" w:name="_Toc284662742"/>
      <w:bookmarkStart w:id="19" w:name="_Toc284663368"/>
      <w:bookmarkStart w:id="20" w:name="_Toc414553168"/>
      <w:r w:rsidRPr="0009047E">
        <w:rPr>
          <w:rFonts w:ascii="Times New Roman" w:hAnsi="Times New Roman"/>
          <w:b w:val="0"/>
          <w:color w:val="auto"/>
          <w:sz w:val="24"/>
          <w:szCs w:val="24"/>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2"/>
      <w:bookmarkEnd w:id="13"/>
      <w:bookmarkEnd w:id="14"/>
      <w:bookmarkEnd w:id="15"/>
      <w:bookmarkEnd w:id="16"/>
      <w:bookmarkEnd w:id="17"/>
      <w:bookmarkEnd w:id="18"/>
      <w:bookmarkEnd w:id="19"/>
      <w:bookmarkEnd w:id="20"/>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осуществлять информационное подключение к локальной сети и глобальной сети Интернет;</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получать информацию о характеристиках компьютера;</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соблюдать требования техники безопасности, гигиены, эргономики и ресурсосбережения при работе с устройствами ИКТ.</w:t>
      </w:r>
    </w:p>
    <w:p w:rsidR="006E67CA" w:rsidRPr="0009047E" w:rsidRDefault="006E67CA" w:rsidP="00376129">
      <w:pPr>
        <w:pStyle w:val="2"/>
        <w:tabs>
          <w:tab w:val="left" w:pos="567"/>
        </w:tabs>
        <w:spacing w:before="0"/>
        <w:ind w:firstLine="0"/>
        <w:rPr>
          <w:rFonts w:ascii="Times New Roman" w:hAnsi="Times New Roman"/>
          <w:color w:val="auto"/>
          <w:sz w:val="24"/>
          <w:szCs w:val="24"/>
        </w:rPr>
      </w:pPr>
      <w:bookmarkStart w:id="21" w:name="_Toc405145663"/>
      <w:bookmarkStart w:id="22" w:name="_Toc406059006"/>
      <w:bookmarkStart w:id="23" w:name="_Toc409682185"/>
      <w:bookmarkStart w:id="24" w:name="_Toc409691659"/>
      <w:bookmarkStart w:id="25" w:name="_Toc410653983"/>
      <w:bookmarkStart w:id="26" w:name="_Toc410702987"/>
      <w:r w:rsidRPr="0009047E">
        <w:rPr>
          <w:rFonts w:ascii="Times New Roman" w:hAnsi="Times New Roman"/>
          <w:b w:val="0"/>
          <w:color w:val="auto"/>
          <w:sz w:val="24"/>
          <w:szCs w:val="24"/>
        </w:rPr>
        <w:tab/>
      </w:r>
      <w:bookmarkStart w:id="27" w:name="_Toc284662743"/>
      <w:bookmarkStart w:id="28" w:name="_Toc284663369"/>
      <w:bookmarkStart w:id="29" w:name="_Toc414553169"/>
      <w:r w:rsidRPr="0009047E">
        <w:rPr>
          <w:rFonts w:ascii="Times New Roman" w:hAnsi="Times New Roman"/>
          <w:b w:val="0"/>
          <w:color w:val="auto"/>
          <w:sz w:val="24"/>
          <w:szCs w:val="24"/>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21"/>
      <w:bookmarkEnd w:id="22"/>
      <w:bookmarkEnd w:id="23"/>
      <w:bookmarkEnd w:id="24"/>
      <w:bookmarkEnd w:id="25"/>
      <w:bookmarkEnd w:id="26"/>
      <w:bookmarkEnd w:id="27"/>
      <w:bookmarkEnd w:id="28"/>
      <w:bookmarkEnd w:id="29"/>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создавать презентации на основе цифровых фотографий;</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проводить обработку цифровых фотографий с использованием возможностей специальных компьютерных инструментов;</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проводить обработку цифровых звукозаписей с использованием возможностей специальных компьютерных инструментов;</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осуществлять видеосъемку и проводить монтаж отснятого материала с использованием возможностей специальных компьютерных инструментов.</w:t>
      </w:r>
    </w:p>
    <w:p w:rsidR="006E67CA" w:rsidRPr="0009047E" w:rsidRDefault="006E67CA" w:rsidP="00376129">
      <w:pPr>
        <w:pStyle w:val="2"/>
        <w:tabs>
          <w:tab w:val="left" w:pos="567"/>
        </w:tabs>
        <w:spacing w:before="0"/>
        <w:ind w:firstLine="0"/>
        <w:rPr>
          <w:rFonts w:ascii="Times New Roman" w:hAnsi="Times New Roman"/>
          <w:color w:val="auto"/>
          <w:sz w:val="24"/>
          <w:szCs w:val="24"/>
        </w:rPr>
      </w:pPr>
      <w:bookmarkStart w:id="30" w:name="_Toc405145664"/>
      <w:bookmarkStart w:id="31" w:name="_Toc406059007"/>
      <w:bookmarkStart w:id="32" w:name="_Toc409682186"/>
      <w:bookmarkStart w:id="33" w:name="_Toc409691660"/>
      <w:bookmarkStart w:id="34" w:name="_Toc410653984"/>
      <w:bookmarkStart w:id="35" w:name="_Toc410702988"/>
      <w:r w:rsidRPr="0009047E">
        <w:rPr>
          <w:rFonts w:ascii="Times New Roman" w:hAnsi="Times New Roman"/>
          <w:b w:val="0"/>
          <w:color w:val="auto"/>
          <w:sz w:val="24"/>
          <w:szCs w:val="24"/>
        </w:rPr>
        <w:tab/>
      </w:r>
      <w:bookmarkStart w:id="36" w:name="_Toc284662744"/>
      <w:bookmarkStart w:id="37" w:name="_Toc284663370"/>
      <w:bookmarkStart w:id="38" w:name="_Toc414553170"/>
      <w:r w:rsidRPr="0009047E">
        <w:rPr>
          <w:rFonts w:ascii="Times New Roman" w:hAnsi="Times New Roman"/>
          <w:b w:val="0"/>
          <w:color w:val="auto"/>
          <w:sz w:val="24"/>
          <w:szCs w:val="24"/>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30"/>
      <w:bookmarkEnd w:id="31"/>
      <w:bookmarkEnd w:id="32"/>
      <w:bookmarkEnd w:id="33"/>
      <w:bookmarkEnd w:id="34"/>
      <w:bookmarkEnd w:id="35"/>
      <w:bookmarkEnd w:id="36"/>
      <w:bookmarkEnd w:id="37"/>
      <w:bookmarkEnd w:id="38"/>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использовать различные приемы поиска информации в сети Интернет (поисковые системы, справочные разделы, предметные рубрики);</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строить запросы для поиска информации с использованием логических операций и анализировать результаты поиска;</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использовать различные библиотечные, в том числе электронные, каталоги для поиска необходимых книг;</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lastRenderedPageBreak/>
        <w:t>искать информацию в различных базах данных, создавать и заполнять базы данных, в частности, использовать различные определители;</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сохранять для индивидуального использования найденные в сети Интернет информационные объекты и ссылки на них.</w:t>
      </w:r>
    </w:p>
    <w:p w:rsidR="006E67CA" w:rsidRPr="0009047E" w:rsidRDefault="006E67CA" w:rsidP="00376129">
      <w:pPr>
        <w:pStyle w:val="2"/>
        <w:tabs>
          <w:tab w:val="left" w:pos="567"/>
        </w:tabs>
        <w:spacing w:before="0"/>
        <w:ind w:firstLine="0"/>
        <w:rPr>
          <w:rFonts w:ascii="Times New Roman" w:hAnsi="Times New Roman"/>
          <w:color w:val="auto"/>
          <w:sz w:val="24"/>
          <w:szCs w:val="24"/>
        </w:rPr>
      </w:pPr>
      <w:bookmarkStart w:id="39" w:name="_Toc405145665"/>
      <w:bookmarkStart w:id="40" w:name="_Toc406059008"/>
      <w:bookmarkStart w:id="41" w:name="_Toc409682187"/>
      <w:bookmarkStart w:id="42" w:name="_Toc409691661"/>
      <w:bookmarkStart w:id="43" w:name="_Toc410653985"/>
      <w:bookmarkStart w:id="44" w:name="_Toc410702989"/>
      <w:r w:rsidRPr="0009047E">
        <w:rPr>
          <w:rFonts w:ascii="Times New Roman" w:hAnsi="Times New Roman"/>
          <w:b w:val="0"/>
          <w:color w:val="auto"/>
          <w:sz w:val="24"/>
          <w:szCs w:val="24"/>
        </w:rPr>
        <w:tab/>
      </w:r>
      <w:bookmarkStart w:id="45" w:name="_Toc284662745"/>
      <w:bookmarkStart w:id="46" w:name="_Toc284663371"/>
      <w:bookmarkStart w:id="47" w:name="_Toc414553171"/>
      <w:r w:rsidRPr="0009047E">
        <w:rPr>
          <w:rFonts w:ascii="Times New Roman" w:hAnsi="Times New Roman"/>
          <w:b w:val="0"/>
          <w:color w:val="auto"/>
          <w:sz w:val="24"/>
          <w:szCs w:val="24"/>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39"/>
      <w:bookmarkEnd w:id="40"/>
      <w:bookmarkEnd w:id="41"/>
      <w:bookmarkEnd w:id="42"/>
      <w:bookmarkEnd w:id="43"/>
      <w:bookmarkEnd w:id="44"/>
      <w:bookmarkEnd w:id="45"/>
      <w:bookmarkEnd w:id="46"/>
      <w:bookmarkEnd w:id="47"/>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осуществлять редактирование и структурирование текста в соответствии с его смыслом средствами текстового редактора;</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вставлять в документ формулы, таблицы, списки, изображения;</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участвовать в коллективном создании текстового документа;</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создавать гипертекстовые документы.</w:t>
      </w:r>
    </w:p>
    <w:p w:rsidR="006E67CA" w:rsidRPr="0009047E" w:rsidRDefault="006E67CA" w:rsidP="00376129">
      <w:pPr>
        <w:pStyle w:val="2"/>
        <w:tabs>
          <w:tab w:val="left" w:pos="567"/>
        </w:tabs>
        <w:spacing w:before="0"/>
        <w:ind w:firstLine="0"/>
        <w:rPr>
          <w:rFonts w:ascii="Times New Roman" w:hAnsi="Times New Roman"/>
          <w:color w:val="auto"/>
          <w:sz w:val="24"/>
          <w:szCs w:val="24"/>
        </w:rPr>
      </w:pPr>
      <w:bookmarkStart w:id="48" w:name="_Toc405145666"/>
      <w:bookmarkStart w:id="49" w:name="_Toc406059009"/>
      <w:bookmarkStart w:id="50" w:name="_Toc409682188"/>
      <w:bookmarkStart w:id="51" w:name="_Toc409691662"/>
      <w:bookmarkStart w:id="52" w:name="_Toc410653986"/>
      <w:bookmarkStart w:id="53" w:name="_Toc410702990"/>
      <w:r w:rsidRPr="0009047E">
        <w:rPr>
          <w:rFonts w:ascii="Times New Roman" w:hAnsi="Times New Roman"/>
          <w:b w:val="0"/>
          <w:color w:val="auto"/>
          <w:sz w:val="24"/>
          <w:szCs w:val="24"/>
        </w:rPr>
        <w:tab/>
      </w:r>
      <w:bookmarkStart w:id="54" w:name="_Toc284662746"/>
      <w:bookmarkStart w:id="55" w:name="_Toc284663372"/>
      <w:bookmarkStart w:id="56" w:name="_Toc414553172"/>
      <w:r w:rsidRPr="0009047E">
        <w:rPr>
          <w:rFonts w:ascii="Times New Roman" w:hAnsi="Times New Roman"/>
          <w:b w:val="0"/>
          <w:color w:val="auto"/>
          <w:sz w:val="24"/>
          <w:szCs w:val="24"/>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48"/>
      <w:bookmarkEnd w:id="49"/>
      <w:bookmarkEnd w:id="50"/>
      <w:bookmarkEnd w:id="51"/>
      <w:bookmarkEnd w:id="52"/>
      <w:bookmarkEnd w:id="53"/>
      <w:bookmarkEnd w:id="54"/>
      <w:bookmarkEnd w:id="55"/>
      <w:bookmarkEnd w:id="56"/>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создавать и редактировать изображения с помощью инструментов графического редактора;</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создавать различные геометрические объекты и чертежи с использованием возможностей специальных компьютерных инструментов;</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6E67CA" w:rsidRPr="0009047E" w:rsidRDefault="006E67CA" w:rsidP="00376129">
      <w:pPr>
        <w:pStyle w:val="2"/>
        <w:tabs>
          <w:tab w:val="left" w:pos="567"/>
        </w:tabs>
        <w:spacing w:before="0"/>
        <w:ind w:firstLine="0"/>
        <w:rPr>
          <w:rFonts w:ascii="Times New Roman" w:hAnsi="Times New Roman"/>
          <w:color w:val="auto"/>
          <w:sz w:val="24"/>
          <w:szCs w:val="24"/>
        </w:rPr>
      </w:pPr>
      <w:bookmarkStart w:id="57" w:name="_Toc405145667"/>
      <w:bookmarkStart w:id="58" w:name="_Toc406059010"/>
      <w:bookmarkStart w:id="59" w:name="_Toc409682189"/>
      <w:bookmarkStart w:id="60" w:name="_Toc409691663"/>
      <w:bookmarkStart w:id="61" w:name="_Toc410653987"/>
      <w:bookmarkStart w:id="62" w:name="_Toc410702991"/>
      <w:r w:rsidRPr="0009047E">
        <w:rPr>
          <w:rFonts w:ascii="Times New Roman" w:hAnsi="Times New Roman"/>
          <w:b w:val="0"/>
          <w:color w:val="auto"/>
          <w:sz w:val="24"/>
          <w:szCs w:val="24"/>
        </w:rPr>
        <w:tab/>
      </w:r>
      <w:bookmarkStart w:id="63" w:name="_Toc284662747"/>
      <w:bookmarkStart w:id="64" w:name="_Toc284663373"/>
      <w:bookmarkStart w:id="65" w:name="_Toc414553173"/>
      <w:r w:rsidRPr="0009047E">
        <w:rPr>
          <w:rFonts w:ascii="Times New Roman" w:hAnsi="Times New Roman"/>
          <w:b w:val="0"/>
          <w:color w:val="auto"/>
          <w:sz w:val="24"/>
          <w:szCs w:val="24"/>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57"/>
      <w:bookmarkEnd w:id="58"/>
      <w:bookmarkEnd w:id="59"/>
      <w:bookmarkEnd w:id="60"/>
      <w:bookmarkEnd w:id="61"/>
      <w:bookmarkEnd w:id="62"/>
      <w:bookmarkEnd w:id="63"/>
      <w:bookmarkEnd w:id="64"/>
      <w:bookmarkEnd w:id="65"/>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записывать звуковые файлы с различным качеством звучания (глубиной кодирования и частотой дискретизации);</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использовать музыкальные редакторы, клавишные и кинетические синтезаторы для решения творческих задач.</w:t>
      </w:r>
    </w:p>
    <w:p w:rsidR="006E67CA" w:rsidRPr="0009047E" w:rsidRDefault="006E67CA" w:rsidP="00376129">
      <w:pPr>
        <w:pStyle w:val="2"/>
        <w:tabs>
          <w:tab w:val="left" w:pos="567"/>
        </w:tabs>
        <w:spacing w:before="0"/>
        <w:ind w:firstLine="0"/>
        <w:rPr>
          <w:rFonts w:ascii="Times New Roman" w:hAnsi="Times New Roman"/>
          <w:color w:val="auto"/>
          <w:sz w:val="24"/>
          <w:szCs w:val="24"/>
        </w:rPr>
      </w:pPr>
      <w:bookmarkStart w:id="66" w:name="_Toc405145668"/>
      <w:bookmarkStart w:id="67" w:name="_Toc406059011"/>
      <w:bookmarkStart w:id="68" w:name="_Toc409682190"/>
      <w:bookmarkStart w:id="69" w:name="_Toc409691664"/>
      <w:bookmarkStart w:id="70" w:name="_Toc410653988"/>
      <w:bookmarkStart w:id="71" w:name="_Toc410702992"/>
      <w:r w:rsidRPr="0009047E">
        <w:rPr>
          <w:rFonts w:ascii="Times New Roman" w:hAnsi="Times New Roman"/>
          <w:b w:val="0"/>
          <w:color w:val="auto"/>
          <w:sz w:val="24"/>
          <w:szCs w:val="24"/>
        </w:rPr>
        <w:tab/>
      </w:r>
      <w:bookmarkStart w:id="72" w:name="_Toc284662748"/>
      <w:bookmarkStart w:id="73" w:name="_Toc284663374"/>
      <w:bookmarkStart w:id="74" w:name="_Toc414553174"/>
      <w:r w:rsidRPr="0009047E">
        <w:rPr>
          <w:rFonts w:ascii="Times New Roman" w:hAnsi="Times New Roman"/>
          <w:b w:val="0"/>
          <w:color w:val="auto"/>
          <w:sz w:val="24"/>
          <w:szCs w:val="24"/>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66"/>
      <w:bookmarkEnd w:id="67"/>
      <w:bookmarkEnd w:id="68"/>
      <w:bookmarkEnd w:id="69"/>
      <w:bookmarkEnd w:id="70"/>
      <w:bookmarkEnd w:id="71"/>
      <w:bookmarkEnd w:id="72"/>
      <w:bookmarkEnd w:id="73"/>
      <w:bookmarkEnd w:id="74"/>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использовать программы-архиваторы.</w:t>
      </w:r>
    </w:p>
    <w:p w:rsidR="006E67CA" w:rsidRPr="0009047E" w:rsidRDefault="006E67CA" w:rsidP="00376129">
      <w:pPr>
        <w:pStyle w:val="2"/>
        <w:tabs>
          <w:tab w:val="left" w:pos="567"/>
        </w:tabs>
        <w:spacing w:before="0"/>
        <w:ind w:firstLine="0"/>
        <w:rPr>
          <w:rFonts w:ascii="Times New Roman" w:hAnsi="Times New Roman"/>
          <w:color w:val="auto"/>
          <w:sz w:val="24"/>
          <w:szCs w:val="24"/>
        </w:rPr>
      </w:pPr>
      <w:bookmarkStart w:id="75" w:name="_Toc405145669"/>
      <w:bookmarkStart w:id="76" w:name="_Toc406059012"/>
      <w:bookmarkStart w:id="77" w:name="_Toc409682191"/>
      <w:bookmarkStart w:id="78" w:name="_Toc409691665"/>
      <w:bookmarkStart w:id="79" w:name="_Toc410653989"/>
      <w:bookmarkStart w:id="80" w:name="_Toc410702993"/>
      <w:r w:rsidRPr="0009047E">
        <w:rPr>
          <w:rFonts w:ascii="Times New Roman" w:hAnsi="Times New Roman"/>
          <w:b w:val="0"/>
          <w:color w:val="auto"/>
          <w:sz w:val="24"/>
          <w:szCs w:val="24"/>
        </w:rPr>
        <w:tab/>
      </w:r>
      <w:bookmarkStart w:id="81" w:name="_Toc284662749"/>
      <w:bookmarkStart w:id="82" w:name="_Toc284663375"/>
      <w:bookmarkStart w:id="83" w:name="_Toc414553175"/>
      <w:r w:rsidRPr="0009047E">
        <w:rPr>
          <w:rFonts w:ascii="Times New Roman" w:hAnsi="Times New Roman"/>
          <w:b w:val="0"/>
          <w:color w:val="auto"/>
          <w:sz w:val="24"/>
          <w:szCs w:val="24"/>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75"/>
      <w:bookmarkEnd w:id="76"/>
      <w:bookmarkEnd w:id="77"/>
      <w:bookmarkEnd w:id="78"/>
      <w:bookmarkEnd w:id="79"/>
      <w:bookmarkEnd w:id="80"/>
      <w:bookmarkEnd w:id="81"/>
      <w:bookmarkEnd w:id="82"/>
      <w:bookmarkEnd w:id="83"/>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проводить простые эксперименты и исследования в виртуальных лабораториях;</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 xml:space="preserve">вводить результаты измерений и другие цифровые данные для их обработки, в том числе статистической и визуализации; </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lastRenderedPageBreak/>
        <w:t>проводить эксперименты и исследования в виртуальных лабораториях по естественным наукам, математике и информатике.</w:t>
      </w:r>
    </w:p>
    <w:p w:rsidR="006E67CA" w:rsidRPr="0009047E" w:rsidRDefault="006E67CA" w:rsidP="00376129">
      <w:pPr>
        <w:pStyle w:val="2"/>
        <w:tabs>
          <w:tab w:val="left" w:pos="567"/>
        </w:tabs>
        <w:spacing w:before="0"/>
        <w:ind w:firstLine="0"/>
        <w:rPr>
          <w:rFonts w:ascii="Times New Roman" w:hAnsi="Times New Roman"/>
          <w:color w:val="auto"/>
          <w:sz w:val="24"/>
          <w:szCs w:val="24"/>
        </w:rPr>
      </w:pPr>
      <w:bookmarkStart w:id="84" w:name="_Toc405145670"/>
      <w:bookmarkStart w:id="85" w:name="_Toc406059013"/>
      <w:bookmarkStart w:id="86" w:name="_Toc409682192"/>
      <w:bookmarkStart w:id="87" w:name="_Toc409691666"/>
      <w:bookmarkStart w:id="88" w:name="_Toc410653990"/>
      <w:bookmarkStart w:id="89" w:name="_Toc410702994"/>
      <w:r w:rsidRPr="0009047E">
        <w:rPr>
          <w:rFonts w:ascii="Times New Roman" w:hAnsi="Times New Roman"/>
          <w:b w:val="0"/>
          <w:color w:val="auto"/>
          <w:sz w:val="24"/>
          <w:szCs w:val="24"/>
        </w:rPr>
        <w:tab/>
      </w:r>
      <w:bookmarkStart w:id="90" w:name="_Toc284662750"/>
      <w:bookmarkStart w:id="91" w:name="_Toc284663376"/>
      <w:bookmarkStart w:id="92" w:name="_Toc414553176"/>
      <w:r w:rsidRPr="0009047E">
        <w:rPr>
          <w:rFonts w:ascii="Times New Roman" w:hAnsi="Times New Roman"/>
          <w:b w:val="0"/>
          <w:color w:val="auto"/>
          <w:sz w:val="24"/>
          <w:szCs w:val="24"/>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84"/>
      <w:bookmarkEnd w:id="85"/>
      <w:bookmarkEnd w:id="86"/>
      <w:bookmarkEnd w:id="87"/>
      <w:bookmarkEnd w:id="88"/>
      <w:bookmarkEnd w:id="89"/>
      <w:bookmarkEnd w:id="90"/>
      <w:bookmarkEnd w:id="91"/>
      <w:bookmarkEnd w:id="92"/>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 xml:space="preserve">строить с помощью компьютерных инструментов разнообразные информационные структуры для описания объектов; </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конструировать и моделировать с использованием материальных конструкторов с компьютерным управлением и обратной связью (робототехника);</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моделировать с использованием виртуальных конструкторов;</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моделировать с использованием средств программирования.</w:t>
      </w:r>
    </w:p>
    <w:p w:rsidR="006E67CA" w:rsidRPr="0009047E" w:rsidRDefault="006E67CA" w:rsidP="00376129">
      <w:pPr>
        <w:pStyle w:val="2"/>
        <w:tabs>
          <w:tab w:val="left" w:pos="567"/>
        </w:tabs>
        <w:spacing w:before="0"/>
        <w:ind w:firstLine="0"/>
        <w:rPr>
          <w:rFonts w:ascii="Times New Roman" w:hAnsi="Times New Roman"/>
          <w:color w:val="auto"/>
          <w:sz w:val="24"/>
          <w:szCs w:val="24"/>
        </w:rPr>
      </w:pPr>
      <w:bookmarkStart w:id="93" w:name="_Toc405145671"/>
      <w:bookmarkStart w:id="94" w:name="_Toc406059014"/>
      <w:bookmarkStart w:id="95" w:name="_Toc409682193"/>
      <w:bookmarkStart w:id="96" w:name="_Toc409691667"/>
      <w:bookmarkStart w:id="97" w:name="_Toc410653991"/>
      <w:bookmarkStart w:id="98" w:name="_Toc410702995"/>
      <w:r w:rsidRPr="0009047E">
        <w:rPr>
          <w:rFonts w:ascii="Times New Roman" w:hAnsi="Times New Roman"/>
          <w:b w:val="0"/>
          <w:color w:val="auto"/>
          <w:sz w:val="24"/>
          <w:szCs w:val="24"/>
        </w:rPr>
        <w:tab/>
      </w:r>
      <w:bookmarkStart w:id="99" w:name="_Toc284662751"/>
      <w:bookmarkStart w:id="100" w:name="_Toc284663377"/>
      <w:bookmarkStart w:id="101" w:name="_Toc414553177"/>
      <w:r w:rsidRPr="0009047E">
        <w:rPr>
          <w:rFonts w:ascii="Times New Roman" w:hAnsi="Times New Roman"/>
          <w:b w:val="0"/>
          <w:color w:val="auto"/>
          <w:sz w:val="24"/>
          <w:szCs w:val="24"/>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93"/>
      <w:bookmarkEnd w:id="94"/>
      <w:bookmarkEnd w:id="95"/>
      <w:bookmarkEnd w:id="96"/>
      <w:bookmarkEnd w:id="97"/>
      <w:bookmarkEnd w:id="98"/>
      <w:bookmarkEnd w:id="99"/>
      <w:bookmarkEnd w:id="100"/>
      <w:bookmarkEnd w:id="101"/>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использовать возможности электронной почты, интернет-мессенджеров и социальных сетей для обучения;</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вести личный дневник (блог) с использованием возможностей сети Интернет;</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соблюдать нормы информационной культуры, этики и права; с уважением относиться к частной информации и информационным правам других людей;</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 xml:space="preserve">осуществлять защиту от троянских вирусов, фишинговых атак, информации от компьютерных вирусов с помощью антивирусных программ; </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соблюдать правила безопасного поведения в сети Интернет;</w:t>
      </w:r>
    </w:p>
    <w:p w:rsidR="006E67CA" w:rsidRPr="0009047E" w:rsidRDefault="006E67CA" w:rsidP="00376129">
      <w:pPr>
        <w:pStyle w:val="ae"/>
        <w:widowControl w:val="0"/>
        <w:numPr>
          <w:ilvl w:val="0"/>
          <w:numId w:val="26"/>
        </w:numPr>
        <w:tabs>
          <w:tab w:val="clear" w:pos="720"/>
          <w:tab w:val="left" w:pos="993"/>
        </w:tabs>
        <w:spacing w:before="0" w:beforeAutospacing="0" w:after="0" w:afterAutospacing="0"/>
        <w:ind w:left="0" w:firstLine="709"/>
        <w:jc w:val="both"/>
        <w:textAlignment w:val="baseline"/>
      </w:pPr>
      <w:r w:rsidRPr="0009047E">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6E67CA" w:rsidRPr="0009047E" w:rsidRDefault="006E67CA" w:rsidP="00376129">
      <w:pPr>
        <w:pStyle w:val="ae"/>
        <w:widowControl w:val="0"/>
        <w:tabs>
          <w:tab w:val="left" w:pos="993"/>
        </w:tabs>
        <w:spacing w:before="0" w:beforeAutospacing="0" w:after="0" w:afterAutospacing="0"/>
        <w:ind w:firstLine="709"/>
        <w:jc w:val="both"/>
        <w:textAlignment w:val="baseline"/>
      </w:pPr>
    </w:p>
    <w:p w:rsidR="006E67CA" w:rsidRPr="0009047E" w:rsidRDefault="006E67CA" w:rsidP="00376129">
      <w:pPr>
        <w:pStyle w:val="ae"/>
        <w:widowControl w:val="0"/>
        <w:tabs>
          <w:tab w:val="left" w:pos="993"/>
        </w:tabs>
        <w:spacing w:before="0" w:beforeAutospacing="0" w:after="0" w:afterAutospacing="0"/>
        <w:ind w:firstLine="709"/>
        <w:jc w:val="center"/>
        <w:textAlignment w:val="baseline"/>
        <w:rPr>
          <w:b/>
        </w:rPr>
      </w:pPr>
      <w:r w:rsidRPr="0009047E">
        <w:rPr>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6E67CA" w:rsidRPr="0009047E" w:rsidRDefault="006E67CA" w:rsidP="00376129">
      <w:pPr>
        <w:pStyle w:val="ae"/>
        <w:widowControl w:val="0"/>
        <w:numPr>
          <w:ilvl w:val="0"/>
          <w:numId w:val="17"/>
        </w:numPr>
        <w:tabs>
          <w:tab w:val="clear" w:pos="720"/>
          <w:tab w:val="num" w:pos="993"/>
        </w:tabs>
        <w:spacing w:before="0" w:beforeAutospacing="0" w:after="0" w:afterAutospacing="0"/>
        <w:ind w:left="0" w:firstLine="709"/>
        <w:jc w:val="both"/>
        <w:textAlignment w:val="baseline"/>
      </w:pPr>
      <w:r w:rsidRPr="0009047E">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6E67CA" w:rsidRPr="0009047E" w:rsidRDefault="006E67CA" w:rsidP="00376129">
      <w:pPr>
        <w:pStyle w:val="ae"/>
        <w:widowControl w:val="0"/>
        <w:numPr>
          <w:ilvl w:val="0"/>
          <w:numId w:val="17"/>
        </w:numPr>
        <w:tabs>
          <w:tab w:val="clear" w:pos="720"/>
          <w:tab w:val="num" w:pos="993"/>
        </w:tabs>
        <w:spacing w:before="0" w:beforeAutospacing="0" w:after="0" w:afterAutospacing="0"/>
        <w:ind w:left="0" w:firstLine="709"/>
        <w:jc w:val="both"/>
        <w:textAlignment w:val="baseline"/>
      </w:pPr>
      <w:r w:rsidRPr="0009047E">
        <w:t>договор о сотрудничестве может основываться на оплате услуг экспертов, консультантов, научных руководителей;</w:t>
      </w:r>
    </w:p>
    <w:p w:rsidR="006E67CA" w:rsidRPr="0009047E" w:rsidRDefault="006E67CA" w:rsidP="00376129">
      <w:pPr>
        <w:pStyle w:val="ae"/>
        <w:widowControl w:val="0"/>
        <w:numPr>
          <w:ilvl w:val="0"/>
          <w:numId w:val="17"/>
        </w:numPr>
        <w:tabs>
          <w:tab w:val="clear" w:pos="720"/>
          <w:tab w:val="num" w:pos="993"/>
        </w:tabs>
        <w:spacing w:before="0" w:beforeAutospacing="0" w:after="0" w:afterAutospacing="0"/>
        <w:ind w:left="0" w:firstLine="709"/>
        <w:jc w:val="both"/>
        <w:textAlignment w:val="baseline"/>
      </w:pPr>
      <w:r w:rsidRPr="0009047E">
        <w:t>экспертная, научная и консультационная поддержка может осуществляться в рамках сетевого взаимодействия общеобразовательных организаций;</w:t>
      </w:r>
    </w:p>
    <w:p w:rsidR="006E67CA" w:rsidRPr="0009047E" w:rsidRDefault="006E67CA" w:rsidP="00376129">
      <w:pPr>
        <w:pStyle w:val="ae"/>
        <w:widowControl w:val="0"/>
        <w:numPr>
          <w:ilvl w:val="0"/>
          <w:numId w:val="17"/>
        </w:numPr>
        <w:tabs>
          <w:tab w:val="clear" w:pos="720"/>
          <w:tab w:val="num" w:pos="993"/>
        </w:tabs>
        <w:spacing w:before="0" w:beforeAutospacing="0" w:after="0" w:afterAutospacing="0"/>
        <w:ind w:left="0" w:firstLine="709"/>
        <w:jc w:val="both"/>
        <w:textAlignment w:val="baseline"/>
      </w:pPr>
      <w:r w:rsidRPr="0009047E">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6E67CA" w:rsidRPr="0009047E" w:rsidRDefault="006E67CA" w:rsidP="00376129">
      <w:pPr>
        <w:pStyle w:val="ae"/>
        <w:widowControl w:val="0"/>
        <w:tabs>
          <w:tab w:val="left" w:pos="567"/>
        </w:tabs>
        <w:spacing w:before="0" w:beforeAutospacing="0" w:after="0" w:afterAutospacing="0"/>
        <w:ind w:firstLine="709"/>
        <w:jc w:val="both"/>
      </w:pPr>
      <w:r w:rsidRPr="0009047E">
        <w:t xml:space="preserve">Приведенные списки направлений и форм взаимодействия носят </w:t>
      </w:r>
      <w:r w:rsidRPr="0009047E">
        <w:lastRenderedPageBreak/>
        <w:t>рекомендательный характер и могут быть скорректированы и дополнены образовательной организацией с учетом конкретных особенностей и текущей ситуации.</w:t>
      </w:r>
    </w:p>
    <w:p w:rsidR="006E67CA" w:rsidRPr="0009047E" w:rsidRDefault="006E67CA" w:rsidP="00376129">
      <w:pPr>
        <w:pStyle w:val="ae"/>
        <w:widowControl w:val="0"/>
        <w:tabs>
          <w:tab w:val="left" w:pos="567"/>
        </w:tabs>
        <w:spacing w:before="0" w:beforeAutospacing="0" w:after="0" w:afterAutospacing="0"/>
        <w:ind w:firstLine="709"/>
        <w:jc w:val="both"/>
      </w:pPr>
    </w:p>
    <w:p w:rsidR="006E67CA" w:rsidRPr="0009047E" w:rsidRDefault="006E67CA" w:rsidP="00376129">
      <w:pPr>
        <w:pStyle w:val="ae"/>
        <w:widowControl w:val="0"/>
        <w:tabs>
          <w:tab w:val="left" w:pos="567"/>
        </w:tabs>
        <w:spacing w:before="0" w:beforeAutospacing="0" w:after="0" w:afterAutospacing="0"/>
        <w:jc w:val="center"/>
        <w:rPr>
          <w:b/>
        </w:rPr>
      </w:pPr>
      <w:r w:rsidRPr="0009047E">
        <w:rPr>
          <w:b/>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Требования к условиям включают:</w:t>
      </w:r>
    </w:p>
    <w:p w:rsidR="006E67CA" w:rsidRPr="0009047E" w:rsidRDefault="006E67CA" w:rsidP="00376129">
      <w:pPr>
        <w:pStyle w:val="ae"/>
        <w:widowControl w:val="0"/>
        <w:numPr>
          <w:ilvl w:val="0"/>
          <w:numId w:val="18"/>
        </w:numPr>
        <w:tabs>
          <w:tab w:val="clear" w:pos="720"/>
          <w:tab w:val="left" w:pos="567"/>
          <w:tab w:val="num" w:pos="993"/>
        </w:tabs>
        <w:spacing w:before="0" w:beforeAutospacing="0" w:after="0" w:afterAutospacing="0"/>
        <w:ind w:left="0" w:firstLine="709"/>
        <w:jc w:val="both"/>
        <w:textAlignment w:val="baseline"/>
      </w:pPr>
      <w:r w:rsidRPr="0009047E">
        <w:t>укомплектованность образовательной организации педагогическими, руководящими и иными работниками;</w:t>
      </w:r>
    </w:p>
    <w:p w:rsidR="006E67CA" w:rsidRPr="0009047E" w:rsidRDefault="006E67CA" w:rsidP="00376129">
      <w:pPr>
        <w:pStyle w:val="ae"/>
        <w:widowControl w:val="0"/>
        <w:numPr>
          <w:ilvl w:val="0"/>
          <w:numId w:val="18"/>
        </w:numPr>
        <w:tabs>
          <w:tab w:val="clear" w:pos="720"/>
          <w:tab w:val="left" w:pos="567"/>
          <w:tab w:val="num" w:pos="993"/>
        </w:tabs>
        <w:spacing w:before="0" w:beforeAutospacing="0" w:after="0" w:afterAutospacing="0"/>
        <w:ind w:left="0" w:firstLine="709"/>
        <w:jc w:val="both"/>
        <w:textAlignment w:val="baseline"/>
      </w:pPr>
      <w:r w:rsidRPr="0009047E">
        <w:t>уровень квалификации педагогических и иных работников образовательной организации;</w:t>
      </w:r>
    </w:p>
    <w:p w:rsidR="006E67CA" w:rsidRPr="0009047E" w:rsidRDefault="006E67CA" w:rsidP="00376129">
      <w:pPr>
        <w:pStyle w:val="ae"/>
        <w:widowControl w:val="0"/>
        <w:numPr>
          <w:ilvl w:val="0"/>
          <w:numId w:val="18"/>
        </w:numPr>
        <w:tabs>
          <w:tab w:val="clear" w:pos="720"/>
          <w:tab w:val="left" w:pos="567"/>
          <w:tab w:val="num" w:pos="993"/>
        </w:tabs>
        <w:spacing w:before="0" w:beforeAutospacing="0" w:after="0" w:afterAutospacing="0"/>
        <w:ind w:left="0" w:firstLine="709"/>
        <w:jc w:val="both"/>
        <w:textAlignment w:val="baseline"/>
      </w:pPr>
      <w:r w:rsidRPr="0009047E">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Педагогические кадры имеют необходимый уровень подготовки для реализации программы УУД, что может включать следующее:</w:t>
      </w:r>
    </w:p>
    <w:p w:rsidR="006E67CA" w:rsidRPr="0009047E" w:rsidRDefault="006E67CA" w:rsidP="00376129">
      <w:pPr>
        <w:pStyle w:val="ae"/>
        <w:widowControl w:val="0"/>
        <w:numPr>
          <w:ilvl w:val="0"/>
          <w:numId w:val="19"/>
        </w:numPr>
        <w:tabs>
          <w:tab w:val="clear" w:pos="720"/>
          <w:tab w:val="left" w:pos="567"/>
          <w:tab w:val="num" w:pos="993"/>
        </w:tabs>
        <w:spacing w:before="0" w:beforeAutospacing="0" w:after="0" w:afterAutospacing="0"/>
        <w:ind w:left="0" w:firstLine="709"/>
        <w:jc w:val="both"/>
        <w:textAlignment w:val="baseline"/>
      </w:pPr>
      <w:r w:rsidRPr="0009047E">
        <w:t>педагоги владеют представлениями о возрастных особенностях учащихся начальной, основной и старшей школы;</w:t>
      </w:r>
    </w:p>
    <w:p w:rsidR="006E67CA" w:rsidRPr="0009047E" w:rsidRDefault="006E67CA" w:rsidP="00376129">
      <w:pPr>
        <w:pStyle w:val="ae"/>
        <w:widowControl w:val="0"/>
        <w:numPr>
          <w:ilvl w:val="0"/>
          <w:numId w:val="19"/>
        </w:numPr>
        <w:tabs>
          <w:tab w:val="clear" w:pos="720"/>
          <w:tab w:val="left" w:pos="567"/>
          <w:tab w:val="num" w:pos="993"/>
        </w:tabs>
        <w:spacing w:before="0" w:beforeAutospacing="0" w:after="0" w:afterAutospacing="0"/>
        <w:ind w:left="0" w:firstLine="709"/>
        <w:jc w:val="both"/>
        <w:textAlignment w:val="baseline"/>
      </w:pPr>
      <w:r w:rsidRPr="0009047E">
        <w:t>педагоги прошли курсы повышения квалификации, посвященные ФГОС;</w:t>
      </w:r>
    </w:p>
    <w:p w:rsidR="006E67CA" w:rsidRPr="0009047E" w:rsidRDefault="006E67CA" w:rsidP="00376129">
      <w:pPr>
        <w:pStyle w:val="ae"/>
        <w:widowControl w:val="0"/>
        <w:numPr>
          <w:ilvl w:val="0"/>
          <w:numId w:val="19"/>
        </w:numPr>
        <w:tabs>
          <w:tab w:val="clear" w:pos="720"/>
          <w:tab w:val="left" w:pos="567"/>
          <w:tab w:val="num" w:pos="993"/>
        </w:tabs>
        <w:spacing w:before="0" w:beforeAutospacing="0" w:after="0" w:afterAutospacing="0"/>
        <w:ind w:left="0" w:firstLine="709"/>
        <w:jc w:val="both"/>
        <w:textAlignment w:val="baseline"/>
      </w:pPr>
      <w:r w:rsidRPr="0009047E">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6E67CA" w:rsidRPr="0009047E" w:rsidRDefault="006E67CA" w:rsidP="00376129">
      <w:pPr>
        <w:pStyle w:val="ae"/>
        <w:widowControl w:val="0"/>
        <w:numPr>
          <w:ilvl w:val="0"/>
          <w:numId w:val="19"/>
        </w:numPr>
        <w:tabs>
          <w:tab w:val="clear" w:pos="720"/>
          <w:tab w:val="left" w:pos="567"/>
          <w:tab w:val="num" w:pos="993"/>
        </w:tabs>
        <w:spacing w:before="0" w:beforeAutospacing="0" w:after="0" w:afterAutospacing="0"/>
        <w:ind w:left="0" w:firstLine="709"/>
        <w:jc w:val="both"/>
        <w:textAlignment w:val="baseline"/>
      </w:pPr>
      <w:r w:rsidRPr="0009047E">
        <w:t>педагоги могут строить образовательный процесс в рамках учебного предмета в соответствии с особенностями формирования конкретных УУД;</w:t>
      </w:r>
    </w:p>
    <w:p w:rsidR="006E67CA" w:rsidRPr="0009047E" w:rsidRDefault="006E67CA" w:rsidP="00376129">
      <w:pPr>
        <w:pStyle w:val="ae"/>
        <w:widowControl w:val="0"/>
        <w:numPr>
          <w:ilvl w:val="0"/>
          <w:numId w:val="19"/>
        </w:numPr>
        <w:tabs>
          <w:tab w:val="clear" w:pos="720"/>
          <w:tab w:val="left" w:pos="567"/>
          <w:tab w:val="num" w:pos="993"/>
        </w:tabs>
        <w:spacing w:before="0" w:beforeAutospacing="0" w:after="0" w:afterAutospacing="0"/>
        <w:ind w:left="0" w:firstLine="709"/>
        <w:jc w:val="both"/>
        <w:textAlignment w:val="baseline"/>
      </w:pPr>
      <w:r w:rsidRPr="0009047E">
        <w:t>педагоги осуществляют формирование УУД в рамках проектной, исследовательской деятельностей;</w:t>
      </w:r>
    </w:p>
    <w:p w:rsidR="006E67CA" w:rsidRPr="0009047E" w:rsidRDefault="006E67CA" w:rsidP="00376129">
      <w:pPr>
        <w:pStyle w:val="ae"/>
        <w:widowControl w:val="0"/>
        <w:numPr>
          <w:ilvl w:val="0"/>
          <w:numId w:val="19"/>
        </w:numPr>
        <w:tabs>
          <w:tab w:val="clear" w:pos="720"/>
          <w:tab w:val="left" w:pos="567"/>
          <w:tab w:val="num" w:pos="993"/>
        </w:tabs>
        <w:spacing w:before="0" w:beforeAutospacing="0" w:after="0" w:afterAutospacing="0"/>
        <w:ind w:left="0" w:firstLine="709"/>
        <w:jc w:val="both"/>
        <w:textAlignment w:val="baseline"/>
      </w:pPr>
      <w:r w:rsidRPr="0009047E">
        <w:t>характер взаимодействия педагога и обучающегося не противоречит представлениям об условиях формирования УУД;</w:t>
      </w:r>
    </w:p>
    <w:p w:rsidR="006E67CA" w:rsidRPr="0009047E" w:rsidRDefault="006E67CA" w:rsidP="00376129">
      <w:pPr>
        <w:pStyle w:val="ae"/>
        <w:widowControl w:val="0"/>
        <w:numPr>
          <w:ilvl w:val="0"/>
          <w:numId w:val="19"/>
        </w:numPr>
        <w:tabs>
          <w:tab w:val="clear" w:pos="720"/>
          <w:tab w:val="left" w:pos="567"/>
          <w:tab w:val="num" w:pos="993"/>
        </w:tabs>
        <w:spacing w:before="0" w:beforeAutospacing="0" w:after="0" w:afterAutospacing="0"/>
        <w:ind w:left="0" w:firstLine="709"/>
        <w:jc w:val="both"/>
        <w:textAlignment w:val="baseline"/>
      </w:pPr>
      <w:r w:rsidRPr="0009047E">
        <w:t>педагоги владеют навыками формирующего оценивания;</w:t>
      </w:r>
    </w:p>
    <w:p w:rsidR="006E67CA" w:rsidRPr="0009047E" w:rsidRDefault="006E67CA" w:rsidP="00376129">
      <w:pPr>
        <w:pStyle w:val="ae"/>
        <w:widowControl w:val="0"/>
        <w:numPr>
          <w:ilvl w:val="0"/>
          <w:numId w:val="19"/>
        </w:numPr>
        <w:tabs>
          <w:tab w:val="clear" w:pos="720"/>
          <w:tab w:val="left" w:pos="567"/>
          <w:tab w:val="num" w:pos="993"/>
        </w:tabs>
        <w:spacing w:before="0" w:beforeAutospacing="0" w:after="0" w:afterAutospacing="0"/>
        <w:ind w:left="0" w:firstLine="709"/>
        <w:jc w:val="both"/>
        <w:textAlignment w:val="baseline"/>
      </w:pPr>
      <w:r w:rsidRPr="0009047E">
        <w:t>наличие позиции тьютора или педагоги владеют навыками тьюторского сопровождения обучающихся;</w:t>
      </w:r>
    </w:p>
    <w:p w:rsidR="006E67CA" w:rsidRPr="0009047E" w:rsidRDefault="006E67CA" w:rsidP="00376129">
      <w:pPr>
        <w:pStyle w:val="ae"/>
        <w:widowControl w:val="0"/>
        <w:numPr>
          <w:ilvl w:val="0"/>
          <w:numId w:val="19"/>
        </w:numPr>
        <w:tabs>
          <w:tab w:val="clear" w:pos="720"/>
          <w:tab w:val="left" w:pos="567"/>
          <w:tab w:val="num" w:pos="993"/>
        </w:tabs>
        <w:spacing w:before="0" w:beforeAutospacing="0" w:after="0" w:afterAutospacing="0"/>
        <w:ind w:left="0" w:firstLine="709"/>
        <w:jc w:val="both"/>
        <w:textAlignment w:val="baseline"/>
      </w:pPr>
      <w:r w:rsidRPr="0009047E">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6E67CA" w:rsidRPr="0009047E" w:rsidRDefault="006E67CA" w:rsidP="00376129">
      <w:pPr>
        <w:pStyle w:val="ae"/>
        <w:widowControl w:val="0"/>
        <w:tabs>
          <w:tab w:val="left" w:pos="567"/>
        </w:tabs>
        <w:spacing w:before="0" w:beforeAutospacing="0" w:after="0" w:afterAutospacing="0"/>
        <w:rPr>
          <w:b/>
        </w:rPr>
      </w:pPr>
    </w:p>
    <w:p w:rsidR="006E67CA" w:rsidRPr="0009047E" w:rsidRDefault="006E67CA" w:rsidP="00376129">
      <w:pPr>
        <w:pStyle w:val="ae"/>
        <w:widowControl w:val="0"/>
        <w:tabs>
          <w:tab w:val="left" w:pos="567"/>
        </w:tabs>
        <w:spacing w:before="0" w:beforeAutospacing="0" w:after="0" w:afterAutospacing="0"/>
        <w:jc w:val="center"/>
        <w:rPr>
          <w:b/>
        </w:rPr>
      </w:pPr>
      <w:r w:rsidRPr="0009047E">
        <w:rPr>
          <w:b/>
        </w:rPr>
        <w:t>2.1.11. Методика и инструментарий мониторинга успешности освоения и применения обучающимися универсальных учебных действий</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В процессе реализации мониторинга успешности освоения и применения УУД могут быть учтены следующие этапы освоения УУД:</w:t>
      </w:r>
    </w:p>
    <w:p w:rsidR="006E67CA" w:rsidRPr="0009047E" w:rsidRDefault="006E67CA" w:rsidP="00376129">
      <w:pPr>
        <w:pStyle w:val="ae"/>
        <w:widowControl w:val="0"/>
        <w:numPr>
          <w:ilvl w:val="0"/>
          <w:numId w:val="20"/>
        </w:numPr>
        <w:tabs>
          <w:tab w:val="clear" w:pos="720"/>
          <w:tab w:val="left" w:pos="567"/>
          <w:tab w:val="left" w:pos="993"/>
        </w:tabs>
        <w:spacing w:before="0" w:beforeAutospacing="0" w:after="0" w:afterAutospacing="0"/>
        <w:ind w:left="0" w:firstLine="709"/>
        <w:jc w:val="both"/>
        <w:textAlignment w:val="baseline"/>
      </w:pPr>
      <w:r w:rsidRPr="0009047E">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6E67CA" w:rsidRPr="0009047E" w:rsidRDefault="006E67CA" w:rsidP="00376129">
      <w:pPr>
        <w:pStyle w:val="ae"/>
        <w:widowControl w:val="0"/>
        <w:numPr>
          <w:ilvl w:val="0"/>
          <w:numId w:val="20"/>
        </w:numPr>
        <w:tabs>
          <w:tab w:val="clear" w:pos="720"/>
          <w:tab w:val="left" w:pos="567"/>
          <w:tab w:val="left" w:pos="993"/>
        </w:tabs>
        <w:spacing w:before="0" w:beforeAutospacing="0" w:after="0" w:afterAutospacing="0"/>
        <w:ind w:left="0" w:firstLine="709"/>
        <w:jc w:val="both"/>
        <w:textAlignment w:val="baseline"/>
      </w:pPr>
      <w:r w:rsidRPr="0009047E">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6E67CA" w:rsidRPr="0009047E" w:rsidRDefault="006E67CA" w:rsidP="00376129">
      <w:pPr>
        <w:pStyle w:val="ae"/>
        <w:widowControl w:val="0"/>
        <w:numPr>
          <w:ilvl w:val="0"/>
          <w:numId w:val="20"/>
        </w:numPr>
        <w:tabs>
          <w:tab w:val="clear" w:pos="720"/>
          <w:tab w:val="left" w:pos="567"/>
          <w:tab w:val="left" w:pos="993"/>
        </w:tabs>
        <w:spacing w:before="0" w:beforeAutospacing="0" w:after="0" w:afterAutospacing="0"/>
        <w:ind w:left="0" w:firstLine="709"/>
        <w:jc w:val="both"/>
        <w:textAlignment w:val="baseline"/>
      </w:pPr>
      <w:r w:rsidRPr="0009047E">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6E67CA" w:rsidRPr="0009047E" w:rsidRDefault="006E67CA" w:rsidP="00376129">
      <w:pPr>
        <w:pStyle w:val="ae"/>
        <w:widowControl w:val="0"/>
        <w:numPr>
          <w:ilvl w:val="0"/>
          <w:numId w:val="20"/>
        </w:numPr>
        <w:tabs>
          <w:tab w:val="clear" w:pos="720"/>
          <w:tab w:val="left" w:pos="567"/>
          <w:tab w:val="left" w:pos="993"/>
        </w:tabs>
        <w:spacing w:before="0" w:beforeAutospacing="0" w:after="0" w:afterAutospacing="0"/>
        <w:ind w:left="0" w:firstLine="709"/>
        <w:jc w:val="both"/>
        <w:textAlignment w:val="baseline"/>
      </w:pPr>
      <w:r w:rsidRPr="0009047E">
        <w:lastRenderedPageBreak/>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6E67CA" w:rsidRPr="0009047E" w:rsidRDefault="006E67CA" w:rsidP="00376129">
      <w:pPr>
        <w:pStyle w:val="ae"/>
        <w:widowControl w:val="0"/>
        <w:numPr>
          <w:ilvl w:val="0"/>
          <w:numId w:val="20"/>
        </w:numPr>
        <w:tabs>
          <w:tab w:val="clear" w:pos="720"/>
          <w:tab w:val="left" w:pos="567"/>
          <w:tab w:val="left" w:pos="993"/>
        </w:tabs>
        <w:spacing w:before="0" w:beforeAutospacing="0" w:after="0" w:afterAutospacing="0"/>
        <w:ind w:left="0" w:firstLine="709"/>
        <w:jc w:val="both"/>
        <w:textAlignment w:val="baseline"/>
      </w:pPr>
      <w:r w:rsidRPr="0009047E">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6E67CA" w:rsidRPr="0009047E" w:rsidRDefault="006E67CA" w:rsidP="00376129">
      <w:pPr>
        <w:pStyle w:val="ae"/>
        <w:widowControl w:val="0"/>
        <w:numPr>
          <w:ilvl w:val="0"/>
          <w:numId w:val="20"/>
        </w:numPr>
        <w:tabs>
          <w:tab w:val="clear" w:pos="720"/>
          <w:tab w:val="left" w:pos="567"/>
          <w:tab w:val="left" w:pos="993"/>
        </w:tabs>
        <w:spacing w:before="0" w:beforeAutospacing="0" w:after="0" w:afterAutospacing="0"/>
        <w:ind w:left="0" w:firstLine="709"/>
        <w:jc w:val="both"/>
        <w:textAlignment w:val="baseline"/>
      </w:pPr>
      <w:r w:rsidRPr="0009047E">
        <w:t>обобщение учебных действий на основе выявления общих принципов.</w:t>
      </w:r>
    </w:p>
    <w:p w:rsidR="006E67CA" w:rsidRPr="0009047E" w:rsidRDefault="006E67CA" w:rsidP="00376129">
      <w:pPr>
        <w:pStyle w:val="ae"/>
        <w:widowControl w:val="0"/>
        <w:tabs>
          <w:tab w:val="left" w:pos="567"/>
        </w:tabs>
        <w:spacing w:before="0" w:beforeAutospacing="0" w:after="0" w:afterAutospacing="0"/>
        <w:ind w:firstLine="709"/>
        <w:jc w:val="both"/>
      </w:pPr>
      <w:r w:rsidRPr="0009047E">
        <w:t>Система оценки УУД может быть:</w:t>
      </w:r>
    </w:p>
    <w:p w:rsidR="006E67CA" w:rsidRPr="0009047E" w:rsidRDefault="006E67CA" w:rsidP="00376129">
      <w:pPr>
        <w:pStyle w:val="ae"/>
        <w:widowControl w:val="0"/>
        <w:numPr>
          <w:ilvl w:val="0"/>
          <w:numId w:val="20"/>
        </w:numPr>
        <w:tabs>
          <w:tab w:val="clear" w:pos="720"/>
          <w:tab w:val="left" w:pos="567"/>
          <w:tab w:val="left" w:pos="993"/>
        </w:tabs>
        <w:spacing w:before="0" w:beforeAutospacing="0" w:after="0" w:afterAutospacing="0"/>
        <w:ind w:left="0" w:firstLine="709"/>
        <w:jc w:val="both"/>
        <w:textAlignment w:val="baseline"/>
      </w:pPr>
      <w:r w:rsidRPr="0009047E">
        <w:t>уровневой (определяются уровни владения УУД);</w:t>
      </w:r>
    </w:p>
    <w:p w:rsidR="006E67CA" w:rsidRPr="0009047E" w:rsidRDefault="006E67CA" w:rsidP="00376129">
      <w:pPr>
        <w:pStyle w:val="ae"/>
        <w:widowControl w:val="0"/>
        <w:numPr>
          <w:ilvl w:val="0"/>
          <w:numId w:val="20"/>
        </w:numPr>
        <w:tabs>
          <w:tab w:val="clear" w:pos="720"/>
          <w:tab w:val="left" w:pos="567"/>
          <w:tab w:val="left" w:pos="993"/>
        </w:tabs>
        <w:spacing w:before="0" w:beforeAutospacing="0" w:after="0" w:afterAutospacing="0"/>
        <w:ind w:left="0" w:firstLine="709"/>
        <w:jc w:val="both"/>
        <w:textAlignment w:val="baseline"/>
      </w:pPr>
      <w:r w:rsidRPr="0009047E">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6E67CA" w:rsidRPr="0009047E" w:rsidRDefault="006E67CA" w:rsidP="00376129">
      <w:pPr>
        <w:pStyle w:val="ae"/>
        <w:widowControl w:val="0"/>
        <w:tabs>
          <w:tab w:val="left" w:pos="567"/>
        </w:tabs>
        <w:spacing w:before="0" w:beforeAutospacing="0" w:after="0" w:afterAutospacing="0"/>
        <w:ind w:firstLine="709"/>
        <w:jc w:val="both"/>
      </w:pPr>
      <w:r w:rsidRPr="0009047E">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6E67CA" w:rsidRPr="0009047E" w:rsidRDefault="006E67CA" w:rsidP="00376129">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09047E">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6E67CA" w:rsidRPr="0009047E" w:rsidRDefault="006E67CA" w:rsidP="00376129">
      <w:pPr>
        <w:pStyle w:val="3"/>
        <w:spacing w:before="0" w:after="0"/>
        <w:ind w:firstLine="709"/>
        <w:rPr>
          <w:b w:val="0"/>
          <w:i/>
          <w:sz w:val="24"/>
          <w:szCs w:val="24"/>
        </w:rPr>
      </w:pPr>
      <w:bookmarkStart w:id="102" w:name="_Toc406059015"/>
    </w:p>
    <w:bookmarkEnd w:id="102"/>
    <w:p w:rsidR="006E67CA" w:rsidRPr="0009047E" w:rsidRDefault="006E67CA" w:rsidP="00376129">
      <w:pPr>
        <w:tabs>
          <w:tab w:val="left" w:pos="0"/>
        </w:tabs>
        <w:ind w:left="709" w:hanging="720"/>
        <w:jc w:val="center"/>
        <w:rPr>
          <w:color w:val="000000"/>
          <w:lang w:val="ru-RU"/>
        </w:rPr>
      </w:pPr>
      <w:r w:rsidRPr="0009047E">
        <w:rPr>
          <w:b/>
          <w:bCs/>
          <w:color w:val="000000"/>
          <w:lang w:val="ru-RU"/>
        </w:rPr>
        <w:t>2.2.</w:t>
      </w:r>
      <w:r w:rsidRPr="0009047E">
        <w:rPr>
          <w:color w:val="000000"/>
        </w:rPr>
        <w:t>  </w:t>
      </w:r>
      <w:r>
        <w:rPr>
          <w:b/>
          <w:bCs/>
          <w:color w:val="000000"/>
          <w:lang w:val="ru-RU"/>
        </w:rPr>
        <w:t xml:space="preserve">Программы </w:t>
      </w:r>
      <w:r w:rsidRPr="0009047E">
        <w:rPr>
          <w:b/>
          <w:bCs/>
          <w:color w:val="000000"/>
          <w:lang w:val="ru-RU"/>
        </w:rPr>
        <w:t xml:space="preserve"> учебных предметов, курсов</w:t>
      </w:r>
    </w:p>
    <w:p w:rsidR="006E67CA" w:rsidRPr="0009047E" w:rsidRDefault="006E67CA" w:rsidP="00376129">
      <w:pPr>
        <w:ind w:firstLine="567"/>
        <w:jc w:val="both"/>
        <w:rPr>
          <w:b/>
          <w:bCs/>
          <w:color w:val="000000"/>
          <w:lang w:val="ru-RU"/>
        </w:rPr>
      </w:pPr>
    </w:p>
    <w:p w:rsidR="006E67CA" w:rsidRPr="0009047E" w:rsidRDefault="006E67CA" w:rsidP="00376129">
      <w:pPr>
        <w:ind w:firstLine="567"/>
        <w:jc w:val="both"/>
        <w:rPr>
          <w:b/>
          <w:bCs/>
          <w:color w:val="000000"/>
          <w:lang w:val="ru-RU"/>
        </w:rPr>
      </w:pPr>
      <w:r w:rsidRPr="0009047E">
        <w:rPr>
          <w:b/>
          <w:bCs/>
          <w:color w:val="000000"/>
          <w:lang w:val="ru-RU"/>
        </w:rPr>
        <w:t>2.2.1. Общие положения</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Каждая ступень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Образование на ступени основного общего образования, с одной стороны, является логическим продолжением обучения в начальной школе, а с другой стороны, является базой для подготовки завершения общего образования на ступени среднего (полного) общего образования, перехода к профильному обучению, профессиональной ориентации и профессиональному образованию.</w:t>
      </w:r>
    </w:p>
    <w:p w:rsidR="006E67CA" w:rsidRDefault="006E67CA" w:rsidP="00376129">
      <w:pPr>
        <w:ind w:firstLine="567"/>
        <w:jc w:val="both"/>
        <w:rPr>
          <w:color w:val="000000"/>
          <w:lang w:val="ru-RU"/>
        </w:rPr>
      </w:pPr>
      <w:r w:rsidRPr="0009047E">
        <w:rPr>
          <w:b/>
          <w:bCs/>
          <w:color w:val="000000"/>
          <w:lang w:val="ru-RU"/>
        </w:rPr>
        <w:t>Учебная деятельность на основной ступени образования приобретает черты деятельности по саморазвитию и самообразованию</w:t>
      </w:r>
      <w:r w:rsidRPr="0009047E">
        <w:rPr>
          <w:color w:val="000000"/>
          <w:lang w:val="ru-RU"/>
        </w:rPr>
        <w:t>.</w:t>
      </w:r>
    </w:p>
    <w:p w:rsidR="006E67CA" w:rsidRDefault="006E67CA" w:rsidP="00376129">
      <w:pPr>
        <w:ind w:firstLine="567"/>
        <w:jc w:val="both"/>
        <w:rPr>
          <w:color w:val="000000"/>
          <w:lang w:val="ru-RU"/>
        </w:rPr>
      </w:pPr>
      <w:r w:rsidRPr="0009047E">
        <w:rPr>
          <w:color w:val="000000"/>
        </w:rPr>
        <w:t>         </w:t>
      </w:r>
      <w:r w:rsidRPr="0009047E">
        <w:rPr>
          <w:color w:val="000000"/>
          <w:lang w:val="ru-RU"/>
        </w:rPr>
        <w:t>В средних классах у обучающихся на основе усвоения научных понятий закладываются основы</w:t>
      </w:r>
      <w:r w:rsidRPr="0009047E">
        <w:rPr>
          <w:color w:val="000000"/>
        </w:rPr>
        <w:t> </w:t>
      </w:r>
      <w:r w:rsidRPr="0009047E">
        <w:rPr>
          <w:i/>
          <w:iCs/>
          <w:color w:val="000000"/>
          <w:lang w:val="ru-RU"/>
        </w:rPr>
        <w:t>теоретического, формального</w:t>
      </w:r>
      <w:r w:rsidRPr="0009047E">
        <w:rPr>
          <w:i/>
          <w:iCs/>
          <w:color w:val="000000"/>
        </w:rPr>
        <w:t> </w:t>
      </w:r>
      <w:r w:rsidRPr="0009047E">
        <w:rPr>
          <w:color w:val="000000"/>
          <w:lang w:val="ru-RU"/>
        </w:rPr>
        <w:t xml:space="preserve">и </w:t>
      </w:r>
      <w:r w:rsidRPr="0009047E">
        <w:rPr>
          <w:i/>
          <w:iCs/>
          <w:color w:val="000000"/>
          <w:lang w:val="ru-RU"/>
        </w:rPr>
        <w:t>рефлексивного мышления,</w:t>
      </w:r>
      <w:r w:rsidRPr="0009047E">
        <w:rPr>
          <w:color w:val="000000"/>
        </w:rPr>
        <w:t> </w:t>
      </w:r>
      <w:r w:rsidRPr="0009047E">
        <w:rPr>
          <w:color w:val="000000"/>
          <w:lang w:val="ru-RU"/>
        </w:rPr>
        <w:t>появляются</w:t>
      </w:r>
      <w:r w:rsidRPr="0009047E">
        <w:rPr>
          <w:color w:val="000000"/>
        </w:rPr>
        <w:t> </w:t>
      </w:r>
      <w:r w:rsidRPr="0009047E">
        <w:rPr>
          <w:i/>
          <w:iCs/>
          <w:color w:val="000000"/>
          <w:lang w:val="ru-RU"/>
        </w:rPr>
        <w:t>способности</w:t>
      </w:r>
      <w:r w:rsidRPr="0009047E">
        <w:rPr>
          <w:color w:val="000000"/>
        </w:rPr>
        <w:t> </w:t>
      </w:r>
      <w:r w:rsidRPr="0009047E">
        <w:rPr>
          <w:i/>
          <w:iCs/>
          <w:color w:val="000000"/>
          <w:lang w:val="ru-RU"/>
        </w:rPr>
        <w:t>рассуждать</w:t>
      </w:r>
      <w:r w:rsidRPr="0009047E">
        <w:rPr>
          <w:color w:val="000000"/>
        </w:rPr>
        <w:t> </w:t>
      </w:r>
      <w:r w:rsidRPr="0009047E">
        <w:rPr>
          <w:color w:val="000000"/>
          <w:lang w:val="ru-RU"/>
        </w:rPr>
        <w:t>на основе общих посылок, у</w:t>
      </w:r>
      <w:r w:rsidRPr="0009047E">
        <w:rPr>
          <w:i/>
          <w:iCs/>
          <w:color w:val="000000"/>
          <w:lang w:val="ru-RU"/>
        </w:rPr>
        <w:t>мение оперировать гипотезами как отличительный инструмент научного рассуждения. Контролируемой и управляемой</w:t>
      </w:r>
      <w:r w:rsidRPr="0009047E">
        <w:rPr>
          <w:i/>
          <w:iCs/>
          <w:color w:val="000000"/>
        </w:rPr>
        <w:t> </w:t>
      </w:r>
      <w:r w:rsidRPr="0009047E">
        <w:rPr>
          <w:color w:val="000000"/>
          <w:lang w:val="ru-RU"/>
        </w:rPr>
        <w:t>становится</w:t>
      </w:r>
      <w:r w:rsidRPr="0009047E">
        <w:rPr>
          <w:i/>
          <w:iCs/>
          <w:color w:val="000000"/>
        </w:rPr>
        <w:t> </w:t>
      </w:r>
      <w:r w:rsidRPr="0009047E">
        <w:rPr>
          <w:i/>
          <w:iCs/>
          <w:color w:val="000000"/>
          <w:lang w:val="ru-RU"/>
        </w:rPr>
        <w:t>речь</w:t>
      </w:r>
      <w:r w:rsidRPr="0009047E">
        <w:rPr>
          <w:i/>
          <w:iCs/>
          <w:color w:val="000000"/>
        </w:rPr>
        <w:t> </w:t>
      </w:r>
      <w:r w:rsidRPr="0009047E">
        <w:rPr>
          <w:color w:val="000000"/>
          <w:lang w:val="ru-RU"/>
        </w:rPr>
        <w:t>(обучающийся способен осознанно и произвольно строить свой рассказ)</w:t>
      </w:r>
      <w:r w:rsidRPr="0009047E">
        <w:rPr>
          <w:i/>
          <w:iCs/>
          <w:color w:val="000000"/>
          <w:lang w:val="ru-RU"/>
        </w:rPr>
        <w:t>,</w:t>
      </w:r>
      <w:r w:rsidRPr="0009047E">
        <w:rPr>
          <w:i/>
          <w:iCs/>
          <w:color w:val="000000"/>
        </w:rPr>
        <w:t> </w:t>
      </w:r>
      <w:r w:rsidRPr="0009047E">
        <w:rPr>
          <w:color w:val="000000"/>
          <w:lang w:val="ru-RU"/>
        </w:rPr>
        <w:t>а также другие высшие психические функции</w:t>
      </w:r>
      <w:r w:rsidRPr="0009047E">
        <w:rPr>
          <w:color w:val="000000"/>
        </w:rPr>
        <w:t> </w:t>
      </w:r>
      <w:r w:rsidRPr="0009047E">
        <w:rPr>
          <w:color w:val="000000"/>
          <w:lang w:val="ru-RU"/>
        </w:rPr>
        <w:t>— внимание и память.</w:t>
      </w:r>
      <w:r w:rsidRPr="0009047E">
        <w:rPr>
          <w:i/>
          <w:iCs/>
          <w:color w:val="000000"/>
        </w:rPr>
        <w:t> </w:t>
      </w:r>
      <w:r w:rsidRPr="0009047E">
        <w:rPr>
          <w:color w:val="000000"/>
          <w:lang w:val="ru-RU"/>
        </w:rPr>
        <w:t>У подростков впервые начинает наблюдаться</w:t>
      </w:r>
      <w:r w:rsidRPr="0009047E">
        <w:rPr>
          <w:color w:val="000000"/>
        </w:rPr>
        <w:t> </w:t>
      </w:r>
      <w:r w:rsidRPr="0009047E">
        <w:rPr>
          <w:i/>
          <w:iCs/>
          <w:color w:val="000000"/>
          <w:lang w:val="ru-RU"/>
        </w:rPr>
        <w:t>умение длительное время удерживать внимание на отвлечённом, логически организованном материале.</w:t>
      </w:r>
      <w:r w:rsidRPr="0009047E">
        <w:rPr>
          <w:color w:val="000000"/>
        </w:rPr>
        <w:t> </w:t>
      </w:r>
      <w:r w:rsidRPr="0009047E">
        <w:rPr>
          <w:i/>
          <w:iCs/>
          <w:color w:val="000000"/>
          <w:lang w:val="ru-RU"/>
        </w:rPr>
        <w:t>Интеллектуализируется</w:t>
      </w:r>
      <w:r w:rsidRPr="0009047E">
        <w:rPr>
          <w:color w:val="000000"/>
        </w:rPr>
        <w:t> </w:t>
      </w:r>
      <w:r w:rsidRPr="0009047E">
        <w:rPr>
          <w:color w:val="000000"/>
          <w:lang w:val="ru-RU"/>
        </w:rPr>
        <w:t>процесс</w:t>
      </w:r>
      <w:r w:rsidRPr="0009047E">
        <w:rPr>
          <w:color w:val="000000"/>
        </w:rPr>
        <w:t> </w:t>
      </w:r>
      <w:r w:rsidRPr="0009047E">
        <w:rPr>
          <w:i/>
          <w:iCs/>
          <w:color w:val="000000"/>
          <w:lang w:val="ru-RU"/>
        </w:rPr>
        <w:t>восприятия</w:t>
      </w:r>
      <w:r w:rsidRPr="0009047E">
        <w:rPr>
          <w:color w:val="000000"/>
        </w:rPr>
        <w:t> </w:t>
      </w:r>
      <w:r w:rsidRPr="0009047E">
        <w:rPr>
          <w:color w:val="000000"/>
          <w:lang w:val="ru-RU"/>
        </w:rPr>
        <w:t>— отыскание и выделение значимых, существенных связей и причинно-следственных зависимостей при работе с наглядным материалом, т.</w:t>
      </w:r>
      <w:r w:rsidRPr="0009047E">
        <w:rPr>
          <w:color w:val="000000"/>
        </w:rPr>
        <w:t> </w:t>
      </w:r>
      <w:r w:rsidRPr="0009047E">
        <w:rPr>
          <w:color w:val="000000"/>
          <w:lang w:val="ru-RU"/>
        </w:rPr>
        <w:t>е. происходит подчинение процессу</w:t>
      </w:r>
      <w:r w:rsidR="009B41AA">
        <w:rPr>
          <w:color w:val="000000"/>
          <w:lang w:val="ru-RU"/>
        </w:rPr>
        <w:t xml:space="preserve"> </w:t>
      </w:r>
      <w:r w:rsidRPr="0009047E">
        <w:rPr>
          <w:i/>
          <w:iCs/>
          <w:color w:val="000000"/>
          <w:lang w:val="ru-RU"/>
        </w:rPr>
        <w:t>осмысления</w:t>
      </w:r>
      <w:r w:rsidRPr="0009047E">
        <w:rPr>
          <w:color w:val="000000"/>
        </w:rPr>
        <w:t> </w:t>
      </w:r>
      <w:r w:rsidRPr="0009047E">
        <w:rPr>
          <w:color w:val="000000"/>
          <w:lang w:val="ru-RU"/>
        </w:rPr>
        <w:t>первичных зрительных ощущений..</w:t>
      </w:r>
    </w:p>
    <w:p w:rsidR="006E67CA" w:rsidRPr="0009047E" w:rsidRDefault="006E67CA" w:rsidP="00376129">
      <w:pPr>
        <w:ind w:firstLine="567"/>
        <w:jc w:val="both"/>
        <w:rPr>
          <w:color w:val="000000"/>
          <w:lang w:val="ru-RU"/>
        </w:rPr>
      </w:pPr>
      <w:r w:rsidRPr="0009047E">
        <w:rPr>
          <w:color w:val="000000"/>
          <w:lang w:val="ru-RU"/>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w:t>
      </w:r>
      <w:r w:rsidRPr="0009047E">
        <w:rPr>
          <w:color w:val="000000"/>
          <w:lang w:val="ru-RU"/>
        </w:rPr>
        <w:lastRenderedPageBreak/>
        <w:t>описывает и характеризует обобщённые способы действий с учебным материалом</w:t>
      </w:r>
      <w:r w:rsidR="009B41AA">
        <w:rPr>
          <w:color w:val="000000"/>
          <w:lang w:val="ru-RU"/>
        </w:rPr>
        <w:t xml:space="preserve"> </w:t>
      </w:r>
      <w:r w:rsidRPr="0009047E">
        <w:rPr>
          <w:i/>
          <w:iCs/>
          <w:color w:val="000000"/>
          <w:lang w:val="ru-RU"/>
        </w:rPr>
        <w:t>,</w:t>
      </w:r>
      <w:r w:rsidRPr="0009047E">
        <w:rPr>
          <w:color w:val="000000"/>
          <w:lang w:val="ru-RU"/>
        </w:rPr>
        <w:t>позволяющие учащимся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 xml:space="preserve">Программы по учебным предметам </w:t>
      </w:r>
      <w:r>
        <w:rPr>
          <w:color w:val="000000"/>
          <w:lang w:val="ru-RU"/>
        </w:rPr>
        <w:t xml:space="preserve">и курсам </w:t>
      </w:r>
      <w:r w:rsidRPr="0009047E">
        <w:rPr>
          <w:color w:val="000000"/>
          <w:lang w:val="ru-RU"/>
        </w:rPr>
        <w:t>включают:</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1)</w:t>
      </w:r>
      <w:r w:rsidRPr="0009047E">
        <w:rPr>
          <w:color w:val="000000"/>
        </w:rPr>
        <w:t> </w:t>
      </w:r>
      <w:r w:rsidRPr="0009047E">
        <w:rPr>
          <w:color w:val="000000"/>
          <w:lang w:val="ru-RU"/>
        </w:rPr>
        <w:t>пояснительную записку, в которой конкретизируются общие цели основного общего образования с учётом специфики учебного предмета;</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2)</w:t>
      </w:r>
      <w:r w:rsidRPr="0009047E">
        <w:rPr>
          <w:color w:val="000000"/>
        </w:rPr>
        <w:t> </w:t>
      </w:r>
      <w:r w:rsidRPr="0009047E">
        <w:rPr>
          <w:color w:val="000000"/>
          <w:lang w:val="ru-RU"/>
        </w:rPr>
        <w:t>общую характеристику учебного предмета, курса;</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3)</w:t>
      </w:r>
      <w:r w:rsidRPr="0009047E">
        <w:rPr>
          <w:color w:val="000000"/>
        </w:rPr>
        <w:t> </w:t>
      </w:r>
      <w:r w:rsidRPr="0009047E">
        <w:rPr>
          <w:color w:val="000000"/>
          <w:lang w:val="ru-RU"/>
        </w:rPr>
        <w:t>описание места учебного предмета, курса в учебном плане;</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4)</w:t>
      </w:r>
      <w:r w:rsidRPr="0009047E">
        <w:rPr>
          <w:color w:val="000000"/>
        </w:rPr>
        <w:t> </w:t>
      </w:r>
      <w:r w:rsidRPr="0009047E">
        <w:rPr>
          <w:color w:val="000000"/>
          <w:lang w:val="ru-RU"/>
        </w:rPr>
        <w:t>личностные, метапредметные и предметные результаты освоения конкретного учебного предмета, курса;</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5) содержание учебного предмета, курса;</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6)</w:t>
      </w:r>
      <w:r w:rsidRPr="0009047E">
        <w:rPr>
          <w:color w:val="000000"/>
        </w:rPr>
        <w:t> </w:t>
      </w:r>
      <w:r w:rsidRPr="0009047E">
        <w:rPr>
          <w:color w:val="000000"/>
          <w:lang w:val="ru-RU"/>
        </w:rPr>
        <w:t>тематическое планирование с определением основных видов учебной деятельности;</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7)</w:t>
      </w:r>
      <w:r w:rsidRPr="0009047E">
        <w:rPr>
          <w:color w:val="000000"/>
        </w:rPr>
        <w:t> </w:t>
      </w:r>
      <w:r w:rsidRPr="0009047E">
        <w:rPr>
          <w:color w:val="000000"/>
          <w:lang w:val="ru-RU"/>
        </w:rPr>
        <w:t>описание учебно-методического и материально-технического обеспечения образовательного процесса;</w:t>
      </w:r>
    </w:p>
    <w:p w:rsidR="006E67CA" w:rsidRPr="0009047E" w:rsidRDefault="006E67CA" w:rsidP="00376129">
      <w:pPr>
        <w:ind w:firstLine="567"/>
        <w:jc w:val="both"/>
        <w:rPr>
          <w:color w:val="000000"/>
          <w:lang w:val="ru-RU"/>
        </w:rPr>
      </w:pPr>
      <w:r w:rsidRPr="0009047E">
        <w:rPr>
          <w:color w:val="000000"/>
        </w:rPr>
        <w:t>       </w:t>
      </w:r>
      <w:r w:rsidRPr="0009047E">
        <w:rPr>
          <w:color w:val="000000"/>
          <w:lang w:val="ru-RU"/>
        </w:rPr>
        <w:t>8)</w:t>
      </w:r>
      <w:r w:rsidRPr="0009047E">
        <w:rPr>
          <w:color w:val="000000"/>
        </w:rPr>
        <w:t> </w:t>
      </w:r>
      <w:r w:rsidRPr="0009047E">
        <w:rPr>
          <w:color w:val="000000"/>
          <w:lang w:val="ru-RU"/>
        </w:rPr>
        <w:t>планируемые результаты изучения учебного предмета, курса.</w:t>
      </w:r>
    </w:p>
    <w:p w:rsidR="006E67CA" w:rsidRPr="0009047E" w:rsidRDefault="006E67CA" w:rsidP="00376129">
      <w:pPr>
        <w:ind w:firstLine="567"/>
        <w:jc w:val="both"/>
        <w:rPr>
          <w:color w:val="000000"/>
          <w:lang w:val="ru-RU"/>
        </w:rPr>
      </w:pPr>
      <w:r w:rsidRPr="0009047E">
        <w:rPr>
          <w:color w:val="000000"/>
        </w:rPr>
        <w:t>  </w:t>
      </w:r>
    </w:p>
    <w:p w:rsidR="006E67CA" w:rsidRPr="00A80784" w:rsidRDefault="006E67CA" w:rsidP="00376129">
      <w:pPr>
        <w:ind w:firstLine="567"/>
        <w:jc w:val="both"/>
        <w:rPr>
          <w:color w:val="000000"/>
          <w:lang w:val="ru-RU"/>
        </w:rPr>
      </w:pPr>
    </w:p>
    <w:p w:rsidR="006E67CA" w:rsidRDefault="006E67CA" w:rsidP="00376129">
      <w:pPr>
        <w:ind w:firstLine="567"/>
        <w:jc w:val="both"/>
        <w:rPr>
          <w:b/>
          <w:color w:val="000000"/>
          <w:lang w:val="ru-RU"/>
        </w:rPr>
      </w:pPr>
      <w:r w:rsidRPr="0009047E">
        <w:rPr>
          <w:i/>
          <w:iCs/>
          <w:color w:val="000000"/>
        </w:rPr>
        <w:t> </w:t>
      </w:r>
    </w:p>
    <w:p w:rsidR="006E67CA" w:rsidRDefault="006E67CA" w:rsidP="00376129">
      <w:pPr>
        <w:jc w:val="center"/>
        <w:rPr>
          <w:b/>
          <w:color w:val="000000"/>
          <w:lang w:val="ru-RU"/>
        </w:rPr>
      </w:pPr>
      <w:r w:rsidRPr="0009047E">
        <w:rPr>
          <w:b/>
          <w:color w:val="000000"/>
          <w:lang w:val="ru-RU"/>
        </w:rPr>
        <w:t>2.3. Программа</w:t>
      </w:r>
      <w:r>
        <w:rPr>
          <w:b/>
          <w:color w:val="000000"/>
          <w:lang w:val="ru-RU"/>
        </w:rPr>
        <w:t xml:space="preserve"> духовно-нравственного </w:t>
      </w:r>
      <w:r w:rsidRPr="0009047E">
        <w:rPr>
          <w:b/>
          <w:color w:val="000000"/>
          <w:lang w:val="ru-RU"/>
        </w:rPr>
        <w:t xml:space="preserve"> </w:t>
      </w:r>
      <w:r>
        <w:rPr>
          <w:b/>
          <w:color w:val="000000"/>
          <w:lang w:val="ru-RU"/>
        </w:rPr>
        <w:t xml:space="preserve">развития, </w:t>
      </w:r>
      <w:r w:rsidRPr="0009047E">
        <w:rPr>
          <w:b/>
          <w:color w:val="000000"/>
          <w:lang w:val="ru-RU"/>
        </w:rPr>
        <w:t>воспитания и социализации обучающихся</w:t>
      </w:r>
      <w:r>
        <w:rPr>
          <w:b/>
          <w:color w:val="000000"/>
          <w:lang w:val="ru-RU"/>
        </w:rPr>
        <w:t xml:space="preserve"> на ступени общего образования</w:t>
      </w:r>
    </w:p>
    <w:p w:rsidR="006E67CA" w:rsidRPr="0009047E" w:rsidRDefault="006E67CA" w:rsidP="00376129">
      <w:pPr>
        <w:jc w:val="center"/>
        <w:rPr>
          <w:color w:val="000000"/>
          <w:lang w:val="ru-RU"/>
        </w:rPr>
      </w:pPr>
    </w:p>
    <w:p w:rsidR="006E67CA" w:rsidRPr="00B967E6" w:rsidRDefault="006E67CA" w:rsidP="00376129">
      <w:pPr>
        <w:ind w:firstLine="426"/>
        <w:jc w:val="both"/>
        <w:rPr>
          <w:color w:val="000000"/>
          <w:lang w:val="ru-RU"/>
        </w:rPr>
      </w:pPr>
      <w:r>
        <w:rPr>
          <w:b/>
          <w:bCs/>
          <w:color w:val="000000"/>
          <w:lang w:val="ru-RU"/>
        </w:rPr>
        <w:t>2.3.1. Цели</w:t>
      </w:r>
      <w:r w:rsidRPr="00B967E6">
        <w:rPr>
          <w:b/>
          <w:bCs/>
          <w:color w:val="000000"/>
          <w:lang w:val="ru-RU"/>
        </w:rPr>
        <w:t xml:space="preserve"> и задачи духовно-нравственного развития, социализации и воспитания обучающихся</w:t>
      </w:r>
    </w:p>
    <w:p w:rsidR="006E67CA" w:rsidRPr="00B967E6" w:rsidRDefault="006E67CA" w:rsidP="00376129">
      <w:pPr>
        <w:ind w:firstLine="426"/>
        <w:jc w:val="both"/>
        <w:rPr>
          <w:color w:val="000000"/>
          <w:lang w:val="ru-RU"/>
        </w:rPr>
      </w:pPr>
      <w:r w:rsidRPr="00B967E6">
        <w:rPr>
          <w:b/>
          <w:bCs/>
          <w:color w:val="000000"/>
        </w:rPr>
        <w:t> </w:t>
      </w:r>
      <w:r w:rsidRPr="00B967E6">
        <w:rPr>
          <w:b/>
          <w:bCs/>
          <w:color w:val="000000"/>
          <w:lang w:val="ru-RU"/>
        </w:rPr>
        <w:t>Целью</w:t>
      </w:r>
      <w:r w:rsidRPr="00B967E6">
        <w:rPr>
          <w:color w:val="000000"/>
        </w:rPr>
        <w:t> </w:t>
      </w:r>
      <w:r w:rsidRPr="00B967E6">
        <w:rPr>
          <w:color w:val="000000"/>
          <w:lang w:val="ru-RU"/>
        </w:rPr>
        <w:t>духовно-нравственного развития, социализации и воспитания обучающихся на ступени основного</w:t>
      </w:r>
      <w:r w:rsidRPr="00B967E6">
        <w:rPr>
          <w:color w:val="000000"/>
        </w:rPr>
        <w:t> </w:t>
      </w:r>
      <w:r w:rsidRPr="00B967E6">
        <w:rPr>
          <w:color w:val="000000"/>
          <w:lang w:val="ru-RU"/>
        </w:rPr>
        <w:t xml:space="preserve"> общего образования является </w:t>
      </w:r>
      <w:r w:rsidRPr="00B967E6">
        <w:rPr>
          <w:b/>
          <w:bCs/>
          <w:color w:val="000000"/>
          <w:lang w:val="ru-RU"/>
        </w:rPr>
        <w:t>социально-педагогическая и социально-культурная поддержка собственных усилий подростка, связанных со становлением своей гражданской и индивидуальной личности; социально-педагогическое и социально-культурное сопровождение процесса культурно-нравственного постижения подростком Родины, духовного и культурного наследия и достояния родного народа, народов России и всего человечества.</w:t>
      </w:r>
    </w:p>
    <w:p w:rsidR="006E67CA" w:rsidRPr="00B967E6" w:rsidRDefault="006E67CA" w:rsidP="00376129">
      <w:pPr>
        <w:ind w:firstLine="426"/>
        <w:jc w:val="both"/>
        <w:rPr>
          <w:color w:val="000000"/>
          <w:lang w:val="ru-RU"/>
        </w:rPr>
      </w:pPr>
      <w:r w:rsidRPr="00B967E6">
        <w:rPr>
          <w:b/>
          <w:bCs/>
          <w:color w:val="000000"/>
          <w:lang w:val="ru-RU"/>
        </w:rPr>
        <w:t>Задачи духовно-нравственного развития и воспитания</w:t>
      </w:r>
      <w:r w:rsidRPr="00B967E6">
        <w:rPr>
          <w:b/>
          <w:bCs/>
          <w:color w:val="000000"/>
        </w:rPr>
        <w:t> </w:t>
      </w:r>
      <w:r w:rsidRPr="00B967E6">
        <w:rPr>
          <w:color w:val="000000"/>
          <w:lang w:val="ru-RU"/>
        </w:rPr>
        <w:t>обучающихся на ступени основного</w:t>
      </w:r>
      <w:r w:rsidRPr="00B967E6">
        <w:rPr>
          <w:color w:val="000000"/>
        </w:rPr>
        <w:t> </w:t>
      </w:r>
      <w:r w:rsidRPr="00B967E6">
        <w:rPr>
          <w:color w:val="000000"/>
          <w:lang w:val="ru-RU"/>
        </w:rPr>
        <w:t xml:space="preserve"> общего образования:</w:t>
      </w:r>
    </w:p>
    <w:p w:rsidR="006E67CA" w:rsidRPr="00B967E6" w:rsidRDefault="006E67CA" w:rsidP="00376129">
      <w:pPr>
        <w:ind w:firstLine="426"/>
        <w:jc w:val="both"/>
        <w:rPr>
          <w:color w:val="000000"/>
          <w:lang w:val="ru-RU"/>
        </w:rPr>
      </w:pPr>
      <w:r w:rsidRPr="00B967E6">
        <w:rPr>
          <w:color w:val="000000"/>
          <w:lang w:val="ru-RU"/>
        </w:rPr>
        <w:t>·</w:t>
      </w:r>
      <w:r w:rsidRPr="00B967E6">
        <w:rPr>
          <w:color w:val="000000"/>
        </w:rPr>
        <w:t> </w:t>
      </w:r>
      <w:r w:rsidRPr="00B967E6">
        <w:rPr>
          <w:color w:val="000000"/>
          <w:lang w:val="ru-RU"/>
        </w:rPr>
        <w:t>осознанное принятие воспитанниками духовно-нравственного начала человеческой</w:t>
      </w:r>
      <w:r w:rsidRPr="00B967E6">
        <w:rPr>
          <w:color w:val="000000"/>
        </w:rPr>
        <w:t> </w:t>
      </w:r>
      <w:r w:rsidRPr="00B967E6">
        <w:rPr>
          <w:color w:val="000000"/>
          <w:lang w:val="ru-RU"/>
        </w:rPr>
        <w:t xml:space="preserve"> индивидуальности в качестве важнейшей жизненной ценности; субъектная установка на</w:t>
      </w:r>
      <w:r w:rsidRPr="00B967E6">
        <w:rPr>
          <w:color w:val="000000"/>
        </w:rPr>
        <w:t> </w:t>
      </w:r>
      <w:r w:rsidRPr="00B967E6">
        <w:rPr>
          <w:color w:val="000000"/>
          <w:lang w:val="ru-RU"/>
        </w:rPr>
        <w:t xml:space="preserve"> самовоспитание и развитие</w:t>
      </w:r>
      <w:r w:rsidRPr="00B967E6">
        <w:rPr>
          <w:color w:val="000000"/>
        </w:rPr>
        <w:t> </w:t>
      </w:r>
      <w:r w:rsidRPr="00B967E6">
        <w:rPr>
          <w:color w:val="000000"/>
          <w:lang w:val="ru-RU"/>
        </w:rPr>
        <w:t xml:space="preserve"> своего творческого потенциала во всех областях социально и социокультурно ориентированной деятельности;</w:t>
      </w:r>
    </w:p>
    <w:p w:rsidR="006E67CA" w:rsidRPr="00B967E6" w:rsidRDefault="006E67CA" w:rsidP="00376129">
      <w:pPr>
        <w:ind w:firstLine="426"/>
        <w:jc w:val="both"/>
        <w:rPr>
          <w:color w:val="000000"/>
          <w:lang w:val="ru-RU"/>
        </w:rPr>
      </w:pPr>
      <w:r w:rsidRPr="00B967E6">
        <w:rPr>
          <w:color w:val="000000"/>
          <w:lang w:val="ru-RU"/>
        </w:rPr>
        <w:t>·</w:t>
      </w:r>
      <w:r w:rsidRPr="00B967E6">
        <w:rPr>
          <w:color w:val="000000"/>
        </w:rPr>
        <w:t> </w:t>
      </w:r>
      <w:r w:rsidRPr="00B967E6">
        <w:rPr>
          <w:color w:val="000000"/>
          <w:lang w:val="ru-RU"/>
        </w:rPr>
        <w:t>операциональное овладение воспитанниками набором программ деятельности и поведения, характерных для актуальной культурной традиции (культурных традиций), а также усвоение (интериоризация) выражающих их знаний, ценностей и норм.</w:t>
      </w:r>
      <w:r w:rsidRPr="00B967E6">
        <w:rPr>
          <w:color w:val="000000"/>
        </w:rPr>
        <w:t>  </w:t>
      </w:r>
    </w:p>
    <w:p w:rsidR="006E67CA" w:rsidRPr="00B967E6" w:rsidRDefault="006E67CA" w:rsidP="00376129">
      <w:pPr>
        <w:ind w:firstLine="426"/>
        <w:jc w:val="both"/>
        <w:rPr>
          <w:color w:val="000000"/>
          <w:lang w:val="ru-RU"/>
        </w:rPr>
      </w:pPr>
      <w:r w:rsidRPr="00B967E6">
        <w:rPr>
          <w:color w:val="000000"/>
          <w:lang w:val="ru-RU"/>
        </w:rPr>
        <w:t>В педагогическом смысле</w:t>
      </w:r>
      <w:r w:rsidRPr="00B967E6">
        <w:rPr>
          <w:color w:val="000000"/>
        </w:rPr>
        <w:t> </w:t>
      </w:r>
      <w:r w:rsidRPr="00B967E6">
        <w:rPr>
          <w:b/>
          <w:bCs/>
          <w:color w:val="000000"/>
          <w:lang w:val="ru-RU"/>
        </w:rPr>
        <w:t>воспитание</w:t>
      </w:r>
      <w:r w:rsidRPr="00B967E6">
        <w:rPr>
          <w:color w:val="000000"/>
        </w:rPr>
        <w:t> </w:t>
      </w:r>
      <w:r w:rsidRPr="00B967E6">
        <w:rPr>
          <w:color w:val="000000"/>
          <w:lang w:val="ru-RU"/>
        </w:rPr>
        <w:t>– процесс не стихийный, а целенаправленный, осознаваемый и педагогом, и учащимися. Следовательно, воспитательная цель – развитие определённых человеческих качеств личности,</w:t>
      </w:r>
      <w:r w:rsidRPr="00B967E6">
        <w:rPr>
          <w:color w:val="000000"/>
        </w:rPr>
        <w:t> </w:t>
      </w:r>
      <w:r w:rsidRPr="00B967E6">
        <w:rPr>
          <w:color w:val="000000"/>
          <w:lang w:val="ru-RU"/>
        </w:rPr>
        <w:t xml:space="preserve"> отражающих своеобразный нравственный портрет подростка.</w:t>
      </w:r>
    </w:p>
    <w:p w:rsidR="006E67CA" w:rsidRPr="00B967E6" w:rsidRDefault="006E67CA" w:rsidP="00376129">
      <w:pPr>
        <w:ind w:firstLine="540"/>
        <w:jc w:val="center"/>
        <w:rPr>
          <w:color w:val="000000"/>
          <w:lang w:val="ru-RU"/>
        </w:rPr>
      </w:pPr>
      <w:r w:rsidRPr="00B967E6">
        <w:rPr>
          <w:color w:val="000000"/>
          <w:lang w:val="ru-RU"/>
        </w:rPr>
        <w:t>Нравственный портрет идеально воспитанного подростка:</w:t>
      </w:r>
    </w:p>
    <w:p w:rsidR="006E67CA" w:rsidRPr="00B967E6" w:rsidRDefault="006E67CA" w:rsidP="00376129">
      <w:pPr>
        <w:ind w:left="900" w:hanging="360"/>
        <w:rPr>
          <w:color w:val="000000"/>
          <w:lang w:val="ru-RU"/>
        </w:rPr>
      </w:pPr>
      <w:r w:rsidRPr="00B967E6">
        <w:rPr>
          <w:color w:val="000000"/>
          <w:lang w:val="ru-RU"/>
        </w:rPr>
        <w:t>1.</w:t>
      </w:r>
      <w:r w:rsidRPr="00B967E6">
        <w:rPr>
          <w:color w:val="000000"/>
        </w:rPr>
        <w:t>      </w:t>
      </w:r>
      <w:r w:rsidRPr="00B967E6">
        <w:rPr>
          <w:color w:val="000000"/>
          <w:lang w:val="ru-RU"/>
        </w:rPr>
        <w:t>Честный и справедливый;</w:t>
      </w:r>
    </w:p>
    <w:p w:rsidR="006E67CA" w:rsidRPr="00B967E6" w:rsidRDefault="006E67CA" w:rsidP="00376129">
      <w:pPr>
        <w:ind w:left="900" w:hanging="360"/>
        <w:rPr>
          <w:color w:val="000000"/>
          <w:lang w:val="ru-RU"/>
        </w:rPr>
      </w:pPr>
      <w:r w:rsidRPr="00B967E6">
        <w:rPr>
          <w:color w:val="000000"/>
          <w:lang w:val="ru-RU"/>
        </w:rPr>
        <w:t>2.</w:t>
      </w:r>
      <w:r w:rsidRPr="00B967E6">
        <w:rPr>
          <w:color w:val="000000"/>
        </w:rPr>
        <w:t>      </w:t>
      </w:r>
      <w:r w:rsidRPr="00B967E6">
        <w:rPr>
          <w:color w:val="000000"/>
          <w:lang w:val="ru-RU"/>
        </w:rPr>
        <w:t>Не причиняющий вреда живому;</w:t>
      </w:r>
    </w:p>
    <w:p w:rsidR="006E67CA" w:rsidRPr="00B967E6" w:rsidRDefault="006E67CA" w:rsidP="00376129">
      <w:pPr>
        <w:ind w:left="900" w:hanging="360"/>
        <w:rPr>
          <w:color w:val="000000"/>
          <w:lang w:val="ru-RU"/>
        </w:rPr>
      </w:pPr>
      <w:r w:rsidRPr="00B967E6">
        <w:rPr>
          <w:color w:val="000000"/>
          <w:lang w:val="ru-RU"/>
        </w:rPr>
        <w:t>3.</w:t>
      </w:r>
      <w:r w:rsidRPr="00B967E6">
        <w:rPr>
          <w:color w:val="000000"/>
        </w:rPr>
        <w:t>      </w:t>
      </w:r>
      <w:r w:rsidRPr="00B967E6">
        <w:rPr>
          <w:color w:val="000000"/>
          <w:lang w:val="ru-RU"/>
        </w:rPr>
        <w:t>Любящий и заботливый;</w:t>
      </w:r>
    </w:p>
    <w:p w:rsidR="006E67CA" w:rsidRPr="00B967E6" w:rsidRDefault="006E67CA" w:rsidP="00376129">
      <w:pPr>
        <w:ind w:left="900" w:hanging="360"/>
        <w:rPr>
          <w:color w:val="000000"/>
          <w:lang w:val="ru-RU"/>
        </w:rPr>
      </w:pPr>
      <w:r w:rsidRPr="00B967E6">
        <w:rPr>
          <w:color w:val="000000"/>
          <w:lang w:val="ru-RU"/>
        </w:rPr>
        <w:t>4.</w:t>
      </w:r>
      <w:r w:rsidRPr="00B967E6">
        <w:rPr>
          <w:color w:val="000000"/>
        </w:rPr>
        <w:t>      </w:t>
      </w:r>
      <w:r w:rsidRPr="00B967E6">
        <w:rPr>
          <w:color w:val="000000"/>
          <w:lang w:val="ru-RU"/>
        </w:rPr>
        <w:t>Трудолюбивый и настойчивый;</w:t>
      </w:r>
    </w:p>
    <w:p w:rsidR="006E67CA" w:rsidRPr="00B967E6" w:rsidRDefault="006E67CA" w:rsidP="00376129">
      <w:pPr>
        <w:ind w:left="900" w:hanging="360"/>
        <w:rPr>
          <w:color w:val="000000"/>
          <w:lang w:val="ru-RU"/>
        </w:rPr>
      </w:pPr>
      <w:r w:rsidRPr="00B967E6">
        <w:rPr>
          <w:color w:val="000000"/>
          <w:lang w:val="ru-RU"/>
        </w:rPr>
        <w:t>5.</w:t>
      </w:r>
      <w:r w:rsidRPr="00B967E6">
        <w:rPr>
          <w:color w:val="000000"/>
        </w:rPr>
        <w:t>      </w:t>
      </w:r>
      <w:r w:rsidRPr="00B967E6">
        <w:rPr>
          <w:color w:val="000000"/>
          <w:lang w:val="ru-RU"/>
        </w:rPr>
        <w:t>Творящий и оберегающий красоту мира;</w:t>
      </w:r>
    </w:p>
    <w:p w:rsidR="006E67CA" w:rsidRPr="00B967E6" w:rsidRDefault="006E67CA" w:rsidP="00376129">
      <w:pPr>
        <w:ind w:left="900" w:hanging="360"/>
        <w:rPr>
          <w:color w:val="000000"/>
          <w:lang w:val="ru-RU"/>
        </w:rPr>
      </w:pPr>
      <w:r w:rsidRPr="00B967E6">
        <w:rPr>
          <w:color w:val="000000"/>
          <w:lang w:val="ru-RU"/>
        </w:rPr>
        <w:t>6.</w:t>
      </w:r>
      <w:r w:rsidRPr="00B967E6">
        <w:rPr>
          <w:color w:val="000000"/>
        </w:rPr>
        <w:t>      </w:t>
      </w:r>
      <w:r w:rsidRPr="00B967E6">
        <w:rPr>
          <w:color w:val="000000"/>
          <w:lang w:val="ru-RU"/>
        </w:rPr>
        <w:t>Стремящийся к знаниям и критически мыслящий;</w:t>
      </w:r>
    </w:p>
    <w:p w:rsidR="006E67CA" w:rsidRPr="00B967E6" w:rsidRDefault="006E67CA" w:rsidP="00376129">
      <w:pPr>
        <w:ind w:left="900" w:hanging="360"/>
        <w:rPr>
          <w:color w:val="000000"/>
          <w:lang w:val="ru-RU"/>
        </w:rPr>
      </w:pPr>
      <w:r w:rsidRPr="00B967E6">
        <w:rPr>
          <w:color w:val="000000"/>
          <w:lang w:val="ru-RU"/>
        </w:rPr>
        <w:lastRenderedPageBreak/>
        <w:t>7.</w:t>
      </w:r>
      <w:r w:rsidRPr="00B967E6">
        <w:rPr>
          <w:color w:val="000000"/>
        </w:rPr>
        <w:t>      </w:t>
      </w:r>
      <w:r w:rsidRPr="00B967E6">
        <w:rPr>
          <w:color w:val="000000"/>
          <w:lang w:val="ru-RU"/>
        </w:rPr>
        <w:t>Смелый и решительный;</w:t>
      </w:r>
    </w:p>
    <w:p w:rsidR="006E67CA" w:rsidRPr="00B967E6" w:rsidRDefault="006E67CA" w:rsidP="00376129">
      <w:pPr>
        <w:ind w:left="900" w:hanging="360"/>
        <w:rPr>
          <w:color w:val="000000"/>
          <w:lang w:val="ru-RU"/>
        </w:rPr>
      </w:pPr>
      <w:r w:rsidRPr="00B967E6">
        <w:rPr>
          <w:color w:val="000000"/>
          <w:lang w:val="ru-RU"/>
        </w:rPr>
        <w:t>8.</w:t>
      </w:r>
      <w:r w:rsidRPr="00B967E6">
        <w:rPr>
          <w:color w:val="000000"/>
        </w:rPr>
        <w:t>      </w:t>
      </w:r>
      <w:r w:rsidRPr="00B967E6">
        <w:rPr>
          <w:color w:val="000000"/>
          <w:lang w:val="ru-RU"/>
        </w:rPr>
        <w:t>Свободолюбивый и ответственный;</w:t>
      </w:r>
    </w:p>
    <w:p w:rsidR="006E67CA" w:rsidRPr="00B967E6" w:rsidRDefault="006E67CA" w:rsidP="00376129">
      <w:pPr>
        <w:ind w:left="900" w:hanging="360"/>
        <w:rPr>
          <w:color w:val="000000"/>
          <w:lang w:val="ru-RU"/>
        </w:rPr>
      </w:pPr>
      <w:r w:rsidRPr="00B967E6">
        <w:rPr>
          <w:color w:val="000000"/>
          <w:lang w:val="ru-RU"/>
        </w:rPr>
        <w:t>9.</w:t>
      </w:r>
      <w:r w:rsidRPr="00B967E6">
        <w:rPr>
          <w:color w:val="000000"/>
        </w:rPr>
        <w:t>      </w:t>
      </w:r>
      <w:r w:rsidRPr="00B967E6">
        <w:rPr>
          <w:color w:val="000000"/>
          <w:lang w:val="ru-RU"/>
        </w:rPr>
        <w:t>Самостоятельный и законопослушный;</w:t>
      </w:r>
    </w:p>
    <w:p w:rsidR="006E67CA" w:rsidRPr="00B967E6" w:rsidRDefault="006E67CA" w:rsidP="00376129">
      <w:pPr>
        <w:ind w:left="900" w:hanging="360"/>
        <w:rPr>
          <w:color w:val="000000"/>
          <w:lang w:val="ru-RU"/>
        </w:rPr>
      </w:pPr>
      <w:r w:rsidRPr="00B967E6">
        <w:rPr>
          <w:color w:val="000000"/>
          <w:lang w:val="ru-RU"/>
        </w:rPr>
        <w:t>10.</w:t>
      </w:r>
      <w:r w:rsidRPr="00B967E6">
        <w:rPr>
          <w:color w:val="000000"/>
        </w:rPr>
        <w:t>  </w:t>
      </w:r>
      <w:r w:rsidRPr="00B967E6">
        <w:rPr>
          <w:color w:val="000000"/>
          <w:lang w:val="ru-RU"/>
        </w:rPr>
        <w:t>Чувствующий свою связь со своим народом, страной, культурой;</w:t>
      </w:r>
    </w:p>
    <w:p w:rsidR="006E67CA" w:rsidRPr="00B967E6" w:rsidRDefault="006E67CA" w:rsidP="00376129">
      <w:pPr>
        <w:ind w:left="900" w:hanging="360"/>
        <w:rPr>
          <w:color w:val="000000"/>
          <w:lang w:val="ru-RU"/>
        </w:rPr>
      </w:pPr>
      <w:r w:rsidRPr="00B967E6">
        <w:rPr>
          <w:color w:val="000000"/>
          <w:lang w:val="ru-RU"/>
        </w:rPr>
        <w:t>11.</w:t>
      </w:r>
      <w:r w:rsidRPr="00B967E6">
        <w:rPr>
          <w:color w:val="000000"/>
        </w:rPr>
        <w:t>  </w:t>
      </w:r>
      <w:r w:rsidRPr="00B967E6">
        <w:rPr>
          <w:color w:val="000000"/>
          <w:lang w:val="ru-RU"/>
        </w:rPr>
        <w:t>Патриотичный;</w:t>
      </w:r>
    </w:p>
    <w:p w:rsidR="006E67CA" w:rsidRPr="00B967E6" w:rsidRDefault="006E67CA" w:rsidP="00376129">
      <w:pPr>
        <w:ind w:left="900" w:hanging="360"/>
        <w:rPr>
          <w:color w:val="000000"/>
          <w:lang w:val="ru-RU"/>
        </w:rPr>
      </w:pPr>
      <w:r w:rsidRPr="00B967E6">
        <w:rPr>
          <w:color w:val="000000"/>
          <w:lang w:val="ru-RU"/>
        </w:rPr>
        <w:t>12.</w:t>
      </w:r>
      <w:r w:rsidRPr="00B967E6">
        <w:rPr>
          <w:color w:val="000000"/>
        </w:rPr>
        <w:t>  </w:t>
      </w:r>
      <w:r w:rsidRPr="00B967E6">
        <w:rPr>
          <w:color w:val="000000"/>
          <w:lang w:val="ru-RU"/>
        </w:rPr>
        <w:t>Бережно относящийся к слову, к своим речевым поступкам;</w:t>
      </w:r>
    </w:p>
    <w:p w:rsidR="006E67CA" w:rsidRPr="00B967E6" w:rsidRDefault="006E67CA" w:rsidP="00376129">
      <w:pPr>
        <w:ind w:left="900" w:hanging="360"/>
        <w:rPr>
          <w:color w:val="000000"/>
          <w:lang w:val="ru-RU"/>
        </w:rPr>
      </w:pPr>
      <w:r w:rsidRPr="00B967E6">
        <w:rPr>
          <w:color w:val="000000"/>
          <w:lang w:val="ru-RU"/>
        </w:rPr>
        <w:t>13.</w:t>
      </w:r>
      <w:r w:rsidRPr="00B967E6">
        <w:rPr>
          <w:color w:val="000000"/>
        </w:rPr>
        <w:t>  </w:t>
      </w:r>
      <w:r w:rsidRPr="00B967E6">
        <w:rPr>
          <w:color w:val="000000"/>
          <w:lang w:val="ru-RU"/>
        </w:rPr>
        <w:t>Уважающий других, непохожих на него.</w:t>
      </w:r>
    </w:p>
    <w:p w:rsidR="006E67CA" w:rsidRPr="00B967E6" w:rsidRDefault="006E67CA" w:rsidP="00376129">
      <w:pPr>
        <w:jc w:val="both"/>
        <w:rPr>
          <w:color w:val="000000"/>
          <w:lang w:val="ru-RU"/>
        </w:rPr>
      </w:pPr>
      <w:r w:rsidRPr="00B967E6">
        <w:rPr>
          <w:color w:val="000000"/>
        </w:rPr>
        <w:t> </w:t>
      </w:r>
    </w:p>
    <w:p w:rsidR="006E67CA" w:rsidRDefault="006E67CA" w:rsidP="00376129">
      <w:pPr>
        <w:jc w:val="both"/>
        <w:rPr>
          <w:color w:val="000000"/>
          <w:lang w:val="ru-RU"/>
        </w:rPr>
      </w:pPr>
      <w:r w:rsidRPr="00B967E6">
        <w:rPr>
          <w:color w:val="000000"/>
          <w:lang w:val="ru-RU"/>
        </w:rPr>
        <w:t>Мы</w:t>
      </w:r>
      <w:r w:rsidRPr="00B967E6">
        <w:rPr>
          <w:color w:val="000000"/>
        </w:rPr>
        <w:t> </w:t>
      </w:r>
      <w:r w:rsidRPr="00B967E6">
        <w:rPr>
          <w:color w:val="000000"/>
          <w:lang w:val="ru-RU"/>
        </w:rPr>
        <w:t xml:space="preserve"> отдаём себе отчёт, что</w:t>
      </w:r>
      <w:r w:rsidRPr="00B967E6">
        <w:rPr>
          <w:color w:val="000000"/>
        </w:rPr>
        <w:t> </w:t>
      </w:r>
      <w:r w:rsidRPr="00B967E6">
        <w:rPr>
          <w:b/>
          <w:bCs/>
          <w:color w:val="000000"/>
          <w:lang w:val="ru-RU"/>
        </w:rPr>
        <w:t>постоянное и неизменное проявление этих качеств – идеал</w:t>
      </w:r>
      <w:r w:rsidRPr="00B967E6">
        <w:rPr>
          <w:color w:val="000000"/>
          <w:lang w:val="ru-RU"/>
        </w:rPr>
        <w:t>, то есть</w:t>
      </w:r>
      <w:r w:rsidRPr="00B967E6">
        <w:rPr>
          <w:color w:val="000000"/>
        </w:rPr>
        <w:t> </w:t>
      </w:r>
      <w:r w:rsidRPr="00B967E6">
        <w:rPr>
          <w:b/>
          <w:bCs/>
          <w:color w:val="000000"/>
          <w:lang w:val="ru-RU"/>
        </w:rPr>
        <w:t>недостижимый</w:t>
      </w:r>
      <w:r w:rsidRPr="00B967E6">
        <w:rPr>
          <w:b/>
          <w:bCs/>
          <w:color w:val="000000"/>
        </w:rPr>
        <w:t> </w:t>
      </w:r>
      <w:r w:rsidRPr="00B967E6">
        <w:rPr>
          <w:b/>
          <w:bCs/>
          <w:color w:val="000000"/>
          <w:lang w:val="ru-RU"/>
        </w:rPr>
        <w:t xml:space="preserve"> результат</w:t>
      </w:r>
      <w:r w:rsidRPr="00B967E6">
        <w:rPr>
          <w:color w:val="000000"/>
          <w:lang w:val="ru-RU"/>
        </w:rPr>
        <w:t>, к которому, однако,</w:t>
      </w:r>
      <w:r w:rsidRPr="00B967E6">
        <w:rPr>
          <w:color w:val="000000"/>
        </w:rPr>
        <w:t> </w:t>
      </w:r>
      <w:r w:rsidRPr="00B967E6">
        <w:rPr>
          <w:b/>
          <w:bCs/>
          <w:color w:val="000000"/>
          <w:lang w:val="ru-RU"/>
        </w:rPr>
        <w:t>надо стремиться</w:t>
      </w:r>
      <w:r w:rsidRPr="00B967E6">
        <w:rPr>
          <w:color w:val="000000"/>
          <w:lang w:val="ru-RU"/>
        </w:rPr>
        <w:t>.</w:t>
      </w:r>
    </w:p>
    <w:p w:rsidR="006E67CA" w:rsidRDefault="006E67CA" w:rsidP="00376129">
      <w:pPr>
        <w:jc w:val="both"/>
        <w:rPr>
          <w:color w:val="000000"/>
          <w:lang w:val="ru-RU"/>
        </w:rPr>
      </w:pPr>
    </w:p>
    <w:p w:rsidR="006E67CA" w:rsidRDefault="006E67CA" w:rsidP="00376129">
      <w:pPr>
        <w:ind w:firstLine="454"/>
        <w:jc w:val="both"/>
        <w:rPr>
          <w:b/>
          <w:color w:val="000000"/>
          <w:lang w:val="ru-RU"/>
        </w:rPr>
      </w:pPr>
      <w:r w:rsidRPr="009853B9">
        <w:rPr>
          <w:b/>
          <w:color w:val="000000"/>
          <w:lang w:val="ru-RU"/>
        </w:rPr>
        <w:t xml:space="preserve">2.3.2. Основные направления и ценностные основы </w:t>
      </w:r>
      <w:r w:rsidRPr="0009047E">
        <w:rPr>
          <w:b/>
          <w:bCs/>
          <w:color w:val="000000"/>
          <w:lang w:val="ru-RU"/>
        </w:rPr>
        <w:t>духовно-нравственного развития</w:t>
      </w:r>
      <w:r>
        <w:rPr>
          <w:b/>
          <w:bCs/>
          <w:color w:val="000000"/>
          <w:lang w:val="ru-RU"/>
        </w:rPr>
        <w:t>,</w:t>
      </w:r>
      <w:r w:rsidRPr="0009047E">
        <w:rPr>
          <w:b/>
          <w:bCs/>
          <w:color w:val="000000"/>
          <w:lang w:val="ru-RU"/>
        </w:rPr>
        <w:t xml:space="preserve"> </w:t>
      </w:r>
      <w:r w:rsidRPr="009853B9">
        <w:rPr>
          <w:b/>
          <w:color w:val="000000"/>
          <w:lang w:val="ru-RU"/>
        </w:rPr>
        <w:t>воспитания и социализации обучающихся</w:t>
      </w:r>
    </w:p>
    <w:p w:rsidR="006E67CA" w:rsidRDefault="006E67CA" w:rsidP="00376129">
      <w:pPr>
        <w:ind w:firstLine="454"/>
        <w:jc w:val="both"/>
        <w:rPr>
          <w:b/>
          <w:color w:val="000000"/>
          <w:lang w:val="ru-RU"/>
        </w:rPr>
      </w:pPr>
    </w:p>
    <w:p w:rsidR="006E67CA" w:rsidRPr="0009047E" w:rsidRDefault="006E67CA" w:rsidP="00376129">
      <w:pPr>
        <w:ind w:firstLine="851"/>
        <w:jc w:val="both"/>
        <w:rPr>
          <w:color w:val="000000"/>
          <w:lang w:val="ru-RU"/>
        </w:rPr>
      </w:pPr>
      <w:r w:rsidRPr="0009047E">
        <w:rPr>
          <w:b/>
          <w:bCs/>
          <w:color w:val="000000"/>
        </w:rPr>
        <w:t> </w:t>
      </w:r>
      <w:r w:rsidRPr="0009047E">
        <w:rPr>
          <w:color w:val="000000"/>
          <w:lang w:val="ru-RU"/>
        </w:rPr>
        <w:t>Соблюдая</w:t>
      </w:r>
      <w:r w:rsidRPr="0009047E">
        <w:rPr>
          <w:color w:val="000000"/>
        </w:rPr>
        <w:t> </w:t>
      </w:r>
      <w:r w:rsidRPr="0009047E">
        <w:rPr>
          <w:color w:val="000000"/>
          <w:lang w:val="ru-RU"/>
        </w:rPr>
        <w:t xml:space="preserve"> преемственность с ООП</w:t>
      </w:r>
      <w:r w:rsidRPr="0009047E">
        <w:rPr>
          <w:color w:val="000000"/>
        </w:rPr>
        <w:t> </w:t>
      </w:r>
      <w:r w:rsidRPr="0009047E">
        <w:rPr>
          <w:color w:val="000000"/>
          <w:lang w:val="ru-RU"/>
        </w:rPr>
        <w:t xml:space="preserve"> начального</w:t>
      </w:r>
      <w:r w:rsidRPr="0009047E">
        <w:rPr>
          <w:color w:val="000000"/>
        </w:rPr>
        <w:t> </w:t>
      </w:r>
      <w:r w:rsidRPr="0009047E">
        <w:rPr>
          <w:color w:val="000000"/>
          <w:lang w:val="ru-RU"/>
        </w:rPr>
        <w:t xml:space="preserve"> общего</w:t>
      </w:r>
      <w:r w:rsidRPr="0009047E">
        <w:rPr>
          <w:color w:val="000000"/>
        </w:rPr>
        <w:t> </w:t>
      </w:r>
      <w:r w:rsidRPr="0009047E">
        <w:rPr>
          <w:color w:val="000000"/>
          <w:lang w:val="ru-RU"/>
        </w:rPr>
        <w:t xml:space="preserve"> образования, в основной</w:t>
      </w:r>
      <w:r w:rsidRPr="0009047E">
        <w:rPr>
          <w:color w:val="000000"/>
        </w:rPr>
        <w:t> </w:t>
      </w:r>
      <w:r w:rsidRPr="0009047E">
        <w:rPr>
          <w:color w:val="000000"/>
          <w:lang w:val="ru-RU"/>
        </w:rPr>
        <w:t xml:space="preserve"> школе также выделяются</w:t>
      </w:r>
      <w:r w:rsidRPr="0009047E">
        <w:rPr>
          <w:color w:val="000000"/>
        </w:rPr>
        <w:t> </w:t>
      </w:r>
      <w:r w:rsidRPr="0009047E">
        <w:rPr>
          <w:color w:val="000000"/>
          <w:lang w:val="ru-RU"/>
        </w:rPr>
        <w:t xml:space="preserve"> пять основных направлений духовно-нравственного</w:t>
      </w:r>
      <w:r w:rsidRPr="0009047E">
        <w:rPr>
          <w:color w:val="000000"/>
        </w:rPr>
        <w:t> </w:t>
      </w:r>
      <w:r w:rsidRPr="0009047E">
        <w:rPr>
          <w:color w:val="000000"/>
          <w:lang w:val="ru-RU"/>
        </w:rPr>
        <w:t xml:space="preserve"> развития</w:t>
      </w:r>
      <w:r>
        <w:rPr>
          <w:color w:val="000000"/>
          <w:lang w:val="ru-RU"/>
        </w:rPr>
        <w:t>, социализации</w:t>
      </w:r>
      <w:r w:rsidRPr="0009047E">
        <w:rPr>
          <w:color w:val="000000"/>
          <w:lang w:val="ru-RU"/>
        </w:rPr>
        <w:t xml:space="preserve"> и воспитания, в которых</w:t>
      </w:r>
      <w:r w:rsidRPr="0009047E">
        <w:rPr>
          <w:color w:val="000000"/>
        </w:rPr>
        <w:t> </w:t>
      </w:r>
      <w:r w:rsidRPr="0009047E">
        <w:rPr>
          <w:color w:val="000000"/>
          <w:lang w:val="ru-RU"/>
        </w:rPr>
        <w:t xml:space="preserve"> рассматривается</w:t>
      </w:r>
      <w:r w:rsidRPr="0009047E">
        <w:rPr>
          <w:color w:val="000000"/>
        </w:rPr>
        <w:t> </w:t>
      </w:r>
      <w:r w:rsidRPr="0009047E">
        <w:rPr>
          <w:color w:val="000000"/>
          <w:lang w:val="ru-RU"/>
        </w:rPr>
        <w:t xml:space="preserve"> содержание и основные виды</w:t>
      </w:r>
      <w:r w:rsidRPr="0009047E">
        <w:rPr>
          <w:color w:val="000000"/>
        </w:rPr>
        <w:t> </w:t>
      </w:r>
      <w:r w:rsidRPr="0009047E">
        <w:rPr>
          <w:color w:val="000000"/>
          <w:lang w:val="ru-RU"/>
        </w:rPr>
        <w:t xml:space="preserve"> деятельности, формы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3"/>
        <w:gridCol w:w="1577"/>
        <w:gridCol w:w="209"/>
        <w:gridCol w:w="1718"/>
        <w:gridCol w:w="1851"/>
        <w:gridCol w:w="1674"/>
        <w:gridCol w:w="249"/>
      </w:tblGrid>
      <w:tr w:rsidR="004E532C" w:rsidRPr="00F77645" w:rsidTr="004E532C">
        <w:tc>
          <w:tcPr>
            <w:tcW w:w="2302" w:type="dxa"/>
            <w:shd w:val="clear" w:color="auto" w:fill="auto"/>
          </w:tcPr>
          <w:p w:rsidR="006E67CA" w:rsidRPr="004E532C" w:rsidRDefault="006E67CA" w:rsidP="004E532C">
            <w:pPr>
              <w:jc w:val="both"/>
              <w:rPr>
                <w:rFonts w:eastAsia="Times New Roman"/>
                <w:color w:val="000000"/>
                <w:lang w:val="ru-RU"/>
              </w:rPr>
            </w:pPr>
            <w:r w:rsidRPr="004E532C">
              <w:rPr>
                <w:rFonts w:eastAsia="Times New Roman"/>
                <w:color w:val="000000"/>
                <w:lang w:val="ru-RU"/>
              </w:rPr>
              <w:t>воспитание гражданственности, патриотизма, уважения к правам, свободам и обязанностям человека</w:t>
            </w:r>
          </w:p>
          <w:p w:rsidR="006E67CA" w:rsidRPr="004E532C" w:rsidRDefault="006E67CA" w:rsidP="004E532C">
            <w:pPr>
              <w:jc w:val="both"/>
              <w:rPr>
                <w:rFonts w:eastAsia="Times New Roman"/>
                <w:color w:val="000000"/>
                <w:lang w:val="ru-RU"/>
              </w:rPr>
            </w:pPr>
            <w:r w:rsidRPr="004E532C">
              <w:rPr>
                <w:rFonts w:eastAsia="Times New Roman"/>
                <w:color w:val="000000"/>
              </w:rPr>
              <w:t> </w:t>
            </w:r>
          </w:p>
        </w:tc>
        <w:tc>
          <w:tcPr>
            <w:tcW w:w="1845" w:type="dxa"/>
            <w:gridSpan w:val="2"/>
            <w:shd w:val="clear" w:color="auto" w:fill="auto"/>
          </w:tcPr>
          <w:p w:rsidR="006E67CA" w:rsidRPr="004E532C" w:rsidRDefault="006E67CA" w:rsidP="004E532C">
            <w:pPr>
              <w:jc w:val="both"/>
              <w:rPr>
                <w:rFonts w:eastAsia="Times New Roman"/>
                <w:color w:val="000000"/>
                <w:lang w:val="ru-RU"/>
              </w:rPr>
            </w:pPr>
            <w:r w:rsidRPr="004E532C">
              <w:rPr>
                <w:rFonts w:eastAsia="Times New Roman"/>
                <w:color w:val="000000"/>
                <w:lang w:val="ru-RU"/>
              </w:rPr>
              <w:t>воспитание нравственных чувств и этического сознания</w:t>
            </w:r>
          </w:p>
          <w:p w:rsidR="006E67CA" w:rsidRPr="004E532C" w:rsidRDefault="006E67CA" w:rsidP="004E532C">
            <w:pPr>
              <w:jc w:val="both"/>
              <w:rPr>
                <w:rFonts w:eastAsia="Times New Roman"/>
                <w:color w:val="000000"/>
                <w:lang w:val="ru-RU"/>
              </w:rPr>
            </w:pPr>
            <w:r w:rsidRPr="004E532C">
              <w:rPr>
                <w:rFonts w:eastAsia="Times New Roman"/>
                <w:color w:val="000000"/>
              </w:rPr>
              <w:t> </w:t>
            </w:r>
          </w:p>
        </w:tc>
        <w:tc>
          <w:tcPr>
            <w:tcW w:w="1806" w:type="dxa"/>
            <w:shd w:val="clear" w:color="auto" w:fill="auto"/>
          </w:tcPr>
          <w:p w:rsidR="006E67CA" w:rsidRPr="004E532C" w:rsidRDefault="006E67CA" w:rsidP="00376129">
            <w:pPr>
              <w:rPr>
                <w:rFonts w:eastAsia="Times New Roman"/>
                <w:color w:val="000000"/>
                <w:lang w:val="ru-RU"/>
              </w:rPr>
            </w:pPr>
            <w:r w:rsidRPr="004E532C">
              <w:rPr>
                <w:rFonts w:eastAsia="Times New Roman"/>
                <w:color w:val="000000"/>
                <w:lang w:val="ru-RU"/>
              </w:rPr>
              <w:t>воспитание трудолюбия, творческого отношения к учению, труду, жизни</w:t>
            </w:r>
          </w:p>
          <w:p w:rsidR="006E67CA" w:rsidRPr="004E532C" w:rsidRDefault="006E67CA" w:rsidP="004E532C">
            <w:pPr>
              <w:jc w:val="both"/>
              <w:rPr>
                <w:rFonts w:eastAsia="Times New Roman"/>
                <w:color w:val="000000"/>
                <w:lang w:val="ru-RU"/>
              </w:rPr>
            </w:pPr>
            <w:r w:rsidRPr="004E532C">
              <w:rPr>
                <w:rFonts w:eastAsia="Times New Roman"/>
                <w:color w:val="000000"/>
              </w:rPr>
              <w:t> </w:t>
            </w:r>
          </w:p>
        </w:tc>
        <w:tc>
          <w:tcPr>
            <w:tcW w:w="1883" w:type="dxa"/>
            <w:shd w:val="clear" w:color="auto" w:fill="auto"/>
          </w:tcPr>
          <w:p w:rsidR="006E67CA" w:rsidRPr="004E532C" w:rsidRDefault="006E67CA" w:rsidP="00376129">
            <w:pPr>
              <w:rPr>
                <w:rFonts w:eastAsia="Times New Roman"/>
                <w:color w:val="000000"/>
                <w:lang w:val="ru-RU"/>
              </w:rPr>
            </w:pPr>
            <w:r w:rsidRPr="004E532C">
              <w:rPr>
                <w:rFonts w:eastAsia="Times New Roman"/>
                <w:color w:val="000000"/>
                <w:lang w:val="ru-RU"/>
              </w:rPr>
              <w:t>воспитание ценностного отношения к природе, окружающей среде</w:t>
            </w:r>
            <w:r w:rsidRPr="004E532C">
              <w:rPr>
                <w:rFonts w:eastAsia="Times New Roman"/>
                <w:color w:val="000000"/>
              </w:rPr>
              <w:t>  </w:t>
            </w:r>
            <w:r w:rsidRPr="004E532C">
              <w:rPr>
                <w:rFonts w:eastAsia="Times New Roman"/>
                <w:color w:val="000000"/>
                <w:lang w:val="ru-RU"/>
              </w:rPr>
              <w:t xml:space="preserve"> (экологическое воспитание)</w:t>
            </w:r>
          </w:p>
          <w:p w:rsidR="006E67CA" w:rsidRPr="004E532C" w:rsidRDefault="006E67CA" w:rsidP="004E532C">
            <w:pPr>
              <w:jc w:val="both"/>
              <w:rPr>
                <w:rFonts w:eastAsia="Times New Roman"/>
                <w:color w:val="000000"/>
                <w:lang w:val="ru-RU"/>
              </w:rPr>
            </w:pPr>
            <w:r w:rsidRPr="004E532C">
              <w:rPr>
                <w:rFonts w:eastAsia="Times New Roman"/>
                <w:color w:val="000000"/>
              </w:rPr>
              <w:t> </w:t>
            </w:r>
          </w:p>
        </w:tc>
        <w:tc>
          <w:tcPr>
            <w:tcW w:w="1871" w:type="dxa"/>
            <w:gridSpan w:val="2"/>
            <w:shd w:val="clear" w:color="auto" w:fill="auto"/>
          </w:tcPr>
          <w:p w:rsidR="006E67CA" w:rsidRPr="004E532C" w:rsidRDefault="006E67CA" w:rsidP="00376129">
            <w:pPr>
              <w:rPr>
                <w:rFonts w:eastAsia="Times New Roman"/>
                <w:color w:val="000000"/>
                <w:lang w:val="ru-RU"/>
              </w:rPr>
            </w:pPr>
            <w:r w:rsidRPr="004E532C">
              <w:rPr>
                <w:rFonts w:eastAsia="Times New Roman"/>
                <w:color w:val="000000"/>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p>
        </w:tc>
      </w:tr>
      <w:tr w:rsidR="006E67CA" w:rsidRPr="0009047E" w:rsidTr="004E532C">
        <w:trPr>
          <w:gridAfter w:val="1"/>
          <w:wAfter w:w="260" w:type="dxa"/>
        </w:trPr>
        <w:tc>
          <w:tcPr>
            <w:tcW w:w="3931" w:type="dxa"/>
            <w:gridSpan w:val="2"/>
            <w:shd w:val="clear" w:color="auto" w:fill="auto"/>
          </w:tcPr>
          <w:p w:rsidR="006E67CA" w:rsidRPr="004E532C" w:rsidRDefault="006E67CA" w:rsidP="00376129">
            <w:pPr>
              <w:rPr>
                <w:rFonts w:eastAsia="Times New Roman"/>
                <w:color w:val="000000"/>
              </w:rPr>
            </w:pPr>
            <w:r w:rsidRPr="004E532C">
              <w:rPr>
                <w:rFonts w:eastAsia="Times New Roman"/>
                <w:b/>
                <w:bCs/>
                <w:color w:val="000000"/>
              </w:rPr>
              <w:t>Направления работы</w:t>
            </w:r>
          </w:p>
        </w:tc>
        <w:tc>
          <w:tcPr>
            <w:tcW w:w="5652" w:type="dxa"/>
            <w:gridSpan w:val="4"/>
            <w:shd w:val="clear" w:color="auto" w:fill="auto"/>
          </w:tcPr>
          <w:p w:rsidR="006E67CA" w:rsidRPr="004E532C" w:rsidRDefault="006E67CA" w:rsidP="00376129">
            <w:pPr>
              <w:rPr>
                <w:rFonts w:eastAsia="Times New Roman"/>
                <w:color w:val="000000"/>
              </w:rPr>
            </w:pPr>
            <w:r w:rsidRPr="004E532C">
              <w:rPr>
                <w:rFonts w:eastAsia="Times New Roman"/>
                <w:b/>
                <w:bCs/>
                <w:color w:val="000000"/>
              </w:rPr>
              <w:t>Основные ценности</w:t>
            </w:r>
          </w:p>
        </w:tc>
      </w:tr>
      <w:tr w:rsidR="006E67CA" w:rsidRPr="00F77645" w:rsidTr="004E532C">
        <w:trPr>
          <w:gridAfter w:val="1"/>
          <w:wAfter w:w="260" w:type="dxa"/>
        </w:trPr>
        <w:tc>
          <w:tcPr>
            <w:tcW w:w="3931" w:type="dxa"/>
            <w:gridSpan w:val="2"/>
            <w:shd w:val="clear" w:color="auto" w:fill="auto"/>
          </w:tcPr>
          <w:p w:rsidR="006E67CA" w:rsidRPr="004E532C" w:rsidRDefault="006E67CA" w:rsidP="00376129">
            <w:pPr>
              <w:rPr>
                <w:rFonts w:eastAsia="Times New Roman"/>
                <w:color w:val="000000"/>
                <w:lang w:val="ru-RU"/>
              </w:rPr>
            </w:pPr>
            <w:r w:rsidRPr="004E532C">
              <w:rPr>
                <w:rFonts w:eastAsia="Times New Roman"/>
                <w:b/>
                <w:bCs/>
                <w:color w:val="000000"/>
                <w:lang w:val="ru-RU"/>
              </w:rPr>
              <w:t>Воспитание гражданственности, патриотизма, уважения к правам, свободам и обязанностям человека</w:t>
            </w:r>
          </w:p>
        </w:tc>
        <w:tc>
          <w:tcPr>
            <w:tcW w:w="5652" w:type="dxa"/>
            <w:gridSpan w:val="4"/>
            <w:shd w:val="clear" w:color="auto" w:fill="auto"/>
          </w:tcPr>
          <w:p w:rsidR="006E67CA" w:rsidRPr="004E532C" w:rsidRDefault="006E67CA" w:rsidP="00376129">
            <w:pPr>
              <w:rPr>
                <w:rFonts w:eastAsia="Times New Roman"/>
                <w:color w:val="000000"/>
                <w:lang w:val="ru-RU"/>
              </w:rPr>
            </w:pPr>
            <w:r w:rsidRPr="004E532C">
              <w:rPr>
                <w:rFonts w:eastAsia="Times New Roman"/>
                <w:i/>
                <w:iCs/>
                <w:color w:val="000000"/>
                <w:lang w:val="ru-RU"/>
              </w:rPr>
              <w:t>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w:t>
            </w:r>
            <w:r w:rsidRPr="004E532C">
              <w:rPr>
                <w:rFonts w:eastAsia="Times New Roman"/>
                <w:color w:val="000000"/>
              </w:rPr>
              <w:t> </w:t>
            </w:r>
            <w:r w:rsidRPr="004E532C">
              <w:rPr>
                <w:rFonts w:eastAsia="Times New Roman"/>
                <w:i/>
                <w:iCs/>
                <w:color w:val="000000"/>
                <w:lang w:val="ru-RU"/>
              </w:rPr>
              <w:t>мир во всём мире, многообразие и уважение культур и народов</w:t>
            </w:r>
          </w:p>
        </w:tc>
      </w:tr>
      <w:tr w:rsidR="006E67CA" w:rsidRPr="00F77645" w:rsidTr="004E532C">
        <w:trPr>
          <w:gridAfter w:val="1"/>
          <w:wAfter w:w="260" w:type="dxa"/>
        </w:trPr>
        <w:tc>
          <w:tcPr>
            <w:tcW w:w="3931" w:type="dxa"/>
            <w:gridSpan w:val="2"/>
            <w:shd w:val="clear" w:color="auto" w:fill="auto"/>
          </w:tcPr>
          <w:p w:rsidR="006E67CA" w:rsidRPr="004E532C" w:rsidRDefault="006E67CA" w:rsidP="00376129">
            <w:pPr>
              <w:rPr>
                <w:rFonts w:eastAsia="Times New Roman"/>
                <w:color w:val="000000"/>
                <w:lang w:val="ru-RU"/>
              </w:rPr>
            </w:pPr>
            <w:r w:rsidRPr="004E532C">
              <w:rPr>
                <w:rFonts w:eastAsia="Times New Roman"/>
                <w:b/>
                <w:bCs/>
                <w:color w:val="000000"/>
                <w:lang w:val="ru-RU"/>
              </w:rPr>
              <w:t>Воспитание социальной ответственности и компетентности</w:t>
            </w:r>
          </w:p>
        </w:tc>
        <w:tc>
          <w:tcPr>
            <w:tcW w:w="5652" w:type="dxa"/>
            <w:gridSpan w:val="4"/>
            <w:shd w:val="clear" w:color="auto" w:fill="auto"/>
          </w:tcPr>
          <w:p w:rsidR="006E67CA" w:rsidRPr="004E532C" w:rsidRDefault="006E67CA" w:rsidP="00376129">
            <w:pPr>
              <w:rPr>
                <w:rFonts w:eastAsia="Times New Roman"/>
                <w:color w:val="000000"/>
                <w:lang w:val="ru-RU"/>
              </w:rPr>
            </w:pPr>
            <w:r w:rsidRPr="004E532C">
              <w:rPr>
                <w:rFonts w:eastAsia="Times New Roman"/>
                <w:i/>
                <w:iCs/>
                <w:color w:val="000000"/>
                <w:lang w:val="ru-RU"/>
              </w:rPr>
              <w:t>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tc>
      </w:tr>
      <w:tr w:rsidR="006E67CA" w:rsidRPr="00F77645" w:rsidTr="004E532C">
        <w:trPr>
          <w:gridAfter w:val="1"/>
          <w:wAfter w:w="260" w:type="dxa"/>
        </w:trPr>
        <w:tc>
          <w:tcPr>
            <w:tcW w:w="3931" w:type="dxa"/>
            <w:gridSpan w:val="2"/>
            <w:shd w:val="clear" w:color="auto" w:fill="auto"/>
          </w:tcPr>
          <w:p w:rsidR="006E67CA" w:rsidRPr="004E532C" w:rsidRDefault="006E67CA" w:rsidP="00376129">
            <w:pPr>
              <w:rPr>
                <w:rFonts w:eastAsia="Times New Roman"/>
                <w:color w:val="000000"/>
                <w:lang w:val="ru-RU"/>
              </w:rPr>
            </w:pPr>
            <w:r w:rsidRPr="004E532C">
              <w:rPr>
                <w:rFonts w:eastAsia="Times New Roman"/>
                <w:b/>
                <w:bCs/>
                <w:color w:val="000000"/>
                <w:lang w:val="ru-RU"/>
              </w:rPr>
              <w:t>Воспитание нравственных чувств, убеждений, этического сознания</w:t>
            </w:r>
          </w:p>
        </w:tc>
        <w:tc>
          <w:tcPr>
            <w:tcW w:w="5652" w:type="dxa"/>
            <w:gridSpan w:val="4"/>
            <w:shd w:val="clear" w:color="auto" w:fill="auto"/>
          </w:tcPr>
          <w:p w:rsidR="006E67CA" w:rsidRPr="004E532C" w:rsidRDefault="006E67CA" w:rsidP="00376129">
            <w:pPr>
              <w:rPr>
                <w:rFonts w:eastAsia="Times New Roman"/>
                <w:color w:val="000000"/>
                <w:lang w:val="ru-RU"/>
              </w:rPr>
            </w:pPr>
            <w:r w:rsidRPr="004E532C">
              <w:rPr>
                <w:rFonts w:eastAsia="Times New Roman"/>
                <w:i/>
                <w:iCs/>
                <w:color w:val="000000"/>
                <w:lang w:val="ru-RU"/>
              </w:rPr>
              <w:t xml:space="preserve">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w:t>
            </w:r>
            <w:r w:rsidRPr="004E532C">
              <w:rPr>
                <w:rFonts w:eastAsia="Times New Roman"/>
                <w:i/>
                <w:iCs/>
                <w:color w:val="000000"/>
                <w:lang w:val="ru-RU"/>
              </w:rPr>
              <w:lastRenderedPageBreak/>
              <w:t>межконфессионального диалога; духовно-нравственное развитие личности</w:t>
            </w:r>
          </w:p>
        </w:tc>
      </w:tr>
      <w:tr w:rsidR="006E67CA" w:rsidRPr="00F77645" w:rsidTr="004E532C">
        <w:trPr>
          <w:gridAfter w:val="1"/>
          <w:wAfter w:w="260" w:type="dxa"/>
        </w:trPr>
        <w:tc>
          <w:tcPr>
            <w:tcW w:w="3931" w:type="dxa"/>
            <w:gridSpan w:val="2"/>
            <w:shd w:val="clear" w:color="auto" w:fill="auto"/>
          </w:tcPr>
          <w:p w:rsidR="006E67CA" w:rsidRPr="004E532C" w:rsidRDefault="006E67CA" w:rsidP="00376129">
            <w:pPr>
              <w:rPr>
                <w:rFonts w:eastAsia="Times New Roman"/>
                <w:color w:val="000000"/>
                <w:lang w:val="ru-RU"/>
              </w:rPr>
            </w:pPr>
            <w:r w:rsidRPr="004E532C">
              <w:rPr>
                <w:rFonts w:eastAsia="Times New Roman"/>
                <w:b/>
                <w:bCs/>
                <w:color w:val="000000"/>
                <w:lang w:val="ru-RU"/>
              </w:rPr>
              <w:lastRenderedPageBreak/>
              <w:t>Воспитание экологической культуры, культуры здорового и безопасного образа жизни</w:t>
            </w:r>
          </w:p>
        </w:tc>
        <w:tc>
          <w:tcPr>
            <w:tcW w:w="5652" w:type="dxa"/>
            <w:gridSpan w:val="4"/>
            <w:shd w:val="clear" w:color="auto" w:fill="auto"/>
          </w:tcPr>
          <w:p w:rsidR="006E67CA" w:rsidRPr="004E532C" w:rsidRDefault="006E67CA" w:rsidP="00376129">
            <w:pPr>
              <w:rPr>
                <w:rFonts w:eastAsia="Times New Roman"/>
                <w:color w:val="000000"/>
                <w:lang w:val="ru-RU"/>
              </w:rPr>
            </w:pPr>
            <w:r w:rsidRPr="004E532C">
              <w:rPr>
                <w:rFonts w:eastAsia="Times New Roman"/>
                <w:i/>
                <w:iCs/>
                <w:color w:val="000000"/>
                <w:lang w:val="ru-RU"/>
              </w:rPr>
              <w:t>Жизнь во всех её проявлениях; экологическая безопасность; экологическая грамотность; физическое, физиологическое, репродуктивное, психическое, социально-психологическое, духовное здоровье; экологическая культура;</w:t>
            </w:r>
            <w:r w:rsidRPr="004E532C">
              <w:rPr>
                <w:rFonts w:eastAsia="Times New Roman"/>
                <w:i/>
                <w:iCs/>
                <w:color w:val="000000"/>
              </w:rPr>
              <w:t> </w:t>
            </w:r>
            <w:r w:rsidRPr="004E532C">
              <w:rPr>
                <w:rFonts w:eastAsia="Times New Roman"/>
                <w:i/>
                <w:iCs/>
                <w:color w:val="000000"/>
                <w:lang w:val="ru-RU"/>
              </w:rPr>
              <w:t>экологически целесообразный здоровый и безопасный образ жизни; ресурсосбережение; экологическая этика; экологическая ответственность; социальное партнёрство</w:t>
            </w:r>
            <w:r w:rsidRPr="004E532C">
              <w:rPr>
                <w:rFonts w:eastAsia="Times New Roman"/>
                <w:i/>
                <w:iCs/>
                <w:color w:val="000000"/>
              </w:rPr>
              <w:t> </w:t>
            </w:r>
            <w:r w:rsidRPr="004E532C">
              <w:rPr>
                <w:rFonts w:eastAsia="Times New Roman"/>
                <w:i/>
                <w:iCs/>
                <w:color w:val="000000"/>
                <w:lang w:val="ru-RU"/>
              </w:rPr>
              <w:t>для</w:t>
            </w:r>
            <w:r w:rsidRPr="004E532C">
              <w:rPr>
                <w:rFonts w:eastAsia="Times New Roman"/>
                <w:i/>
                <w:iCs/>
                <w:color w:val="000000"/>
              </w:rPr>
              <w:t> </w:t>
            </w:r>
            <w:r w:rsidRPr="004E532C">
              <w:rPr>
                <w:rFonts w:eastAsia="Times New Roman"/>
                <w:i/>
                <w:iCs/>
                <w:color w:val="000000"/>
                <w:lang w:val="ru-RU"/>
              </w:rPr>
              <w:t>улучшения экологического качества окружающей среды;</w:t>
            </w:r>
            <w:r w:rsidRPr="004E532C">
              <w:rPr>
                <w:rFonts w:eastAsia="Times New Roman"/>
                <w:i/>
                <w:iCs/>
                <w:color w:val="000000"/>
              </w:rPr>
              <w:t> </w:t>
            </w:r>
            <w:r w:rsidRPr="004E532C">
              <w:rPr>
                <w:rFonts w:eastAsia="Times New Roman"/>
                <w:i/>
                <w:iCs/>
                <w:color w:val="000000"/>
                <w:lang w:val="ru-RU"/>
              </w:rPr>
              <w:t>устойчивое развитие общества в гармонии с природой</w:t>
            </w:r>
          </w:p>
        </w:tc>
      </w:tr>
      <w:tr w:rsidR="006E67CA" w:rsidRPr="00F77645" w:rsidTr="004E532C">
        <w:trPr>
          <w:gridAfter w:val="1"/>
          <w:wAfter w:w="260" w:type="dxa"/>
        </w:trPr>
        <w:tc>
          <w:tcPr>
            <w:tcW w:w="3931" w:type="dxa"/>
            <w:gridSpan w:val="2"/>
            <w:shd w:val="clear" w:color="auto" w:fill="auto"/>
          </w:tcPr>
          <w:p w:rsidR="006E67CA" w:rsidRPr="004E532C" w:rsidRDefault="006E67CA" w:rsidP="00376129">
            <w:pPr>
              <w:rPr>
                <w:rFonts w:eastAsia="Times New Roman"/>
                <w:color w:val="000000"/>
                <w:lang w:val="ru-RU"/>
              </w:rPr>
            </w:pPr>
            <w:r w:rsidRPr="004E532C">
              <w:rPr>
                <w:rFonts w:eastAsia="Times New Roman"/>
                <w:b/>
                <w:bCs/>
                <w:color w:val="000000"/>
                <w:lang w:val="ru-RU"/>
              </w:rPr>
              <w:t>Воспитание трудолюбия, сознательного, творческого отношения к образованию, труду и жизни, подготовка к сознательному выбору профессии</w:t>
            </w:r>
          </w:p>
        </w:tc>
        <w:tc>
          <w:tcPr>
            <w:tcW w:w="5652" w:type="dxa"/>
            <w:gridSpan w:val="4"/>
            <w:shd w:val="clear" w:color="auto" w:fill="auto"/>
          </w:tcPr>
          <w:p w:rsidR="006E67CA" w:rsidRPr="004E532C" w:rsidRDefault="006E67CA" w:rsidP="00376129">
            <w:pPr>
              <w:rPr>
                <w:rFonts w:eastAsia="Times New Roman"/>
                <w:color w:val="000000"/>
                <w:lang w:val="ru-RU"/>
              </w:rPr>
            </w:pPr>
            <w:r w:rsidRPr="004E532C">
              <w:rPr>
                <w:rFonts w:eastAsia="Times New Roman"/>
                <w:i/>
                <w:iCs/>
                <w:color w:val="000000"/>
              </w:rPr>
              <w:t> </w:t>
            </w:r>
            <w:r w:rsidRPr="004E532C">
              <w:rPr>
                <w:rFonts w:eastAsia="Times New Roman"/>
                <w:i/>
                <w:iCs/>
                <w:color w:val="000000"/>
                <w:lang w:val="ru-RU"/>
              </w:rPr>
              <w:t>Научное знание, стремление к познанию и истине, научная картина мира, нравственный смысл учения и самообразования, интеллектуальное развитие личности;</w:t>
            </w:r>
            <w:r w:rsidRPr="004E532C">
              <w:rPr>
                <w:rFonts w:eastAsia="Times New Roman"/>
                <w:color w:val="000000"/>
              </w:rPr>
              <w:t> </w:t>
            </w:r>
            <w:r w:rsidRPr="004E532C">
              <w:rPr>
                <w:rFonts w:eastAsia="Times New Roman"/>
                <w:i/>
                <w:iCs/>
                <w:color w:val="000000"/>
                <w:lang w:val="ru-RU"/>
              </w:rPr>
              <w:t>уважение к труду и людям труда; нравственный смысл труда, творчество и созидание; целеустремлённость и настойчивость, бережливость, выбор профессии</w:t>
            </w:r>
          </w:p>
        </w:tc>
      </w:tr>
      <w:tr w:rsidR="006E67CA" w:rsidRPr="00F77645" w:rsidTr="004E532C">
        <w:trPr>
          <w:gridAfter w:val="1"/>
          <w:wAfter w:w="260" w:type="dxa"/>
        </w:trPr>
        <w:tc>
          <w:tcPr>
            <w:tcW w:w="3931" w:type="dxa"/>
            <w:gridSpan w:val="2"/>
            <w:shd w:val="clear" w:color="auto" w:fill="auto"/>
          </w:tcPr>
          <w:p w:rsidR="006E67CA" w:rsidRPr="004E532C" w:rsidRDefault="006E67CA" w:rsidP="00376129">
            <w:pPr>
              <w:rPr>
                <w:rFonts w:eastAsia="Times New Roman"/>
                <w:color w:val="000000"/>
                <w:lang w:val="ru-RU"/>
              </w:rPr>
            </w:pPr>
            <w:r w:rsidRPr="004E532C">
              <w:rPr>
                <w:rFonts w:eastAsia="Times New Roman"/>
                <w:b/>
                <w:bCs/>
                <w:color w:val="000000"/>
                <w:lang w:val="ru-RU"/>
              </w:rPr>
              <w:t>Воспитание ценностного отношения к прекрасному, формирование основ эстетической культуры — эстетическое воспитание</w:t>
            </w:r>
          </w:p>
        </w:tc>
        <w:tc>
          <w:tcPr>
            <w:tcW w:w="5652" w:type="dxa"/>
            <w:gridSpan w:val="4"/>
            <w:shd w:val="clear" w:color="auto" w:fill="auto"/>
          </w:tcPr>
          <w:p w:rsidR="006E67CA" w:rsidRPr="004E532C" w:rsidRDefault="006E67CA" w:rsidP="00376129">
            <w:pPr>
              <w:rPr>
                <w:rFonts w:eastAsia="Times New Roman"/>
                <w:color w:val="000000"/>
                <w:lang w:val="ru-RU"/>
              </w:rPr>
            </w:pPr>
            <w:r w:rsidRPr="004E532C">
              <w:rPr>
                <w:rFonts w:eastAsia="Times New Roman"/>
                <w:i/>
                <w:iCs/>
                <w:color w:val="000000"/>
                <w:lang w:val="ru-RU"/>
              </w:rPr>
              <w:t>Красота, гармония, духовный мир человека, самовыражение личности в творчестве и искусстве, эстетическое развитие личности</w:t>
            </w:r>
          </w:p>
        </w:tc>
      </w:tr>
    </w:tbl>
    <w:p w:rsidR="006E67CA" w:rsidRPr="0009047E" w:rsidRDefault="006E67CA" w:rsidP="00376129">
      <w:pPr>
        <w:rPr>
          <w:color w:val="000000"/>
          <w:lang w:val="ru-RU"/>
        </w:rPr>
      </w:pPr>
      <w:r w:rsidRPr="0009047E">
        <w:rPr>
          <w:color w:val="000000"/>
        </w:rPr>
        <w:t> </w:t>
      </w:r>
    </w:p>
    <w:p w:rsidR="006E67CA" w:rsidRDefault="006E67CA" w:rsidP="00376129">
      <w:pPr>
        <w:ind w:firstLine="851"/>
        <w:jc w:val="both"/>
        <w:rPr>
          <w:color w:val="000000"/>
          <w:lang w:val="ru-RU"/>
        </w:rPr>
      </w:pPr>
      <w:r w:rsidRPr="0009047E">
        <w:rPr>
          <w:color w:val="000000"/>
          <w:lang w:val="ru-RU"/>
        </w:rPr>
        <w:t>Основные направления духовно - нравственного развития и воспитания обучающихся, виды деятельности, с помощью которых реализуется содержание программы, представлены в следующей таблице.</w:t>
      </w:r>
    </w:p>
    <w:p w:rsidR="000E0769" w:rsidRDefault="000E0769" w:rsidP="00376129">
      <w:pPr>
        <w:ind w:firstLine="851"/>
        <w:jc w:val="both"/>
        <w:rPr>
          <w:color w:val="00000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4801"/>
      </w:tblGrid>
      <w:tr w:rsidR="006E67CA" w:rsidRPr="0009047E" w:rsidTr="004E532C">
        <w:tc>
          <w:tcPr>
            <w:tcW w:w="4776" w:type="dxa"/>
            <w:shd w:val="clear" w:color="auto" w:fill="auto"/>
          </w:tcPr>
          <w:p w:rsidR="006E67CA" w:rsidRPr="004E532C" w:rsidRDefault="006E67CA" w:rsidP="004E532C">
            <w:pPr>
              <w:jc w:val="center"/>
              <w:rPr>
                <w:rFonts w:eastAsia="Times New Roman"/>
                <w:color w:val="000000"/>
              </w:rPr>
            </w:pPr>
            <w:r w:rsidRPr="004E532C">
              <w:rPr>
                <w:rFonts w:eastAsia="Times New Roman"/>
                <w:b/>
                <w:bCs/>
                <w:color w:val="000000"/>
              </w:rPr>
              <w:t>Содержание работы по направлениям</w:t>
            </w:r>
          </w:p>
        </w:tc>
        <w:tc>
          <w:tcPr>
            <w:tcW w:w="4771" w:type="dxa"/>
            <w:shd w:val="clear" w:color="auto" w:fill="auto"/>
          </w:tcPr>
          <w:p w:rsidR="006E67CA" w:rsidRPr="004E532C" w:rsidRDefault="006E67CA" w:rsidP="004E532C">
            <w:pPr>
              <w:jc w:val="center"/>
              <w:rPr>
                <w:rFonts w:eastAsia="Times New Roman"/>
                <w:color w:val="000000"/>
              </w:rPr>
            </w:pPr>
            <w:r w:rsidRPr="004E532C">
              <w:rPr>
                <w:rFonts w:eastAsia="Times New Roman"/>
                <w:b/>
                <w:bCs/>
                <w:color w:val="000000"/>
              </w:rPr>
              <w:t>Виды деятельности</w:t>
            </w:r>
          </w:p>
        </w:tc>
      </w:tr>
      <w:tr w:rsidR="006E67CA" w:rsidRPr="00F77645" w:rsidTr="004E532C">
        <w:tc>
          <w:tcPr>
            <w:tcW w:w="9591" w:type="dxa"/>
            <w:gridSpan w:val="2"/>
            <w:shd w:val="clear" w:color="auto" w:fill="auto"/>
          </w:tcPr>
          <w:p w:rsidR="006E67CA" w:rsidRPr="004E532C" w:rsidRDefault="006E67CA" w:rsidP="004E532C">
            <w:pPr>
              <w:jc w:val="center"/>
              <w:rPr>
                <w:rFonts w:eastAsia="Times New Roman"/>
                <w:color w:val="000000"/>
                <w:lang w:val="ru-RU"/>
              </w:rPr>
            </w:pPr>
            <w:r w:rsidRPr="004E532C">
              <w:rPr>
                <w:rFonts w:eastAsia="Times New Roman"/>
                <w:b/>
                <w:bCs/>
                <w:color w:val="000000"/>
                <w:lang w:val="ru-RU"/>
              </w:rPr>
              <w:t>Воспитание гражданственности, патриотизма, уважения к правам, свободам и обязанностям человека</w:t>
            </w:r>
          </w:p>
        </w:tc>
      </w:tr>
      <w:tr w:rsidR="006E67CA" w:rsidRPr="00F77645" w:rsidTr="004E532C">
        <w:tc>
          <w:tcPr>
            <w:tcW w:w="4776" w:type="dxa"/>
            <w:shd w:val="clear" w:color="auto" w:fill="auto"/>
          </w:tcPr>
          <w:p w:rsidR="006E67CA" w:rsidRPr="004E532C" w:rsidRDefault="006E67CA" w:rsidP="004E532C">
            <w:pPr>
              <w:ind w:firstLine="454"/>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6E67CA" w:rsidRPr="004E532C" w:rsidRDefault="006E67CA" w:rsidP="004E532C">
            <w:pPr>
              <w:ind w:firstLine="454"/>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6E67CA" w:rsidRPr="004E532C" w:rsidRDefault="006E67CA" w:rsidP="004E532C">
            <w:pPr>
              <w:ind w:firstLine="454"/>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понимание и одобрение правил поведения в обществе, уважение органов и лиц, охраняющих общественный порядок;</w:t>
            </w:r>
          </w:p>
          <w:p w:rsidR="006E67CA" w:rsidRPr="004E532C" w:rsidRDefault="006E67CA" w:rsidP="004E532C">
            <w:pPr>
              <w:ind w:firstLine="454"/>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осознание конституционного долга и обязанностей гражданина своей Родины;</w:t>
            </w:r>
          </w:p>
          <w:p w:rsidR="006E67CA" w:rsidRPr="004E532C" w:rsidRDefault="006E67CA" w:rsidP="004E532C">
            <w:pPr>
              <w:ind w:firstLine="454"/>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системные представления о народах </w:t>
            </w:r>
            <w:r w:rsidRPr="004E532C">
              <w:rPr>
                <w:rFonts w:eastAsia="Times New Roman"/>
                <w:color w:val="000000"/>
                <w:lang w:val="ru-RU"/>
              </w:rPr>
              <w:lastRenderedPageBreak/>
              <w:t>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p>
        </w:tc>
        <w:tc>
          <w:tcPr>
            <w:tcW w:w="4771" w:type="dxa"/>
            <w:shd w:val="clear" w:color="auto" w:fill="auto"/>
          </w:tcPr>
          <w:p w:rsidR="006E67CA" w:rsidRPr="004E532C" w:rsidRDefault="006E67CA" w:rsidP="004E532C">
            <w:pPr>
              <w:ind w:firstLine="240"/>
              <w:jc w:val="both"/>
              <w:rPr>
                <w:rFonts w:eastAsia="Times New Roman"/>
                <w:color w:val="000000"/>
                <w:lang w:val="ru-RU"/>
              </w:rPr>
            </w:pPr>
            <w:r w:rsidRPr="004E532C">
              <w:rPr>
                <w:rFonts w:eastAsia="Times New Roman"/>
                <w:color w:val="000000"/>
                <w:lang w:val="ru-RU"/>
              </w:rPr>
              <w:lastRenderedPageBreak/>
              <w:t>·</w:t>
            </w:r>
            <w:r w:rsidRPr="004E532C">
              <w:rPr>
                <w:rFonts w:eastAsia="Times New Roman"/>
                <w:color w:val="000000"/>
              </w:rPr>
              <w:t>            </w:t>
            </w:r>
            <w:r w:rsidRPr="004E532C">
              <w:rPr>
                <w:rFonts w:eastAsia="Times New Roman"/>
                <w:color w:val="000000"/>
                <w:lang w:val="ru-RU"/>
              </w:rPr>
              <w:t>изучение</w:t>
            </w:r>
            <w:r w:rsidRPr="004E532C">
              <w:rPr>
                <w:rFonts w:eastAsia="Times New Roman"/>
                <w:i/>
                <w:iCs/>
                <w:color w:val="000000"/>
              </w:rPr>
              <w:t> </w:t>
            </w:r>
            <w:r w:rsidRPr="004E532C">
              <w:rPr>
                <w:rFonts w:eastAsia="Times New Roman"/>
                <w:color w:val="000000"/>
                <w:lang w:val="ru-RU"/>
              </w:rPr>
              <w:t>Конституции Российской Федерации, получение знаний об основных правах и обязанностях граждан России, о политическом устройстве Российского государства, его институтах, их роли в жизни общества,</w:t>
            </w:r>
            <w:r w:rsidRPr="004E532C">
              <w:rPr>
                <w:rFonts w:eastAsia="Times New Roman"/>
                <w:i/>
                <w:iCs/>
                <w:color w:val="000000"/>
              </w:rPr>
              <w:t> </w:t>
            </w:r>
            <w:r w:rsidRPr="004E532C">
              <w:rPr>
                <w:rFonts w:eastAsia="Times New Roman"/>
                <w:color w:val="000000"/>
                <w:lang w:val="ru-RU"/>
              </w:rPr>
              <w:t>о символах государства</w:t>
            </w:r>
            <w:r w:rsidRPr="004E532C">
              <w:rPr>
                <w:rFonts w:eastAsia="Times New Roman"/>
                <w:color w:val="000000"/>
              </w:rPr>
              <w:t> </w:t>
            </w:r>
            <w:r w:rsidRPr="004E532C">
              <w:rPr>
                <w:rFonts w:eastAsia="Times New Roman"/>
                <w:i/>
                <w:iCs/>
                <w:color w:val="000000"/>
                <w:lang w:val="ru-RU"/>
              </w:rPr>
              <w:t>—</w:t>
            </w:r>
            <w:r w:rsidRPr="004E532C">
              <w:rPr>
                <w:rFonts w:eastAsia="Times New Roman"/>
                <w:i/>
                <w:iCs/>
                <w:color w:val="000000"/>
              </w:rPr>
              <w:t> </w:t>
            </w:r>
            <w:r w:rsidRPr="004E532C">
              <w:rPr>
                <w:rFonts w:eastAsia="Times New Roman"/>
                <w:color w:val="000000"/>
                <w:lang w:val="ru-RU"/>
              </w:rPr>
              <w:t>Флаге, Гербе России, о флаге и гербе субъекта Российской Федерации;</w:t>
            </w:r>
          </w:p>
          <w:p w:rsidR="006E67CA" w:rsidRPr="004E532C" w:rsidRDefault="006E67CA" w:rsidP="004E532C">
            <w:pPr>
              <w:ind w:left="-22" w:firstLine="382"/>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знакомство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w:t>
            </w:r>
            <w:r w:rsidRPr="004E532C">
              <w:rPr>
                <w:rFonts w:eastAsia="Times New Roman"/>
                <w:i/>
                <w:iCs/>
                <w:color w:val="000000"/>
                <w:lang w:val="ru-RU"/>
              </w:rPr>
              <w:t xml:space="preserve">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w:t>
            </w:r>
            <w:r w:rsidRPr="004E532C">
              <w:rPr>
                <w:rFonts w:eastAsia="Times New Roman"/>
                <w:i/>
                <w:iCs/>
                <w:color w:val="000000"/>
                <w:lang w:val="ru-RU"/>
              </w:rPr>
              <w:lastRenderedPageBreak/>
              <w:t>изучения учебных дисциплин)</w:t>
            </w:r>
            <w:r w:rsidRPr="004E532C">
              <w:rPr>
                <w:rFonts w:eastAsia="Times New Roman"/>
                <w:color w:val="000000"/>
                <w:lang w:val="ru-RU"/>
              </w:rPr>
              <w:t>;</w:t>
            </w:r>
          </w:p>
          <w:p w:rsidR="006E67CA" w:rsidRPr="004E532C" w:rsidRDefault="006E67CA" w:rsidP="004E532C">
            <w:pPr>
              <w:ind w:firstLine="360"/>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знакомство с историей и культурой родного края, народным творчеством, этнокультурными традициями, фольклором, особенностями быта народов России (</w:t>
            </w:r>
            <w:r w:rsidRPr="004E532C">
              <w:rPr>
                <w:rFonts w:eastAsia="Times New Roman"/>
                <w:i/>
                <w:iCs/>
                <w:color w:val="000000"/>
                <w:lang w:val="ru-RU"/>
              </w:rPr>
              <w:t>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учебных дисциплин</w:t>
            </w:r>
            <w:r w:rsidRPr="004E532C">
              <w:rPr>
                <w:rFonts w:eastAsia="Times New Roman"/>
                <w:color w:val="000000"/>
                <w:lang w:val="ru-RU"/>
              </w:rPr>
              <w:t>).</w:t>
            </w:r>
          </w:p>
          <w:p w:rsidR="006E67CA" w:rsidRPr="004E532C" w:rsidRDefault="006E67CA" w:rsidP="004E532C">
            <w:pPr>
              <w:ind w:firstLine="360"/>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знакомство с важнейшими событиями в истории нашей страны, содержанием и значением государственных праздников (</w:t>
            </w:r>
            <w:r w:rsidRPr="004E532C">
              <w:rPr>
                <w:rFonts w:eastAsia="Times New Roman"/>
                <w:i/>
                <w:iCs/>
                <w:color w:val="000000"/>
                <w:lang w:val="ru-RU"/>
              </w:rPr>
              <w:t>в процессе бесед, проведения классных часов, просмотра учебных фильмов, участия в подготовке и проведении мероприятий, посвящённых государственным</w:t>
            </w:r>
            <w:r w:rsidRPr="004E532C">
              <w:rPr>
                <w:rFonts w:eastAsia="Times New Roman"/>
                <w:color w:val="000000"/>
              </w:rPr>
              <w:t> </w:t>
            </w:r>
            <w:r w:rsidRPr="004E532C">
              <w:rPr>
                <w:rFonts w:eastAsia="Times New Roman"/>
                <w:i/>
                <w:iCs/>
                <w:color w:val="000000"/>
                <w:lang w:val="ru-RU"/>
              </w:rPr>
              <w:t>праздникам</w:t>
            </w:r>
            <w:r w:rsidRPr="004E532C">
              <w:rPr>
                <w:rFonts w:eastAsia="Times New Roman"/>
                <w:color w:val="000000"/>
                <w:lang w:val="ru-RU"/>
              </w:rPr>
              <w:t>).</w:t>
            </w:r>
          </w:p>
          <w:p w:rsidR="006E67CA" w:rsidRPr="004E532C" w:rsidRDefault="006E67CA" w:rsidP="004E532C">
            <w:pPr>
              <w:ind w:firstLine="360"/>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w:t>
            </w:r>
            <w:r w:rsidRPr="004E532C">
              <w:rPr>
                <w:rFonts w:eastAsia="Times New Roman"/>
                <w:i/>
                <w:iCs/>
                <w:color w:val="000000"/>
                <w:lang w:val="ru-RU"/>
              </w:rPr>
              <w:t>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r w:rsidRPr="004E532C">
              <w:rPr>
                <w:rFonts w:eastAsia="Times New Roman"/>
                <w:color w:val="000000"/>
                <w:lang w:val="ru-RU"/>
              </w:rPr>
              <w:t>).</w:t>
            </w:r>
          </w:p>
          <w:p w:rsidR="006E67CA" w:rsidRPr="004E532C" w:rsidRDefault="006E67CA" w:rsidP="004E532C">
            <w:pPr>
              <w:ind w:firstLine="360"/>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участие в беседах о подвигах Российской армии, защитниках Отечества, в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6E67CA" w:rsidRPr="004E532C" w:rsidRDefault="006E67CA" w:rsidP="004E532C">
            <w:pPr>
              <w:ind w:firstLine="360"/>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получение опыта межкультурной коммуникации с детьми и взрослыми — представителями разных народов России, знакомятся с особенностями их культур и образа жизни (в</w:t>
            </w:r>
            <w:r w:rsidRPr="004E532C">
              <w:rPr>
                <w:rFonts w:eastAsia="Times New Roman"/>
                <w:color w:val="000000"/>
              </w:rPr>
              <w:t> </w:t>
            </w:r>
            <w:r w:rsidRPr="004E532C">
              <w:rPr>
                <w:rFonts w:eastAsia="Times New Roman"/>
                <w:i/>
                <w:iCs/>
                <w:color w:val="000000"/>
                <w:lang w:val="ru-RU"/>
              </w:rPr>
              <w:t>процессе бесед, народных игр, организации и проведения национально-культурных праздников</w:t>
            </w:r>
            <w:r w:rsidRPr="004E532C">
              <w:rPr>
                <w:rFonts w:eastAsia="Times New Roman"/>
                <w:color w:val="000000"/>
                <w:lang w:val="ru-RU"/>
              </w:rPr>
              <w:t>);</w:t>
            </w:r>
          </w:p>
          <w:p w:rsidR="006E67CA" w:rsidRPr="004E532C" w:rsidRDefault="006E67CA" w:rsidP="00376129">
            <w:pPr>
              <w:rPr>
                <w:rFonts w:eastAsia="Times New Roman"/>
                <w:color w:val="000000"/>
                <w:lang w:val="ru-RU"/>
              </w:rPr>
            </w:pPr>
            <w:r w:rsidRPr="004E532C">
              <w:rPr>
                <w:rFonts w:eastAsia="Times New Roman"/>
                <w:color w:val="000000"/>
                <w:lang w:val="ru-RU"/>
              </w:rPr>
              <w:t>участие</w:t>
            </w:r>
            <w:r w:rsidRPr="004E532C">
              <w:rPr>
                <w:rFonts w:eastAsia="Times New Roman"/>
                <w:color w:val="000000"/>
              </w:rPr>
              <w:t> </w:t>
            </w:r>
            <w:r w:rsidRPr="004E532C">
              <w:rPr>
                <w:rFonts w:eastAsia="Times New Roman"/>
                <w:color w:val="000000"/>
                <w:lang w:val="ru-RU"/>
              </w:rPr>
              <w:t xml:space="preserve">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p>
        </w:tc>
      </w:tr>
      <w:tr w:rsidR="006E67CA" w:rsidRPr="00F77645" w:rsidTr="004E532C">
        <w:tc>
          <w:tcPr>
            <w:tcW w:w="9591" w:type="dxa"/>
            <w:gridSpan w:val="2"/>
            <w:shd w:val="clear" w:color="auto" w:fill="auto"/>
          </w:tcPr>
          <w:p w:rsidR="006E67CA" w:rsidRPr="004E532C" w:rsidRDefault="006E67CA" w:rsidP="004E532C">
            <w:pPr>
              <w:jc w:val="center"/>
              <w:rPr>
                <w:rFonts w:eastAsia="Times New Roman"/>
                <w:color w:val="000000"/>
                <w:lang w:val="ru-RU"/>
              </w:rPr>
            </w:pPr>
            <w:r w:rsidRPr="004E532C">
              <w:rPr>
                <w:rFonts w:eastAsia="Times New Roman"/>
                <w:b/>
                <w:bCs/>
                <w:color w:val="000000"/>
                <w:lang w:val="ru-RU"/>
              </w:rPr>
              <w:lastRenderedPageBreak/>
              <w:t>Воспитание социальной ответственности и компетентности</w:t>
            </w:r>
          </w:p>
        </w:tc>
      </w:tr>
      <w:tr w:rsidR="006E67CA" w:rsidRPr="00F77645" w:rsidTr="004E532C">
        <w:tc>
          <w:tcPr>
            <w:tcW w:w="4776" w:type="dxa"/>
            <w:shd w:val="clear" w:color="auto" w:fill="auto"/>
          </w:tcPr>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осознанное принятие роли гражданина, знание гражданских прав и </w:t>
            </w:r>
            <w:r w:rsidRPr="004E532C">
              <w:rPr>
                <w:rFonts w:eastAsia="Times New Roman"/>
                <w:color w:val="000000"/>
                <w:lang w:val="ru-RU"/>
              </w:rPr>
              <w:lastRenderedPageBreak/>
              <w:t>обязанностей, приобретение первоначального опыта ответственного гражданского поведения;</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усвоение позитивного социального опыта, образцов поведения подростков и молодёжи в современном мире;</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осознанное принятие основных социальных ролей, соответствующих подростковому возрасту:</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социальные роли в семье: сына (дочери), брата (сестры), помощника, ответственного хозяина (хозяйки), наследника (наследницы);</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формирование собственного конструктивного стиля общественного поведения.</w:t>
            </w:r>
          </w:p>
          <w:p w:rsidR="006E67CA" w:rsidRPr="004E532C" w:rsidRDefault="006E67CA" w:rsidP="00376129">
            <w:pPr>
              <w:rPr>
                <w:rFonts w:eastAsia="Times New Roman"/>
                <w:color w:val="000000"/>
                <w:lang w:val="ru-RU"/>
              </w:rPr>
            </w:pPr>
            <w:r w:rsidRPr="004E532C">
              <w:rPr>
                <w:rFonts w:eastAsia="Times New Roman"/>
                <w:b/>
                <w:bCs/>
                <w:color w:val="000000"/>
              </w:rPr>
              <w:t> </w:t>
            </w:r>
          </w:p>
        </w:tc>
        <w:tc>
          <w:tcPr>
            <w:tcW w:w="4771" w:type="dxa"/>
            <w:shd w:val="clear" w:color="auto" w:fill="auto"/>
          </w:tcPr>
          <w:p w:rsidR="006E67CA" w:rsidRPr="004E532C" w:rsidRDefault="006E67CA" w:rsidP="004E532C">
            <w:pPr>
              <w:ind w:firstLine="120"/>
              <w:rPr>
                <w:rFonts w:eastAsia="Times New Roman"/>
                <w:color w:val="000000"/>
                <w:lang w:val="ru-RU"/>
              </w:rPr>
            </w:pPr>
            <w:r w:rsidRPr="004E532C">
              <w:rPr>
                <w:rFonts w:eastAsia="Times New Roman"/>
                <w:color w:val="000000"/>
                <w:lang w:val="ru-RU"/>
              </w:rPr>
              <w:lastRenderedPageBreak/>
              <w:t>·</w:t>
            </w:r>
            <w:r w:rsidRPr="004E532C">
              <w:rPr>
                <w:rFonts w:eastAsia="Times New Roman"/>
                <w:color w:val="000000"/>
              </w:rPr>
              <w:t>    </w:t>
            </w:r>
            <w:r w:rsidRPr="004E532C">
              <w:rPr>
                <w:rFonts w:eastAsia="Times New Roman"/>
                <w:color w:val="000000"/>
                <w:lang w:val="ru-RU"/>
              </w:rPr>
              <w:t xml:space="preserve">активное участие в улучшении школьной среды, доступных сфер жизни </w:t>
            </w:r>
            <w:r w:rsidRPr="004E532C">
              <w:rPr>
                <w:rFonts w:eastAsia="Times New Roman"/>
                <w:color w:val="000000"/>
                <w:lang w:val="ru-RU"/>
              </w:rPr>
              <w:lastRenderedPageBreak/>
              <w:t>окружающего социума;</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овладение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активное и осознанное</w:t>
            </w:r>
            <w:r w:rsidRPr="004E532C">
              <w:rPr>
                <w:rFonts w:eastAsia="Times New Roman"/>
                <w:color w:val="000000"/>
              </w:rPr>
              <w:t> </w:t>
            </w:r>
            <w:r w:rsidRPr="004E532C">
              <w:rPr>
                <w:rFonts w:eastAsia="Times New Roman"/>
                <w:color w:val="000000"/>
                <w:lang w:val="ru-RU"/>
              </w:rPr>
              <w:t xml:space="preserve"> участие в разнообразных видах и типах отношений в основных сферах своей жизнедеятельности: </w:t>
            </w:r>
            <w:r w:rsidRPr="004E532C">
              <w:rPr>
                <w:rFonts w:eastAsia="Times New Roman"/>
                <w:i/>
                <w:iCs/>
                <w:color w:val="000000"/>
                <w:lang w:val="ru-RU"/>
              </w:rPr>
              <w:t>общение, учёба, игра, спорт, творчество, увлечения (хобби);</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приобретение опыта</w:t>
            </w:r>
            <w:r w:rsidRPr="004E532C">
              <w:rPr>
                <w:rFonts w:eastAsia="Times New Roman"/>
                <w:color w:val="000000"/>
              </w:rPr>
              <w:t> </w:t>
            </w:r>
            <w:r w:rsidRPr="004E532C">
              <w:rPr>
                <w:rFonts w:eastAsia="Times New Roman"/>
                <w:color w:val="000000"/>
                <w:lang w:val="ru-RU"/>
              </w:rPr>
              <w:t xml:space="preserve"> и осваивание основных форм учебного сотрудничества: </w:t>
            </w:r>
            <w:r w:rsidRPr="004E532C">
              <w:rPr>
                <w:rFonts w:eastAsia="Times New Roman"/>
                <w:i/>
                <w:iCs/>
                <w:color w:val="000000"/>
                <w:lang w:val="ru-RU"/>
              </w:rPr>
              <w:t>сотрудничество со сверстниками и с учителями;</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активное участие в организации, осуществлении и развитии школьного самоуправления: участвуют в принятии решений руководящих органов образовательного учреждения; решают вопросы, связанные с самообслуживанием, поддержанием порядка, дисциплины, дежурства и работы в школе; контролируют выполнение обучающимися основных прав и обязанностей; защищают права обучающихся на всех уровнях управления школой и т.</w:t>
            </w:r>
            <w:r w:rsidRPr="004E532C">
              <w:rPr>
                <w:rFonts w:eastAsia="Times New Roman"/>
                <w:color w:val="000000"/>
              </w:rPr>
              <w:t> </w:t>
            </w:r>
            <w:r w:rsidRPr="004E532C">
              <w:rPr>
                <w:rFonts w:eastAsia="Times New Roman"/>
                <w:color w:val="000000"/>
                <w:lang w:val="ru-RU"/>
              </w:rPr>
              <w:t>д.;</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разрабатывание</w:t>
            </w:r>
            <w:r w:rsidRPr="004E532C">
              <w:rPr>
                <w:rFonts w:eastAsia="Times New Roman"/>
                <w:color w:val="000000"/>
              </w:rPr>
              <w:t> </w:t>
            </w:r>
            <w:r w:rsidRPr="004E532C">
              <w:rPr>
                <w:rFonts w:eastAsia="Times New Roman"/>
                <w:color w:val="000000"/>
                <w:lang w:val="ru-RU"/>
              </w:rPr>
              <w:t xml:space="preserve"> на основе полученных знаний и активное участие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городского или сельского поселения;</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обучение реконструкции</w:t>
            </w:r>
            <w:r w:rsidRPr="004E532C">
              <w:rPr>
                <w:rFonts w:eastAsia="Times New Roman"/>
                <w:color w:val="000000"/>
              </w:rPr>
              <w:t> </w:t>
            </w:r>
            <w:r w:rsidRPr="004E532C">
              <w:rPr>
                <w:rFonts w:eastAsia="Times New Roman"/>
                <w:color w:val="000000"/>
                <w:lang w:val="ru-RU"/>
              </w:rPr>
              <w:t xml:space="preserve"> (</w:t>
            </w:r>
            <w:r w:rsidRPr="004E532C">
              <w:rPr>
                <w:rFonts w:eastAsia="Times New Roman"/>
                <w:i/>
                <w:iCs/>
                <w:color w:val="000000"/>
                <w:lang w:val="ru-RU"/>
              </w:rPr>
              <w:t>в форме описаний, презентаций, фото- и видеоматериалов и др.</w:t>
            </w:r>
            <w:r w:rsidRPr="004E532C">
              <w:rPr>
                <w:rFonts w:eastAsia="Times New Roman"/>
                <w:color w:val="000000"/>
                <w:lang w:val="ru-RU"/>
              </w:rPr>
              <w:t>) определённых ситуаций, имитирующих социальные отношения в ходе выполнения ролевых проектов.</w:t>
            </w:r>
          </w:p>
        </w:tc>
      </w:tr>
      <w:tr w:rsidR="006E67CA" w:rsidRPr="00F77645" w:rsidTr="004E532C">
        <w:tc>
          <w:tcPr>
            <w:tcW w:w="9591" w:type="dxa"/>
            <w:gridSpan w:val="2"/>
            <w:shd w:val="clear" w:color="auto" w:fill="auto"/>
          </w:tcPr>
          <w:p w:rsidR="006E67CA" w:rsidRPr="004E532C" w:rsidRDefault="006E67CA" w:rsidP="004E532C">
            <w:pPr>
              <w:jc w:val="center"/>
              <w:rPr>
                <w:rFonts w:eastAsia="Times New Roman"/>
                <w:color w:val="000000"/>
                <w:lang w:val="ru-RU"/>
              </w:rPr>
            </w:pPr>
            <w:r w:rsidRPr="004E532C">
              <w:rPr>
                <w:rFonts w:eastAsia="Times New Roman"/>
                <w:b/>
                <w:bCs/>
                <w:color w:val="000000"/>
                <w:lang w:val="ru-RU"/>
              </w:rPr>
              <w:lastRenderedPageBreak/>
              <w:t>Воспитание нравственных чувств, убеждений, этического сознания</w:t>
            </w:r>
          </w:p>
        </w:tc>
      </w:tr>
      <w:tr w:rsidR="006E67CA" w:rsidRPr="00F77645" w:rsidTr="004E532C">
        <w:tc>
          <w:tcPr>
            <w:tcW w:w="4776" w:type="dxa"/>
            <w:shd w:val="clear" w:color="auto" w:fill="auto"/>
          </w:tcPr>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сознательное принятие базовых национальных российских ценностей;</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понимание смысла гуманных отношений; понимание высокой ценности </w:t>
            </w:r>
            <w:r w:rsidRPr="004E532C">
              <w:rPr>
                <w:rFonts w:eastAsia="Times New Roman"/>
                <w:color w:val="000000"/>
                <w:lang w:val="ru-RU"/>
              </w:rPr>
              <w:lastRenderedPageBreak/>
              <w:t>человеческой жизни; стремление строить свои отношения с людьми и поступать по законам совести, добра и справедливости;</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p>
        </w:tc>
        <w:tc>
          <w:tcPr>
            <w:tcW w:w="4771" w:type="dxa"/>
            <w:shd w:val="clear" w:color="auto" w:fill="auto"/>
          </w:tcPr>
          <w:p w:rsidR="006E67CA" w:rsidRPr="004E532C" w:rsidRDefault="006E67CA" w:rsidP="004E532C">
            <w:pPr>
              <w:ind w:firstLine="120"/>
              <w:rPr>
                <w:rFonts w:eastAsia="Times New Roman"/>
                <w:color w:val="000000"/>
                <w:lang w:val="ru-RU"/>
              </w:rPr>
            </w:pPr>
            <w:r w:rsidRPr="004E532C">
              <w:rPr>
                <w:rFonts w:eastAsia="Times New Roman"/>
                <w:color w:val="000000"/>
                <w:lang w:val="ru-RU"/>
              </w:rPr>
              <w:lastRenderedPageBreak/>
              <w:t>·</w:t>
            </w:r>
            <w:r w:rsidRPr="004E532C">
              <w:rPr>
                <w:rFonts w:eastAsia="Times New Roman"/>
                <w:color w:val="000000"/>
              </w:rPr>
              <w:t>   </w:t>
            </w:r>
            <w:r w:rsidRPr="004E532C">
              <w:rPr>
                <w:rFonts w:eastAsia="Times New Roman"/>
                <w:color w:val="000000"/>
                <w:lang w:val="ru-RU"/>
              </w:rPr>
              <w:t>знакомство с конкретными примерами высоконравственных отношений людей, участие</w:t>
            </w:r>
            <w:r w:rsidRPr="004E532C">
              <w:rPr>
                <w:rFonts w:eastAsia="Times New Roman"/>
                <w:color w:val="000000"/>
              </w:rPr>
              <w:t> </w:t>
            </w:r>
            <w:r w:rsidRPr="004E532C">
              <w:rPr>
                <w:rFonts w:eastAsia="Times New Roman"/>
                <w:color w:val="000000"/>
                <w:lang w:val="ru-RU"/>
              </w:rPr>
              <w:t xml:space="preserve"> в подготовке и проведении бесед.</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участие</w:t>
            </w:r>
            <w:r w:rsidRPr="004E532C">
              <w:rPr>
                <w:rFonts w:eastAsia="Times New Roman"/>
                <w:color w:val="000000"/>
              </w:rPr>
              <w:t> </w:t>
            </w:r>
            <w:r w:rsidRPr="004E532C">
              <w:rPr>
                <w:rFonts w:eastAsia="Times New Roman"/>
                <w:color w:val="000000"/>
                <w:lang w:val="ru-RU"/>
              </w:rPr>
              <w:t xml:space="preserve"> в общественно полезном труде в помощь школе, городу, селу, родному краю;</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принятие добровольного участия в делах благотворительности, милосердия, в оказании помощи нуждающимся, заботе о </w:t>
            </w:r>
            <w:r w:rsidRPr="004E532C">
              <w:rPr>
                <w:rFonts w:eastAsia="Times New Roman"/>
                <w:color w:val="000000"/>
                <w:lang w:val="ru-RU"/>
              </w:rPr>
              <w:lastRenderedPageBreak/>
              <w:t>животных, живых существах, природе;</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расширение положительного</w:t>
            </w:r>
            <w:r w:rsidRPr="004E532C">
              <w:rPr>
                <w:rFonts w:eastAsia="Times New Roman"/>
                <w:color w:val="000000"/>
              </w:rPr>
              <w:t> </w:t>
            </w:r>
            <w:r w:rsidRPr="004E532C">
              <w:rPr>
                <w:rFonts w:eastAsia="Times New Roman"/>
                <w:color w:val="000000"/>
                <w:lang w:val="ru-RU"/>
              </w:rPr>
              <w:t xml:space="preserve"> опыта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получение системных представлений о нравственных взаимоотношениях в семье, расширение опыта позитивного взаимодействия в семье (в процессе проведения</w:t>
            </w:r>
            <w:r w:rsidRPr="004E532C">
              <w:rPr>
                <w:rFonts w:eastAsia="Times New Roman"/>
                <w:color w:val="000000"/>
              </w:rPr>
              <w:t> </w:t>
            </w:r>
            <w:r w:rsidRPr="004E532C">
              <w:rPr>
                <w:rFonts w:eastAsia="Times New Roman"/>
                <w:i/>
                <w:iCs/>
                <w:color w:val="000000"/>
                <w:lang w:val="ru-RU"/>
              </w:rPr>
              <w:t>бесед о семье, о родителях и прародителях, открытых семейных праздников,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r w:rsidRPr="004E532C">
              <w:rPr>
                <w:rFonts w:eastAsia="Times New Roman"/>
                <w:color w:val="000000"/>
                <w:lang w:val="ru-RU"/>
              </w:rPr>
              <w:t>);</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знакомство</w:t>
            </w:r>
            <w:r w:rsidRPr="004E532C">
              <w:rPr>
                <w:rFonts w:eastAsia="Times New Roman"/>
                <w:color w:val="000000"/>
              </w:rPr>
              <w:t> </w:t>
            </w:r>
            <w:r w:rsidRPr="004E532C">
              <w:rPr>
                <w:rFonts w:eastAsia="Times New Roman"/>
                <w:color w:val="000000"/>
                <w:lang w:val="ru-RU"/>
              </w:rPr>
              <w:t xml:space="preserve"> с деятельностью традиционных религиозных организаций.</w:t>
            </w:r>
          </w:p>
          <w:p w:rsidR="006E67CA" w:rsidRPr="004E532C" w:rsidRDefault="006E67CA" w:rsidP="004E532C">
            <w:pPr>
              <w:ind w:firstLine="120"/>
              <w:rPr>
                <w:rFonts w:eastAsia="Times New Roman"/>
                <w:color w:val="000000"/>
                <w:lang w:val="ru-RU"/>
              </w:rPr>
            </w:pPr>
            <w:r w:rsidRPr="004E532C">
              <w:rPr>
                <w:rFonts w:eastAsia="Times New Roman"/>
                <w:color w:val="000000"/>
              </w:rPr>
              <w:t> </w:t>
            </w:r>
          </w:p>
        </w:tc>
      </w:tr>
      <w:tr w:rsidR="006E67CA" w:rsidRPr="00F77645" w:rsidTr="004E532C">
        <w:tc>
          <w:tcPr>
            <w:tcW w:w="9591" w:type="dxa"/>
            <w:gridSpan w:val="2"/>
            <w:shd w:val="clear" w:color="auto" w:fill="auto"/>
          </w:tcPr>
          <w:p w:rsidR="006E67CA" w:rsidRPr="004E532C" w:rsidRDefault="006E67CA" w:rsidP="004E532C">
            <w:pPr>
              <w:jc w:val="center"/>
              <w:rPr>
                <w:rFonts w:eastAsia="Times New Roman"/>
                <w:color w:val="000000"/>
                <w:lang w:val="ru-RU"/>
              </w:rPr>
            </w:pPr>
            <w:r w:rsidRPr="004E532C">
              <w:rPr>
                <w:rFonts w:eastAsia="Times New Roman"/>
                <w:b/>
                <w:bCs/>
                <w:color w:val="000000"/>
                <w:lang w:val="ru-RU"/>
              </w:rPr>
              <w:lastRenderedPageBreak/>
              <w:t>Воспитание экологической культуры, культуры здорового и безопасного образа жизни</w:t>
            </w:r>
          </w:p>
        </w:tc>
      </w:tr>
      <w:tr w:rsidR="006E67CA" w:rsidRPr="00F77645" w:rsidTr="004E532C">
        <w:tc>
          <w:tcPr>
            <w:tcW w:w="4776" w:type="dxa"/>
            <w:shd w:val="clear" w:color="auto" w:fill="auto"/>
          </w:tcPr>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понимание взаимной связи здоровья, экологического качества окружающей среды и экологической культуры человека;</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осознание единства и взаимовлияния различных видов здоровья человека: физического (сила, ловкость, выносливость), </w:t>
            </w:r>
            <w:r w:rsidRPr="004E532C">
              <w:rPr>
                <w:rFonts w:eastAsia="Times New Roman"/>
                <w:color w:val="000000"/>
                <w:lang w:val="ru-RU"/>
              </w:rPr>
              <w:lastRenderedPageBreak/>
              <w:t>физиологического</w:t>
            </w:r>
            <w:r w:rsidRPr="004E532C">
              <w:rPr>
                <w:rFonts w:eastAsia="Times New Roman"/>
                <w:color w:val="000000"/>
              </w:rPr>
              <w:t> </w:t>
            </w:r>
            <w:r w:rsidRPr="004E532C">
              <w:rPr>
                <w:rFonts w:eastAsia="Times New Roman"/>
                <w:color w:val="000000"/>
                <w:spacing w:val="-6"/>
                <w:lang w:val="ru-RU"/>
              </w:rPr>
              <w:t>(работоспособность, устойчивость к заболеваниям), психическог</w:t>
            </w:r>
            <w:r w:rsidRPr="004E532C">
              <w:rPr>
                <w:rFonts w:eastAsia="Times New Roman"/>
                <w:color w:val="000000"/>
                <w:lang w:val="ru-RU"/>
              </w:rPr>
              <w:t>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опыт самооценки личного вклада в ресурсосбережение, сохранение качества окружающей среды, биоразнообразия, экологическую безопасность;</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знание основ законодательства в области защиты здоровья и экологического качества окружающей среды и выполнение его требований;</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развитие экологической грамотности родителей, населения, привлечение их к организации общественно значимой экологически ориентированной </w:t>
            </w:r>
            <w:r w:rsidRPr="004E532C">
              <w:rPr>
                <w:rFonts w:eastAsia="Times New Roman"/>
                <w:color w:val="000000"/>
                <w:lang w:val="ru-RU"/>
              </w:rPr>
              <w:lastRenderedPageBreak/>
              <w:t>деятельности;</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опыт участия в физкультурно-оздоровительных, санитарно-гигиенических мероприятиях, экологическом туризме;</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резко негативное отношение к курению, употреблению алкогольных напитков, наркотиков и других психоактивных веществ (ПАВ);</w:t>
            </w:r>
          </w:p>
          <w:p w:rsidR="006E67CA" w:rsidRPr="004E532C" w:rsidRDefault="006E67CA" w:rsidP="00376129">
            <w:pPr>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отрицательное отношение к лицам и организациям, пропагандирующим курение и пьянство, распространяющим наркотики и другие ПАВ</w:t>
            </w:r>
          </w:p>
        </w:tc>
        <w:tc>
          <w:tcPr>
            <w:tcW w:w="4771" w:type="dxa"/>
            <w:shd w:val="clear" w:color="auto" w:fill="auto"/>
          </w:tcPr>
          <w:p w:rsidR="006E67CA" w:rsidRPr="004E532C" w:rsidRDefault="006E67CA" w:rsidP="004E532C">
            <w:pPr>
              <w:ind w:firstLine="120"/>
              <w:rPr>
                <w:rFonts w:eastAsia="Times New Roman"/>
                <w:color w:val="000000"/>
                <w:lang w:val="ru-RU"/>
              </w:rPr>
            </w:pPr>
            <w:r w:rsidRPr="004E532C">
              <w:rPr>
                <w:rFonts w:eastAsia="Times New Roman"/>
                <w:color w:val="000000"/>
                <w:lang w:val="ru-RU"/>
              </w:rPr>
              <w:lastRenderedPageBreak/>
              <w:t>·</w:t>
            </w:r>
            <w:r w:rsidRPr="004E532C">
              <w:rPr>
                <w:rFonts w:eastAsia="Times New Roman"/>
                <w:color w:val="000000"/>
              </w:rPr>
              <w:t>        </w:t>
            </w:r>
            <w:r w:rsidRPr="004E532C">
              <w:rPr>
                <w:rFonts w:eastAsia="Times New Roman"/>
                <w:color w:val="000000"/>
                <w:lang w:val="ru-RU"/>
              </w:rPr>
              <w:t>получение</w:t>
            </w:r>
            <w:r w:rsidRPr="004E532C">
              <w:rPr>
                <w:rFonts w:eastAsia="Times New Roman"/>
                <w:color w:val="000000"/>
              </w:rPr>
              <w:t> </w:t>
            </w:r>
            <w:r w:rsidRPr="004E532C">
              <w:rPr>
                <w:rFonts w:eastAsia="Times New Roman"/>
                <w:color w:val="000000"/>
                <w:lang w:val="ru-RU"/>
              </w:rPr>
              <w:t xml:space="preserve">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w:t>
            </w:r>
            <w:r w:rsidRPr="004E532C">
              <w:rPr>
                <w:rFonts w:eastAsia="Times New Roman"/>
                <w:i/>
                <w:iCs/>
                <w:color w:val="000000"/>
                <w:lang w:val="ru-RU"/>
              </w:rPr>
              <w:t>в ходе бесед, просмотра учебных фильмов, игровых и тренинговых программ, уроков и внеурочной деятельности</w:t>
            </w:r>
            <w:r w:rsidRPr="004E532C">
              <w:rPr>
                <w:rFonts w:eastAsia="Times New Roman"/>
                <w:color w:val="000000"/>
                <w:lang w:val="ru-RU"/>
              </w:rPr>
              <w:t>);</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участие в пропаганде экологически 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просмотр и обсуждение фильмов, посвящённых разным формам </w:t>
            </w:r>
            <w:r w:rsidRPr="004E532C">
              <w:rPr>
                <w:rFonts w:eastAsia="Times New Roman"/>
                <w:color w:val="000000"/>
                <w:lang w:val="ru-RU"/>
              </w:rPr>
              <w:lastRenderedPageBreak/>
              <w:t>оздоровления;</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обучение экологически грамотному поведению в школе, дома, в природной и городской среде: организация экологически безопасного уклада школьной и домашней жизни, бережное расходование</w:t>
            </w:r>
            <w:r w:rsidRPr="004E532C">
              <w:rPr>
                <w:rFonts w:eastAsia="Times New Roman"/>
                <w:color w:val="000000"/>
              </w:rPr>
              <w:t> </w:t>
            </w:r>
            <w:r w:rsidRPr="004E532C">
              <w:rPr>
                <w:rFonts w:eastAsia="Times New Roman"/>
                <w:color w:val="000000"/>
                <w:lang w:val="ru-RU"/>
              </w:rPr>
              <w:t xml:space="preserve"> воды, электроэнергии, утилизации мусора, сохранение места обитания растений и животных (</w:t>
            </w:r>
            <w:r w:rsidRPr="004E532C">
              <w:rPr>
                <w:rFonts w:eastAsia="Times New Roman"/>
                <w:i/>
                <w:iCs/>
                <w:color w:val="000000"/>
                <w:lang w:val="ru-RU"/>
              </w:rPr>
              <w:t>в процессе участия в практических делах, проведения экологических акций, ролевых игр, школьных конференций, уроков технологии, внеурочной деятельности</w:t>
            </w:r>
            <w:r w:rsidRPr="004E532C">
              <w:rPr>
                <w:rFonts w:eastAsia="Times New Roman"/>
                <w:color w:val="000000"/>
                <w:lang w:val="ru-RU"/>
              </w:rPr>
              <w:t>);</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участие в проведении школьных спартакиад, эстафет, экологических и туристических слётов, экологических лагерей, походов по родному краю; проведение краеведческой, поисковой, экологической работы в местных и дальних туристических походах и экскурсиях, путешествиях и экспедициях;</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участие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разработка правильного режима занятий физической культурой, спортом, туризмом, рациона здорового питания, режима дня, учёбы и отдыха с учётом экологических факторов окружающей среды и контроль за их выполнением в различных формах мониторинга;</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обучение оказывать первую доврачебную помощь пострадавшим;</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получение представления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приобретение</w:t>
            </w:r>
            <w:r w:rsidRPr="004E532C">
              <w:rPr>
                <w:rFonts w:eastAsia="Times New Roman"/>
                <w:color w:val="000000"/>
              </w:rPr>
              <w:t> </w:t>
            </w:r>
            <w:r w:rsidRPr="004E532C">
              <w:rPr>
                <w:rFonts w:eastAsia="Times New Roman"/>
                <w:color w:val="000000"/>
                <w:lang w:val="ru-RU"/>
              </w:rPr>
              <w:t xml:space="preserve"> навыка противостояния негативному влиянию сверстников и взрослых на формирование вредных для здоровья привычек, зависимости от ПАВ (научиться говорить «нет») (в ходе дискуссий, тренингов, ролевых игр, обсуждения видеосюжетов и др.);</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участие на добровольной основе в деятельности детско-юношеских </w:t>
            </w:r>
            <w:r w:rsidRPr="004E532C">
              <w:rPr>
                <w:rFonts w:eastAsia="Times New Roman"/>
                <w:color w:val="000000"/>
                <w:lang w:val="ru-RU"/>
              </w:rPr>
              <w:lastRenderedPageBreak/>
              <w:t>общественных экологических организаций, мероприятиях, проводимых общественными экологическими организациями;</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проведение школьного экологического мониторинга, включающнго:</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систематические и целенаправленные наблюдения за состоянием окружающей среды своей местности, школы, своего жилища;</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мониторинг состояния водной и воздушной среды в своём жилище, школе, населённом пункте;</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выявление источников загрязнения почвы, воды и воздуха, состава и интенсивности загрязнений, определение причин загрязнения;</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разработку проектов, снижающих риски загрязнений почвы, воды и воздуха, например проектов по восстановлению экосистемы ближайшего водоёма (пруда, речки, озера и пр.);</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разработка и реализация учебно-исследовательских и просветительских проектов по направлениям: экология и здоровье, ресурсосбережение, экология и бизнес и др.</w:t>
            </w:r>
          </w:p>
        </w:tc>
      </w:tr>
      <w:tr w:rsidR="006E67CA" w:rsidRPr="00F77645" w:rsidTr="004E532C">
        <w:tc>
          <w:tcPr>
            <w:tcW w:w="9591" w:type="dxa"/>
            <w:gridSpan w:val="2"/>
            <w:shd w:val="clear" w:color="auto" w:fill="auto"/>
          </w:tcPr>
          <w:p w:rsidR="006E67CA" w:rsidRPr="004E532C" w:rsidRDefault="006E67CA" w:rsidP="004E532C">
            <w:pPr>
              <w:jc w:val="center"/>
              <w:rPr>
                <w:rFonts w:eastAsia="Times New Roman"/>
                <w:color w:val="000000"/>
                <w:lang w:val="ru-RU"/>
              </w:rPr>
            </w:pPr>
            <w:r w:rsidRPr="004E532C">
              <w:rPr>
                <w:rFonts w:eastAsia="Times New Roman"/>
                <w:b/>
                <w:bCs/>
                <w:color w:val="000000"/>
                <w:lang w:val="ru-RU"/>
              </w:rPr>
              <w:lastRenderedPageBreak/>
              <w:t>Воспитание трудолюбия, сознательного, творческого отношения к образованию, труду и жизни, подготовка к сознательному выбору профессии</w:t>
            </w:r>
          </w:p>
        </w:tc>
      </w:tr>
      <w:tr w:rsidR="006E67CA" w:rsidRPr="00F77645" w:rsidTr="004E532C">
        <w:tc>
          <w:tcPr>
            <w:tcW w:w="4776" w:type="dxa"/>
            <w:shd w:val="clear" w:color="auto" w:fill="auto"/>
          </w:tcPr>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понимание необходимости научных знаний для развития личности и общества, их роли в жизни, труде, творчестве;</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осознание нравственных основ образования;</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осознание важности непрерывного образования и самообразования в течение всей жизни;</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сформированность позитивного отношения к учебной и учебно-трудовой </w:t>
            </w:r>
            <w:r w:rsidRPr="004E532C">
              <w:rPr>
                <w:rFonts w:eastAsia="Times New Roman"/>
                <w:color w:val="000000"/>
                <w:lang w:val="ru-RU"/>
              </w:rPr>
              <w:lastRenderedPageBreak/>
              <w:t>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общее знакомство с трудовым законодательством;</w:t>
            </w:r>
          </w:p>
          <w:p w:rsidR="006E67CA" w:rsidRPr="004E532C" w:rsidRDefault="006E67CA" w:rsidP="004E532C">
            <w:pPr>
              <w:ind w:firstLine="454"/>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нетерпимое отношение к лени, безответственности и пассивности в образовании и труде</w:t>
            </w:r>
          </w:p>
        </w:tc>
        <w:tc>
          <w:tcPr>
            <w:tcW w:w="4771" w:type="dxa"/>
            <w:shd w:val="clear" w:color="auto" w:fill="auto"/>
          </w:tcPr>
          <w:p w:rsidR="006E67CA" w:rsidRPr="004E532C" w:rsidRDefault="006E67CA" w:rsidP="004E532C">
            <w:pPr>
              <w:ind w:firstLine="120"/>
              <w:rPr>
                <w:rFonts w:eastAsia="Times New Roman"/>
                <w:color w:val="000000"/>
                <w:lang w:val="ru-RU"/>
              </w:rPr>
            </w:pPr>
            <w:r w:rsidRPr="004E532C">
              <w:rPr>
                <w:rFonts w:eastAsia="Times New Roman"/>
                <w:color w:val="000000"/>
                <w:lang w:val="ru-RU"/>
              </w:rPr>
              <w:lastRenderedPageBreak/>
              <w:t>•</w:t>
            </w:r>
            <w:r w:rsidRPr="004E532C">
              <w:rPr>
                <w:rFonts w:eastAsia="Times New Roman"/>
                <w:color w:val="000000"/>
              </w:rPr>
              <w:t>       </w:t>
            </w:r>
            <w:r w:rsidRPr="004E532C">
              <w:rPr>
                <w:rFonts w:eastAsia="Times New Roman"/>
                <w:color w:val="000000"/>
                <w:lang w:val="ru-RU"/>
              </w:rPr>
              <w:t>участие в подготовке и проведении «недели науки, техники и производства», конкурсов научно-фантастических проектов, вечеров неразгаданных тайн;</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ведение дневников экскурсий, походов, наблюдений по оценке окружающей среды;</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участие в олимпиадах по учебным предметам, изготавливают учебные пособия для школьных кабинетов, руководят техническими и предметными кружками, познавательными играми обучающихся младших классов;</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участие в экскурсиях на промышленные и сельскохозяйственные предприятия, в научные организации, учреждения культуры, в ходе которых знакомятся с различными видами труда, с различными профессиями;</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знакомство с профессиональной деятельностью и жизненным путём своих родителей и прародителей, участвуют в организации и проведении презентаций </w:t>
            </w:r>
            <w:r w:rsidRPr="004E532C">
              <w:rPr>
                <w:rFonts w:eastAsia="Times New Roman"/>
                <w:color w:val="000000"/>
                <w:lang w:val="ru-RU"/>
              </w:rPr>
              <w:lastRenderedPageBreak/>
              <w:t>«труд нашей семьи»;</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приобретение умения и навыки сотрудничества, ролевого взаимодействия со сверстниками, взрослыми в учебно-трудовой деятельности (</w:t>
            </w:r>
            <w:r w:rsidRPr="004E532C">
              <w:rPr>
                <w:rFonts w:eastAsia="Times New Roman"/>
                <w:i/>
                <w:iCs/>
                <w:color w:val="000000"/>
                <w:lang w:val="ru-RU"/>
              </w:rPr>
              <w:t>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w:t>
            </w:r>
            <w:r w:rsidRPr="004E532C">
              <w:rPr>
                <w:rFonts w:eastAsia="Times New Roman"/>
                <w:i/>
                <w:iCs/>
                <w:color w:val="000000"/>
              </w:rPr>
              <w:t> </w:t>
            </w:r>
            <w:r w:rsidRPr="004E532C">
              <w:rPr>
                <w:rFonts w:eastAsia="Times New Roman"/>
                <w:i/>
                <w:iCs/>
                <w:color w:val="000000"/>
                <w:lang w:val="ru-RU"/>
              </w:rPr>
              <w:t>д.</w:t>
            </w:r>
            <w:r w:rsidRPr="004E532C">
              <w:rPr>
                <w:rFonts w:eastAsia="Times New Roman"/>
                <w:color w:val="000000"/>
                <w:lang w:val="ru-RU"/>
              </w:rPr>
              <w:t>), раскрывающих перед подростками широкий спектр профессиональной и трудовой деятельности);</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участие в различных видах общественно полезной деятельности на базе школы и взаимодействующих с ней учреждений дополнительного образования, других социальных институтов (</w:t>
            </w:r>
            <w:r w:rsidRPr="004E532C">
              <w:rPr>
                <w:rFonts w:eastAsia="Times New Roman"/>
                <w:i/>
                <w:iCs/>
                <w:color w:val="000000"/>
                <w:lang w:val="ru-RU"/>
              </w:rPr>
              <w:t>занятие народными промыслами, природоохранительная деятельность, работа в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подростковых, так и разновозрастных, как в учебное, так и в каникулярное время</w:t>
            </w:r>
            <w:r w:rsidRPr="004E532C">
              <w:rPr>
                <w:rFonts w:eastAsia="Times New Roman"/>
                <w:color w:val="000000"/>
                <w:lang w:val="ru-RU"/>
              </w:rPr>
              <w:t>);</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участие во встречах и беседах с выпускниками гимназии, знакомятся с биографиями выпускников, показавших достойные примеры высокого профессионализма, творческого отношения к труду и жизни;</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обучение творчески и критически работать с информацией: целенаправленный сбор информации, её структурирование, анализ и обобщение из разных источников (</w:t>
            </w:r>
            <w:r w:rsidRPr="004E532C">
              <w:rPr>
                <w:rFonts w:eastAsia="Times New Roman"/>
                <w:i/>
                <w:iCs/>
                <w:color w:val="000000"/>
                <w:lang w:val="ru-RU"/>
              </w:rPr>
              <w:t>в ходе выполнения информационных проектов — дайджестов, электронных и бумажных справочников, энциклопедий, каталогов с приложением карт, схем, фотографий и др</w:t>
            </w:r>
            <w:r w:rsidRPr="004E532C">
              <w:rPr>
                <w:rFonts w:eastAsia="Times New Roman"/>
                <w:color w:val="000000"/>
                <w:lang w:val="ru-RU"/>
              </w:rPr>
              <w:t>.)</w:t>
            </w:r>
          </w:p>
        </w:tc>
      </w:tr>
      <w:tr w:rsidR="006E67CA" w:rsidRPr="00F77645" w:rsidTr="004E532C">
        <w:tc>
          <w:tcPr>
            <w:tcW w:w="9591" w:type="dxa"/>
            <w:gridSpan w:val="2"/>
            <w:shd w:val="clear" w:color="auto" w:fill="auto"/>
          </w:tcPr>
          <w:p w:rsidR="006E67CA" w:rsidRPr="004E532C" w:rsidRDefault="006E67CA" w:rsidP="004E532C">
            <w:pPr>
              <w:jc w:val="center"/>
              <w:rPr>
                <w:rFonts w:eastAsia="Times New Roman"/>
                <w:color w:val="000000"/>
                <w:lang w:val="ru-RU"/>
              </w:rPr>
            </w:pPr>
            <w:r w:rsidRPr="004E532C">
              <w:rPr>
                <w:rFonts w:eastAsia="Times New Roman"/>
                <w:b/>
                <w:bCs/>
                <w:color w:val="000000"/>
                <w:lang w:val="ru-RU"/>
              </w:rPr>
              <w:lastRenderedPageBreak/>
              <w:t>Воспитание ценностного отношения к прекрасному, формирование основ эстетической культуры (эстетическое воспитание)</w:t>
            </w:r>
          </w:p>
        </w:tc>
      </w:tr>
      <w:tr w:rsidR="006E67CA" w:rsidRPr="00F77645" w:rsidTr="004E532C">
        <w:tc>
          <w:tcPr>
            <w:tcW w:w="4776" w:type="dxa"/>
            <w:shd w:val="clear" w:color="auto" w:fill="auto"/>
          </w:tcPr>
          <w:p w:rsidR="006E67CA" w:rsidRPr="004E532C" w:rsidRDefault="006E67CA" w:rsidP="004E532C">
            <w:pPr>
              <w:ind w:firstLine="454"/>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ценностное отношение к прекрасному, восприятие искусства как особой формы познания и преобразования мира;</w:t>
            </w:r>
          </w:p>
          <w:p w:rsidR="006E67CA" w:rsidRPr="004E532C" w:rsidRDefault="006E67CA" w:rsidP="004E532C">
            <w:pPr>
              <w:ind w:firstLine="454"/>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 xml:space="preserve">эстетическое восприятие предметов и явлений действительности, развитие способности видеть и ценить прекрасное в </w:t>
            </w:r>
            <w:r w:rsidRPr="004E532C">
              <w:rPr>
                <w:rFonts w:eastAsia="Times New Roman"/>
                <w:color w:val="000000"/>
                <w:lang w:val="ru-RU"/>
              </w:rPr>
              <w:lastRenderedPageBreak/>
              <w:t>природе, быту, труде, спорте и творчестве людей, общественной жизни;</w:t>
            </w:r>
          </w:p>
          <w:p w:rsidR="006E67CA" w:rsidRPr="004E532C" w:rsidRDefault="006E67CA" w:rsidP="004E532C">
            <w:pPr>
              <w:ind w:firstLine="454"/>
              <w:jc w:val="both"/>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представление об искусстве народов России</w:t>
            </w:r>
          </w:p>
        </w:tc>
        <w:tc>
          <w:tcPr>
            <w:tcW w:w="4771" w:type="dxa"/>
            <w:shd w:val="clear" w:color="auto" w:fill="auto"/>
          </w:tcPr>
          <w:p w:rsidR="006E67CA" w:rsidRPr="004E532C" w:rsidRDefault="006E67CA" w:rsidP="004E532C">
            <w:pPr>
              <w:ind w:firstLine="120"/>
              <w:rPr>
                <w:rFonts w:eastAsia="Times New Roman"/>
                <w:color w:val="000000"/>
                <w:lang w:val="ru-RU"/>
              </w:rPr>
            </w:pPr>
            <w:r w:rsidRPr="004E532C">
              <w:rPr>
                <w:rFonts w:eastAsia="Times New Roman"/>
                <w:color w:val="000000"/>
                <w:lang w:val="ru-RU"/>
              </w:rPr>
              <w:lastRenderedPageBreak/>
              <w:t>·</w:t>
            </w:r>
            <w:r w:rsidRPr="004E532C">
              <w:rPr>
                <w:rFonts w:eastAsia="Times New Roman"/>
                <w:color w:val="000000"/>
              </w:rPr>
              <w:t>        </w:t>
            </w:r>
            <w:r w:rsidRPr="004E532C">
              <w:rPr>
                <w:rFonts w:eastAsia="Times New Roman"/>
                <w:color w:val="000000"/>
                <w:lang w:val="ru-RU"/>
              </w:rPr>
              <w:t>получение представления об эстетических идеалах и художественных ценностях культур народов России (</w:t>
            </w:r>
            <w:r w:rsidRPr="004E532C">
              <w:rPr>
                <w:rFonts w:eastAsia="Times New Roman"/>
                <w:i/>
                <w:iCs/>
                <w:color w:val="000000"/>
                <w:lang w:val="ru-RU"/>
              </w:rPr>
              <w:t xml:space="preserve">в ходе изучения учебных предметов, встреч с представителями творческих профессий, экскурсий на художественные производства, к памятникам зодчества и </w:t>
            </w:r>
            <w:r w:rsidRPr="004E532C">
              <w:rPr>
                <w:rFonts w:eastAsia="Times New Roman"/>
                <w:i/>
                <w:iCs/>
                <w:color w:val="000000"/>
                <w:lang w:val="ru-RU"/>
              </w:rPr>
              <w:lastRenderedPageBreak/>
              <w:t>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r w:rsidRPr="004E532C">
              <w:rPr>
                <w:rFonts w:eastAsia="Times New Roman"/>
                <w:color w:val="000000"/>
                <w:lang w:val="ru-RU"/>
              </w:rPr>
              <w:t>);</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знакомство с эстетическими идеалами, традициями художественной культуры родного края, с фольклором и народными художественными промыслами (</w:t>
            </w:r>
            <w:r w:rsidRPr="004E532C">
              <w:rPr>
                <w:rFonts w:eastAsia="Times New Roman"/>
                <w:i/>
                <w:iCs/>
                <w:color w:val="000000"/>
                <w:lang w:val="ru-RU"/>
              </w:rPr>
              <w:t>в ходе изучения учебных предметов, в системе экскурсионно-краеведческой деятельности, внеклассных мероприятий, включая шефство над памятниками культуры вблизи школы,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r w:rsidRPr="004E532C">
              <w:rPr>
                <w:rFonts w:eastAsia="Times New Roman"/>
                <w:color w:val="000000"/>
                <w:lang w:val="ru-RU"/>
              </w:rPr>
              <w:t>);</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и др., обсуждение прочитанных книг, художественных фильмов, телевизионных передач, компьютерных игр на предмет их этического и эстетического содержания;</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получение опыта самореализации в различных видах творческой деятельности, развитие</w:t>
            </w:r>
            <w:r w:rsidRPr="004E532C">
              <w:rPr>
                <w:rFonts w:eastAsia="Times New Roman"/>
                <w:color w:val="000000"/>
              </w:rPr>
              <w:t> </w:t>
            </w:r>
            <w:r w:rsidRPr="004E532C">
              <w:rPr>
                <w:rFonts w:eastAsia="Times New Roman"/>
                <w:color w:val="000000"/>
                <w:lang w:val="ru-RU"/>
              </w:rPr>
              <w:t xml:space="preserve">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 - 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6E67CA" w:rsidRPr="004E532C" w:rsidRDefault="006E67CA" w:rsidP="004E532C">
            <w:pPr>
              <w:ind w:firstLine="120"/>
              <w:rPr>
                <w:rFonts w:eastAsia="Times New Roman"/>
                <w:color w:val="000000"/>
                <w:lang w:val="ru-RU"/>
              </w:rPr>
            </w:pPr>
            <w:r w:rsidRPr="004E532C">
              <w:rPr>
                <w:rFonts w:eastAsia="Times New Roman"/>
                <w:color w:val="000000"/>
                <w:lang w:val="ru-RU"/>
              </w:rPr>
              <w:t>·</w:t>
            </w:r>
            <w:r w:rsidRPr="004E532C">
              <w:rPr>
                <w:rFonts w:eastAsia="Times New Roman"/>
                <w:color w:val="000000"/>
              </w:rPr>
              <w:t>        </w:t>
            </w:r>
            <w:r w:rsidRPr="004E532C">
              <w:rPr>
                <w:rFonts w:eastAsia="Times New Roman"/>
                <w:color w:val="000000"/>
                <w:lang w:val="ru-RU"/>
              </w:rPr>
              <w:t>участие в оформлении класса и школы, озеленении пришкольного участка, проявление стремления внести красоту в домашний быт.</w:t>
            </w:r>
          </w:p>
        </w:tc>
      </w:tr>
    </w:tbl>
    <w:p w:rsidR="006E67CA" w:rsidRPr="00B967E6" w:rsidRDefault="006E67CA" w:rsidP="00376129">
      <w:pPr>
        <w:jc w:val="both"/>
        <w:rPr>
          <w:color w:val="000000"/>
          <w:lang w:val="ru-RU"/>
        </w:rPr>
      </w:pPr>
    </w:p>
    <w:p w:rsidR="006E67CA" w:rsidRDefault="006E67CA" w:rsidP="00376129">
      <w:pPr>
        <w:rPr>
          <w:b/>
          <w:bCs/>
          <w:color w:val="000000"/>
          <w:lang w:val="ru-RU"/>
        </w:rPr>
      </w:pPr>
      <w:r w:rsidRPr="00C533AE">
        <w:rPr>
          <w:color w:val="000000"/>
        </w:rPr>
        <w:lastRenderedPageBreak/>
        <w:t> </w:t>
      </w:r>
      <w:r>
        <w:rPr>
          <w:b/>
          <w:bCs/>
          <w:color w:val="000000"/>
          <w:lang w:val="ru-RU"/>
        </w:rPr>
        <w:t>2.3.3</w:t>
      </w:r>
      <w:r w:rsidRPr="0022160B">
        <w:rPr>
          <w:b/>
          <w:bCs/>
          <w:color w:val="000000"/>
          <w:lang w:val="ru-RU"/>
        </w:rPr>
        <w:t>. Принципы и особенности организации содержания воспитания и социализации обучающихся.</w:t>
      </w:r>
    </w:p>
    <w:p w:rsidR="006E67CA" w:rsidRPr="0022160B" w:rsidRDefault="006E67CA" w:rsidP="00376129">
      <w:pPr>
        <w:rPr>
          <w:color w:val="000000"/>
          <w:lang w:val="ru-RU"/>
        </w:rPr>
      </w:pPr>
    </w:p>
    <w:p w:rsidR="006E67CA" w:rsidRPr="0022160B" w:rsidRDefault="006E67CA" w:rsidP="00376129">
      <w:pPr>
        <w:ind w:firstLine="851"/>
        <w:jc w:val="both"/>
        <w:rPr>
          <w:color w:val="000000"/>
          <w:lang w:val="ru-RU"/>
        </w:rPr>
      </w:pPr>
      <w:r w:rsidRPr="0022160B">
        <w:rPr>
          <w:b/>
          <w:bCs/>
          <w:color w:val="000000"/>
          <w:lang w:val="ru-RU"/>
        </w:rPr>
        <w:t>Принцип ориентации на идеал.</w:t>
      </w:r>
      <w:r w:rsidRPr="00BA0DB6">
        <w:rPr>
          <w:color w:val="000000"/>
        </w:rPr>
        <w:t> </w:t>
      </w:r>
      <w:r w:rsidRPr="0022160B">
        <w:rPr>
          <w:color w:val="000000"/>
          <w:lang w:val="ru-RU"/>
        </w:rPr>
        <w:t>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6E67CA" w:rsidRPr="0022160B" w:rsidRDefault="006E67CA" w:rsidP="00376129">
      <w:pPr>
        <w:ind w:firstLine="851"/>
        <w:jc w:val="both"/>
        <w:rPr>
          <w:color w:val="000000"/>
          <w:lang w:val="ru-RU"/>
        </w:rPr>
      </w:pPr>
      <w:r w:rsidRPr="0022160B">
        <w:rPr>
          <w:b/>
          <w:bCs/>
          <w:color w:val="000000"/>
          <w:lang w:val="ru-RU"/>
        </w:rPr>
        <w:t>Аксиологический принцип.</w:t>
      </w:r>
      <w:r w:rsidRPr="00BA0DB6">
        <w:rPr>
          <w:color w:val="000000"/>
        </w:rPr>
        <w:t> </w:t>
      </w:r>
      <w:r w:rsidRPr="0022160B">
        <w:rPr>
          <w:color w:val="000000"/>
          <w:lang w:val="ru-RU"/>
        </w:rPr>
        <w:t>Принцип ориентации на идеал интегрирует социально-педагогическое пространство образовательного учреждения. Аксиологический принцип позволяет его дифференцировать, включить в него разные общественные субъекты. В пределах системы базовых национальных ценностей общественные субъекты могут оказывать школе содействие в формировании у обучающихся той или иной группы ценностей.</w:t>
      </w:r>
    </w:p>
    <w:p w:rsidR="006E67CA" w:rsidRPr="0022160B" w:rsidRDefault="006E67CA" w:rsidP="00376129">
      <w:pPr>
        <w:ind w:firstLine="851"/>
        <w:jc w:val="both"/>
        <w:rPr>
          <w:color w:val="000000"/>
          <w:lang w:val="ru-RU"/>
        </w:rPr>
      </w:pPr>
      <w:r w:rsidRPr="0022160B">
        <w:rPr>
          <w:b/>
          <w:bCs/>
          <w:color w:val="000000"/>
          <w:lang w:val="ru-RU"/>
        </w:rPr>
        <w:t>Принцип следования нравственному примеру.</w:t>
      </w:r>
      <w:r w:rsidRPr="00BA0DB6">
        <w:rPr>
          <w:color w:val="000000"/>
        </w:rPr>
        <w:t> </w:t>
      </w:r>
      <w:r w:rsidRPr="0022160B">
        <w:rPr>
          <w:color w:val="000000"/>
          <w:lang w:val="ru-RU"/>
        </w:rPr>
        <w:t>Следование примеру</w:t>
      </w:r>
      <w:r w:rsidRPr="00C533AE">
        <w:rPr>
          <w:color w:val="000000"/>
        </w:rPr>
        <w:t> </w:t>
      </w:r>
      <w:r w:rsidRPr="0022160B">
        <w:rPr>
          <w:color w:val="000000"/>
          <w:lang w:val="ru-RU"/>
        </w:rPr>
        <w:t>—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6E67CA" w:rsidRPr="0022160B" w:rsidRDefault="006E67CA" w:rsidP="00376129">
      <w:pPr>
        <w:ind w:firstLine="851"/>
        <w:jc w:val="both"/>
        <w:rPr>
          <w:color w:val="000000"/>
          <w:lang w:val="ru-RU"/>
        </w:rPr>
      </w:pPr>
      <w:r w:rsidRPr="0022160B">
        <w:rPr>
          <w:b/>
          <w:bCs/>
          <w:color w:val="000000"/>
          <w:lang w:val="ru-RU"/>
        </w:rPr>
        <w:t>Принцип диалогического общения со значимыми другими.</w:t>
      </w:r>
      <w:r w:rsidRPr="00BA0DB6">
        <w:rPr>
          <w:color w:val="000000"/>
        </w:rPr>
        <w:t> </w:t>
      </w:r>
      <w:r w:rsidRPr="0022160B">
        <w:rPr>
          <w:color w:val="000000"/>
          <w:lang w:val="ru-RU"/>
        </w:rPr>
        <w:t>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со значимым другим.</w:t>
      </w:r>
    </w:p>
    <w:p w:rsidR="006E67CA" w:rsidRPr="0022160B" w:rsidRDefault="006E67CA" w:rsidP="00376129">
      <w:pPr>
        <w:ind w:firstLine="851"/>
        <w:jc w:val="both"/>
        <w:rPr>
          <w:color w:val="000000"/>
          <w:lang w:val="ru-RU"/>
        </w:rPr>
      </w:pPr>
      <w:r w:rsidRPr="0022160B">
        <w:rPr>
          <w:b/>
          <w:bCs/>
          <w:color w:val="000000"/>
          <w:lang w:val="ru-RU"/>
        </w:rPr>
        <w:t>Принцип идентификации</w:t>
      </w:r>
      <w:r w:rsidRPr="0022160B">
        <w:rPr>
          <w:color w:val="000000"/>
          <w:lang w:val="ru-RU"/>
        </w:rPr>
        <w:t>. Идентификация</w:t>
      </w:r>
      <w:r w:rsidRPr="00C533AE">
        <w:rPr>
          <w:color w:val="000000"/>
        </w:rPr>
        <w:t> </w:t>
      </w:r>
      <w:r w:rsidRPr="0022160B">
        <w:rPr>
          <w:color w:val="000000"/>
          <w:lang w:val="ru-RU"/>
        </w:rPr>
        <w:t>—</w:t>
      </w:r>
      <w:r w:rsidRPr="00C533AE">
        <w:rPr>
          <w:color w:val="000000"/>
        </w:rPr>
        <w:t> </w:t>
      </w:r>
      <w:r w:rsidRPr="0022160B">
        <w:rPr>
          <w:color w:val="000000"/>
          <w:lang w:val="ru-RU"/>
        </w:rPr>
        <w:t>устойчивое отождествление себя со значимым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6E67CA" w:rsidRPr="0022160B" w:rsidRDefault="006E67CA" w:rsidP="00376129">
      <w:pPr>
        <w:ind w:firstLine="851"/>
        <w:jc w:val="both"/>
        <w:rPr>
          <w:color w:val="000000"/>
          <w:lang w:val="ru-RU"/>
        </w:rPr>
      </w:pPr>
      <w:r w:rsidRPr="0022160B">
        <w:rPr>
          <w:b/>
          <w:bCs/>
          <w:color w:val="000000"/>
          <w:lang w:val="ru-RU"/>
        </w:rPr>
        <w:t>Принцип полисубъектности воспитания и социализации.</w:t>
      </w:r>
      <w:r w:rsidRPr="00BA0DB6">
        <w:rPr>
          <w:color w:val="000000"/>
        </w:rPr>
        <w:t> </w:t>
      </w:r>
      <w:r w:rsidRPr="0022160B">
        <w:rPr>
          <w:color w:val="000000"/>
          <w:lang w:val="ru-RU"/>
        </w:rPr>
        <w:t xml:space="preserve">В современных условиях процесс развития, воспитания и социализации личности имеет полисубъектный, многомерно -деятельностный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r w:rsidRPr="0022160B">
        <w:rPr>
          <w:color w:val="000000"/>
          <w:lang w:val="ru-RU"/>
        </w:rPr>
        <w:lastRenderedPageBreak/>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Социально-педагогическое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6E67CA" w:rsidRPr="0022160B" w:rsidRDefault="006E67CA" w:rsidP="00376129">
      <w:pPr>
        <w:ind w:firstLine="851"/>
        <w:jc w:val="both"/>
        <w:rPr>
          <w:color w:val="000000"/>
          <w:lang w:val="ru-RU"/>
        </w:rPr>
      </w:pPr>
      <w:r w:rsidRPr="0022160B">
        <w:rPr>
          <w:b/>
          <w:bCs/>
          <w:color w:val="000000"/>
          <w:lang w:val="ru-RU"/>
        </w:rPr>
        <w:t>Принцип совместного решения личностно и общественно значимых проблем.</w:t>
      </w:r>
      <w:r w:rsidRPr="00BA0DB6">
        <w:rPr>
          <w:color w:val="000000"/>
        </w:rPr>
        <w:t> </w:t>
      </w:r>
      <w:r w:rsidRPr="0022160B">
        <w:rPr>
          <w:color w:val="000000"/>
          <w:lang w:val="ru-RU"/>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6E67CA" w:rsidRPr="0022160B" w:rsidRDefault="006E67CA" w:rsidP="00376129">
      <w:pPr>
        <w:ind w:firstLine="851"/>
        <w:jc w:val="both"/>
        <w:rPr>
          <w:color w:val="000000"/>
          <w:lang w:val="ru-RU"/>
        </w:rPr>
      </w:pPr>
      <w:r w:rsidRPr="0022160B">
        <w:rPr>
          <w:b/>
          <w:bCs/>
          <w:color w:val="000000"/>
          <w:lang w:val="ru-RU"/>
        </w:rPr>
        <w:t>Принцип системно- деятельностной организации воспитания.</w:t>
      </w:r>
      <w:r w:rsidRPr="00BA0DB6">
        <w:rPr>
          <w:color w:val="000000"/>
        </w:rPr>
        <w:t> </w:t>
      </w:r>
      <w:r w:rsidRPr="0022160B">
        <w:rPr>
          <w:color w:val="000000"/>
          <w:lang w:val="ru-RU"/>
        </w:rPr>
        <w:t>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задач,</w:t>
      </w:r>
      <w:r w:rsidRPr="00C533AE">
        <w:rPr>
          <w:color w:val="000000"/>
        </w:rPr>
        <w:t> </w:t>
      </w:r>
      <w:r w:rsidRPr="0022160B">
        <w:rPr>
          <w:color w:val="000000"/>
          <w:lang w:val="ru-RU"/>
        </w:rPr>
        <w:t xml:space="preserve"> обучающиеся вместе с педагогами, родителями, иными субъектами культурной, гражданской жизни обращаются к содержанию:</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color w:val="000000"/>
          <w:lang w:val="ru-RU"/>
        </w:rPr>
        <w:t>общеобразовательных дисциплин;</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color w:val="000000"/>
          <w:lang w:val="ru-RU"/>
        </w:rPr>
        <w:t>произведений искусства;</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color w:val="000000"/>
          <w:lang w:val="ru-RU"/>
        </w:rPr>
        <w:t>периодической печати, публикаций, радио- и телепередач, отражающих современную жизнь;</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color w:val="000000"/>
          <w:lang w:val="ru-RU"/>
        </w:rPr>
        <w:t>духовной культуры и фольклора народов России;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color w:val="000000"/>
          <w:lang w:val="ru-RU"/>
        </w:rPr>
        <w:t>истории, традиций и современной жизни своей Родины, своего края, своей семьи;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color w:val="000000"/>
          <w:lang w:val="ru-RU"/>
        </w:rPr>
        <w:t>жизненного опыта своих родителей и прародителей;</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color w:val="000000"/>
          <w:lang w:val="ru-RU"/>
        </w:rPr>
        <w:t>общественно полезной, личностно значимой деятельности в рамках педагогически организованных социальных и культурных практик;</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color w:val="000000"/>
          <w:lang w:val="ru-RU"/>
        </w:rPr>
        <w:t>других источников информации и научного знания.</w:t>
      </w:r>
    </w:p>
    <w:p w:rsidR="006E67CA" w:rsidRPr="0022160B" w:rsidRDefault="006E67CA" w:rsidP="00376129">
      <w:pPr>
        <w:ind w:firstLine="851"/>
        <w:jc w:val="both"/>
        <w:rPr>
          <w:color w:val="000000"/>
          <w:lang w:val="ru-RU"/>
        </w:rPr>
      </w:pPr>
      <w:r w:rsidRPr="0022160B">
        <w:rPr>
          <w:color w:val="000000"/>
          <w:lang w:val="ru-RU"/>
        </w:rPr>
        <w:t>Системно - 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6E67CA" w:rsidRDefault="006E67CA" w:rsidP="00376129">
      <w:pPr>
        <w:rPr>
          <w:color w:val="000000"/>
          <w:lang w:val="ru-RU"/>
        </w:rPr>
      </w:pPr>
      <w:r w:rsidRPr="0022160B">
        <w:rPr>
          <w:color w:val="000000"/>
          <w:lang w:val="ru-RU"/>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p>
    <w:p w:rsidR="006E67CA" w:rsidRDefault="006E67CA" w:rsidP="00376129">
      <w:pPr>
        <w:rPr>
          <w:color w:val="000000"/>
          <w:lang w:val="ru-RU"/>
        </w:rPr>
      </w:pPr>
    </w:p>
    <w:p w:rsidR="006E67CA" w:rsidRDefault="006E67CA" w:rsidP="00376129">
      <w:pPr>
        <w:tabs>
          <w:tab w:val="left" w:pos="1134"/>
        </w:tabs>
        <w:ind w:firstLine="851"/>
        <w:jc w:val="both"/>
        <w:rPr>
          <w:b/>
          <w:lang w:val="ru-RU"/>
        </w:rPr>
      </w:pPr>
      <w:r w:rsidRPr="00977350">
        <w:rPr>
          <w:b/>
          <w:color w:val="000000"/>
          <w:lang w:val="ru-RU"/>
        </w:rPr>
        <w:t>2.3.4. Основное содержание</w:t>
      </w:r>
      <w:r>
        <w:rPr>
          <w:b/>
          <w:color w:val="000000"/>
          <w:lang w:val="ru-RU"/>
        </w:rPr>
        <w:t>, виды деятельности</w:t>
      </w:r>
      <w:r w:rsidRPr="00977350">
        <w:rPr>
          <w:b/>
          <w:color w:val="000000"/>
          <w:lang w:val="ru-RU"/>
        </w:rPr>
        <w:t xml:space="preserve"> </w:t>
      </w:r>
      <w:r>
        <w:rPr>
          <w:b/>
          <w:color w:val="000000"/>
          <w:lang w:val="ru-RU"/>
        </w:rPr>
        <w:t xml:space="preserve">и формы  занятий </w:t>
      </w:r>
      <w:r w:rsidRPr="00977350">
        <w:rPr>
          <w:b/>
          <w:color w:val="000000"/>
          <w:lang w:val="ru-RU"/>
        </w:rPr>
        <w:t>духовно-нравственного развития, социализации и воспитания обучающихся</w:t>
      </w:r>
      <w:r w:rsidRPr="00977350">
        <w:rPr>
          <w:b/>
          <w:lang w:val="ru-RU"/>
        </w:rPr>
        <w:t xml:space="preserve"> </w:t>
      </w:r>
    </w:p>
    <w:p w:rsidR="006E67CA" w:rsidRPr="00977350" w:rsidRDefault="006E67CA" w:rsidP="00376129">
      <w:pPr>
        <w:tabs>
          <w:tab w:val="left" w:pos="1134"/>
        </w:tabs>
        <w:ind w:firstLine="851"/>
        <w:jc w:val="both"/>
        <w:rPr>
          <w:b/>
          <w:lang w:val="ru-RU"/>
        </w:rPr>
      </w:pPr>
    </w:p>
    <w:p w:rsidR="006E67CA" w:rsidRPr="00977350" w:rsidRDefault="006E67CA" w:rsidP="00376129">
      <w:pPr>
        <w:tabs>
          <w:tab w:val="left" w:pos="1134"/>
        </w:tabs>
        <w:ind w:firstLine="851"/>
        <w:jc w:val="both"/>
        <w:rPr>
          <w:lang w:val="ru-RU"/>
        </w:rPr>
      </w:pPr>
      <w:r w:rsidRPr="00977350">
        <w:rPr>
          <w:lang w:val="ru-RU"/>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6E67CA" w:rsidRPr="00977350" w:rsidRDefault="006E67CA" w:rsidP="00376129">
      <w:pPr>
        <w:tabs>
          <w:tab w:val="left" w:pos="1134"/>
        </w:tabs>
        <w:ind w:firstLine="851"/>
        <w:jc w:val="both"/>
        <w:rPr>
          <w:lang w:val="ru-RU"/>
        </w:rPr>
      </w:pPr>
      <w:r w:rsidRPr="00977350">
        <w:rPr>
          <w:lang w:val="ru-RU"/>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6E67CA" w:rsidRPr="00977350" w:rsidRDefault="006E67CA" w:rsidP="00376129">
      <w:pPr>
        <w:tabs>
          <w:tab w:val="left" w:pos="1134"/>
        </w:tabs>
        <w:ind w:firstLine="851"/>
        <w:jc w:val="both"/>
        <w:rPr>
          <w:lang w:val="ru-RU"/>
        </w:rPr>
      </w:pPr>
      <w:r w:rsidRPr="00977350">
        <w:rPr>
          <w:lang w:val="ru-RU"/>
        </w:rPr>
        <w:t xml:space="preserve">-  информационное и коммуникативное обеспечение рефлексии обучающихся </w:t>
      </w:r>
      <w:r w:rsidRPr="00977350">
        <w:rPr>
          <w:lang w:val="ru-RU"/>
        </w:rPr>
        <w:lastRenderedPageBreak/>
        <w:t>межличностных отношений с окружающими;</w:t>
      </w:r>
    </w:p>
    <w:p w:rsidR="006E67CA" w:rsidRPr="00977350" w:rsidRDefault="006E67CA" w:rsidP="00376129">
      <w:pPr>
        <w:tabs>
          <w:tab w:val="left" w:pos="1134"/>
        </w:tabs>
        <w:ind w:firstLine="851"/>
        <w:jc w:val="both"/>
        <w:rPr>
          <w:lang w:val="ru-RU"/>
        </w:rPr>
      </w:pPr>
      <w:r w:rsidRPr="00977350">
        <w:rPr>
          <w:lang w:val="ru-RU"/>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6E67CA" w:rsidRPr="00977350" w:rsidRDefault="006E67CA" w:rsidP="00376129">
      <w:pPr>
        <w:tabs>
          <w:tab w:val="left" w:pos="1134"/>
        </w:tabs>
        <w:ind w:firstLine="851"/>
        <w:jc w:val="both"/>
        <w:rPr>
          <w:lang w:val="ru-RU"/>
        </w:rPr>
      </w:pPr>
      <w:r w:rsidRPr="00977350">
        <w:rPr>
          <w:lang w:val="ru-RU"/>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6E67CA" w:rsidRPr="00977350" w:rsidRDefault="006E67CA" w:rsidP="00376129">
      <w:pPr>
        <w:ind w:firstLine="709"/>
        <w:jc w:val="both"/>
        <w:rPr>
          <w:lang w:val="ru-RU"/>
        </w:rPr>
      </w:pPr>
      <w:r w:rsidRPr="00977350">
        <w:rPr>
          <w:lang w:val="ru-RU"/>
        </w:rPr>
        <w:t xml:space="preserve">Формирование мотивов и ценностей обучающегося </w:t>
      </w:r>
      <w:r w:rsidRPr="00977350">
        <w:rPr>
          <w:b/>
          <w:lang w:val="ru-RU"/>
        </w:rPr>
        <w:t>в сфере отношений к России как Отечеству</w:t>
      </w:r>
      <w:r w:rsidRPr="00977350">
        <w:rPr>
          <w:lang w:val="ru-RU"/>
        </w:rPr>
        <w:t xml:space="preserve">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6E67CA" w:rsidRPr="00977350" w:rsidRDefault="006E67CA" w:rsidP="00376129">
      <w:pPr>
        <w:ind w:firstLine="709"/>
        <w:jc w:val="both"/>
        <w:rPr>
          <w:lang w:val="ru-RU"/>
        </w:rPr>
      </w:pPr>
      <w:r w:rsidRPr="00977350">
        <w:rPr>
          <w:lang w:val="ru-RU"/>
        </w:rPr>
        <w:t xml:space="preserve">Включение обучающихся </w:t>
      </w:r>
      <w:r w:rsidRPr="00977350">
        <w:rPr>
          <w:b/>
          <w:lang w:val="ru-RU"/>
        </w:rPr>
        <w:t>в сферу общественной самоорганизации</w:t>
      </w:r>
      <w:r w:rsidRPr="00977350">
        <w:rPr>
          <w:lang w:val="ru-RU"/>
        </w:rPr>
        <w:t xml:space="preserve">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6E67CA" w:rsidRPr="00977350" w:rsidRDefault="006E67CA" w:rsidP="00376129">
      <w:pPr>
        <w:ind w:firstLine="709"/>
        <w:jc w:val="both"/>
        <w:rPr>
          <w:lang w:val="ru-RU"/>
        </w:rPr>
      </w:pPr>
      <w:r w:rsidRPr="00977350">
        <w:rPr>
          <w:lang w:val="ru-RU"/>
        </w:rPr>
        <w:t xml:space="preserve">Включение обучающихся в сферу общественной самоорганизации предусматривает следующие этапы: </w:t>
      </w:r>
    </w:p>
    <w:p w:rsidR="006E67CA" w:rsidRPr="00977350" w:rsidRDefault="006E67CA" w:rsidP="00376129">
      <w:pPr>
        <w:pStyle w:val="afb"/>
        <w:numPr>
          <w:ilvl w:val="0"/>
          <w:numId w:val="35"/>
        </w:numPr>
        <w:tabs>
          <w:tab w:val="left" w:pos="993"/>
        </w:tabs>
        <w:ind w:left="0" w:firstLine="709"/>
        <w:jc w:val="both"/>
      </w:pPr>
      <w:r w:rsidRPr="00977350">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6E67CA" w:rsidRPr="00977350" w:rsidRDefault="006E67CA" w:rsidP="00376129">
      <w:pPr>
        <w:pStyle w:val="afb"/>
        <w:numPr>
          <w:ilvl w:val="0"/>
          <w:numId w:val="35"/>
        </w:numPr>
        <w:tabs>
          <w:tab w:val="left" w:pos="993"/>
        </w:tabs>
        <w:ind w:left="0" w:firstLine="709"/>
        <w:jc w:val="both"/>
      </w:pPr>
      <w:r w:rsidRPr="00977350">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6E67CA" w:rsidRPr="00977350" w:rsidRDefault="006E67CA" w:rsidP="00376129">
      <w:pPr>
        <w:pStyle w:val="afb"/>
        <w:numPr>
          <w:ilvl w:val="0"/>
          <w:numId w:val="35"/>
        </w:numPr>
        <w:tabs>
          <w:tab w:val="left" w:pos="993"/>
        </w:tabs>
        <w:ind w:left="0" w:firstLine="709"/>
        <w:jc w:val="both"/>
      </w:pPr>
      <w:r w:rsidRPr="00977350">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6E67CA" w:rsidRPr="00977350" w:rsidRDefault="006E67CA" w:rsidP="00376129">
      <w:pPr>
        <w:pStyle w:val="afb"/>
        <w:numPr>
          <w:ilvl w:val="0"/>
          <w:numId w:val="35"/>
        </w:numPr>
        <w:tabs>
          <w:tab w:val="left" w:pos="993"/>
        </w:tabs>
        <w:ind w:left="0" w:firstLine="709"/>
        <w:jc w:val="both"/>
      </w:pPr>
      <w:r w:rsidRPr="00977350">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6E67CA" w:rsidRPr="00977350" w:rsidRDefault="006E67CA" w:rsidP="00376129">
      <w:pPr>
        <w:pStyle w:val="afb"/>
        <w:numPr>
          <w:ilvl w:val="0"/>
          <w:numId w:val="35"/>
        </w:numPr>
        <w:tabs>
          <w:tab w:val="left" w:pos="993"/>
        </w:tabs>
        <w:ind w:left="0" w:firstLine="709"/>
        <w:jc w:val="both"/>
      </w:pPr>
      <w:r w:rsidRPr="00977350">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6E67CA" w:rsidRPr="00977350" w:rsidRDefault="006E67CA" w:rsidP="00376129">
      <w:pPr>
        <w:pStyle w:val="afb"/>
        <w:numPr>
          <w:ilvl w:val="0"/>
          <w:numId w:val="35"/>
        </w:numPr>
        <w:tabs>
          <w:tab w:val="left" w:pos="993"/>
        </w:tabs>
        <w:ind w:left="0" w:firstLine="709"/>
        <w:jc w:val="both"/>
      </w:pPr>
      <w:r w:rsidRPr="00977350">
        <w:t xml:space="preserve">демонстрация вариативности социальных ситуаций, ситуаций выбора и необходимости планирования собственной деятельности; </w:t>
      </w:r>
    </w:p>
    <w:p w:rsidR="006E67CA" w:rsidRPr="00977350" w:rsidRDefault="006E67CA" w:rsidP="00376129">
      <w:pPr>
        <w:pStyle w:val="afb"/>
        <w:numPr>
          <w:ilvl w:val="0"/>
          <w:numId w:val="35"/>
        </w:numPr>
        <w:tabs>
          <w:tab w:val="left" w:pos="993"/>
        </w:tabs>
        <w:ind w:left="0" w:firstLine="709"/>
        <w:jc w:val="both"/>
      </w:pPr>
      <w:r w:rsidRPr="00977350">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6E67CA" w:rsidRPr="00977350" w:rsidRDefault="006E67CA" w:rsidP="00376129">
      <w:pPr>
        <w:pStyle w:val="afb"/>
        <w:numPr>
          <w:ilvl w:val="0"/>
          <w:numId w:val="35"/>
        </w:numPr>
        <w:tabs>
          <w:tab w:val="left" w:pos="993"/>
        </w:tabs>
        <w:ind w:left="0" w:firstLine="709"/>
        <w:jc w:val="both"/>
      </w:pPr>
      <w:r w:rsidRPr="00977350">
        <w:t xml:space="preserve">содействие школьникам в проектировании и планировании собственного участия в социальной деятельности. </w:t>
      </w:r>
    </w:p>
    <w:p w:rsidR="006E67CA" w:rsidRPr="00977350" w:rsidRDefault="006E67CA" w:rsidP="00376129">
      <w:pPr>
        <w:ind w:firstLine="709"/>
        <w:jc w:val="both"/>
        <w:rPr>
          <w:lang w:val="ru-RU"/>
        </w:rPr>
      </w:pPr>
      <w:r w:rsidRPr="00977350">
        <w:rPr>
          <w:lang w:val="ru-RU"/>
        </w:rPr>
        <w:lastRenderedPageBreak/>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6E67CA" w:rsidRPr="00977350" w:rsidRDefault="006E67CA" w:rsidP="00376129">
      <w:pPr>
        <w:ind w:firstLine="709"/>
        <w:jc w:val="both"/>
        <w:rPr>
          <w:lang w:val="ru-RU"/>
        </w:rPr>
      </w:pPr>
      <w:r w:rsidRPr="00977350">
        <w:rPr>
          <w:lang w:val="ru-RU"/>
        </w:rPr>
        <w:t xml:space="preserve">При формировании ответственного </w:t>
      </w:r>
      <w:r w:rsidRPr="00977350">
        <w:rPr>
          <w:b/>
          <w:lang w:val="ru-RU"/>
        </w:rPr>
        <w:t>отношения к учебно-познавательной деятельности</w:t>
      </w:r>
      <w:r w:rsidRPr="00977350">
        <w:rPr>
          <w:lang w:val="ru-RU"/>
        </w:rPr>
        <w:t xml:space="preserve">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6E67CA" w:rsidRPr="00977350" w:rsidRDefault="006E67CA" w:rsidP="00376129">
      <w:pPr>
        <w:ind w:firstLine="709"/>
        <w:jc w:val="both"/>
        <w:rPr>
          <w:lang w:val="ru-RU"/>
        </w:rPr>
      </w:pPr>
      <w:r w:rsidRPr="00977350">
        <w:rPr>
          <w:lang w:val="ru-RU"/>
        </w:rPr>
        <w:t xml:space="preserve">Формирование мотивов и ценностей обучающегося </w:t>
      </w:r>
      <w:r w:rsidRPr="00977350">
        <w:rPr>
          <w:b/>
          <w:lang w:val="ru-RU"/>
        </w:rPr>
        <w:t>в сфере трудовых отношений и выбора будущей профессии</w:t>
      </w:r>
      <w:r w:rsidRPr="00977350">
        <w:rPr>
          <w:lang w:val="ru-RU"/>
        </w:rPr>
        <w:t xml:space="preserve">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6E67CA" w:rsidRPr="00977350" w:rsidRDefault="006E67CA" w:rsidP="00376129">
      <w:pPr>
        <w:ind w:firstLine="709"/>
        <w:jc w:val="both"/>
        <w:rPr>
          <w:lang w:val="ru-RU"/>
        </w:rPr>
      </w:pPr>
      <w:r w:rsidRPr="00977350">
        <w:rPr>
          <w:lang w:val="ru-RU"/>
        </w:rPr>
        <w:t xml:space="preserve">Мотивы и ценности обучающегося в сфере </w:t>
      </w:r>
      <w:r w:rsidRPr="00977350">
        <w:rPr>
          <w:b/>
          <w:lang w:val="ru-RU"/>
        </w:rPr>
        <w:t>отношений к природе</w:t>
      </w:r>
      <w:r w:rsidRPr="00977350">
        <w:rPr>
          <w:lang w:val="ru-RU"/>
        </w:rPr>
        <w:t xml:space="preserve">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6E67CA" w:rsidRPr="00977350" w:rsidRDefault="006E67CA" w:rsidP="00376129">
      <w:pPr>
        <w:ind w:firstLine="709"/>
        <w:jc w:val="both"/>
        <w:rPr>
          <w:lang w:val="ru-RU"/>
        </w:rPr>
      </w:pPr>
      <w:r w:rsidRPr="00977350">
        <w:rPr>
          <w:lang w:val="ru-RU"/>
        </w:rPr>
        <w:t xml:space="preserve">Реализация задач развития </w:t>
      </w:r>
      <w:r w:rsidRPr="00977350">
        <w:rPr>
          <w:b/>
          <w:lang w:val="ru-RU"/>
        </w:rPr>
        <w:t>эстетического сознания</w:t>
      </w:r>
      <w:r w:rsidRPr="00977350">
        <w:rPr>
          <w:b/>
          <w:i/>
          <w:lang w:val="ru-RU"/>
        </w:rPr>
        <w:t xml:space="preserve"> </w:t>
      </w:r>
      <w:r w:rsidRPr="00977350">
        <w:rPr>
          <w:lang w:val="ru-RU"/>
        </w:rPr>
        <w:t xml:space="preserve">обучающихся может быть возложена на уроки предметной областей «Филология», «Искусство», а также на различные формы внеурочной деятельности. </w:t>
      </w:r>
    </w:p>
    <w:p w:rsidR="006E67CA" w:rsidRDefault="006E67CA" w:rsidP="00376129">
      <w:pPr>
        <w:ind w:firstLine="709"/>
        <w:jc w:val="both"/>
        <w:rPr>
          <w:lang w:val="ru-RU"/>
        </w:rPr>
      </w:pPr>
      <w:r w:rsidRPr="00977350">
        <w:rPr>
          <w:lang w:val="ru-RU"/>
        </w:rPr>
        <w:t xml:space="preserve">Задача по </w:t>
      </w:r>
      <w:r w:rsidRPr="00977350">
        <w:rPr>
          <w:b/>
          <w:lang w:val="ru-RU"/>
        </w:rPr>
        <w:t>формированию целостного мировоззрения</w:t>
      </w:r>
      <w:r w:rsidRPr="00977350">
        <w:rPr>
          <w:lang w:val="ru-RU"/>
        </w:rPr>
        <w:t xml:space="preserve">,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6E67CA" w:rsidRDefault="006E67CA" w:rsidP="00376129">
      <w:pPr>
        <w:ind w:firstLine="709"/>
        <w:jc w:val="both"/>
        <w:rPr>
          <w:lang w:val="ru-RU"/>
        </w:rPr>
      </w:pPr>
    </w:p>
    <w:p w:rsidR="006E67CA" w:rsidRDefault="006E67CA" w:rsidP="00376129">
      <w:pPr>
        <w:ind w:firstLine="709"/>
        <w:jc w:val="center"/>
        <w:rPr>
          <w:b/>
          <w:color w:val="000000"/>
          <w:lang w:val="ru-RU"/>
        </w:rPr>
      </w:pPr>
      <w:r w:rsidRPr="00977350">
        <w:rPr>
          <w:b/>
          <w:color w:val="000000"/>
          <w:lang w:val="ru-RU"/>
        </w:rPr>
        <w:t>2.3.5. Этапы организации социализации обучающихся, совместной деятельности образовательного учреждения с предприятиями, общественными организациями, системой дополнительного образования, иными социальными субъектам</w:t>
      </w:r>
      <w:r>
        <w:rPr>
          <w:b/>
          <w:color w:val="000000"/>
          <w:lang w:val="ru-RU"/>
        </w:rPr>
        <w:t>и</w:t>
      </w:r>
    </w:p>
    <w:p w:rsidR="006E67CA" w:rsidRPr="00977350" w:rsidRDefault="006E67CA" w:rsidP="00376129">
      <w:pPr>
        <w:ind w:firstLine="709"/>
        <w:jc w:val="center"/>
        <w:rPr>
          <w:b/>
          <w:color w:val="000000"/>
          <w:lang w:val="ru-RU"/>
        </w:rPr>
      </w:pPr>
    </w:p>
    <w:p w:rsidR="006E67CA" w:rsidRPr="00977350" w:rsidRDefault="006E67CA" w:rsidP="00376129">
      <w:pPr>
        <w:ind w:firstLine="709"/>
        <w:jc w:val="both"/>
        <w:rPr>
          <w:lang w:val="ru-RU"/>
        </w:rPr>
      </w:pPr>
      <w:r w:rsidRPr="00977350">
        <w:rPr>
          <w:lang w:val="ru-RU"/>
        </w:rPr>
        <w:t xml:space="preserve">Достижение результатов социализации обучающихся в совместной деятельности </w:t>
      </w:r>
      <w:r>
        <w:rPr>
          <w:lang w:val="ru-RU"/>
        </w:rPr>
        <w:t xml:space="preserve">МБОУ </w:t>
      </w:r>
      <w:r w:rsidR="00312F3E">
        <w:rPr>
          <w:lang w:val="ru-RU"/>
        </w:rPr>
        <w:t>СОШ с. Иштии</w:t>
      </w:r>
      <w:r>
        <w:rPr>
          <w:lang w:val="ru-RU"/>
        </w:rPr>
        <w:t>-Хем</w:t>
      </w:r>
      <w:r w:rsidRPr="00977350">
        <w:rPr>
          <w:lang w:val="ru-RU"/>
        </w:rPr>
        <w:t xml:space="preserve">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6E67CA" w:rsidRPr="00977350" w:rsidRDefault="006E67CA" w:rsidP="00376129">
      <w:pPr>
        <w:ind w:firstLine="709"/>
        <w:jc w:val="both"/>
        <w:rPr>
          <w:lang w:val="ru-RU"/>
        </w:rPr>
      </w:pPr>
      <w:r w:rsidRPr="00977350">
        <w:rPr>
          <w:lang w:val="ru-RU"/>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6E67CA" w:rsidRPr="00977350" w:rsidRDefault="006E67CA" w:rsidP="00376129">
      <w:pPr>
        <w:pStyle w:val="afb"/>
        <w:numPr>
          <w:ilvl w:val="0"/>
          <w:numId w:val="35"/>
        </w:numPr>
        <w:tabs>
          <w:tab w:val="left" w:pos="993"/>
        </w:tabs>
        <w:ind w:left="0" w:firstLine="709"/>
        <w:jc w:val="both"/>
      </w:pPr>
      <w:r w:rsidRPr="00977350">
        <w:lastRenderedPageBreak/>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6E67CA" w:rsidRPr="00977350" w:rsidRDefault="006E67CA" w:rsidP="00376129">
      <w:pPr>
        <w:pStyle w:val="afb"/>
        <w:numPr>
          <w:ilvl w:val="0"/>
          <w:numId w:val="35"/>
        </w:numPr>
        <w:tabs>
          <w:tab w:val="left" w:pos="993"/>
        </w:tabs>
        <w:ind w:left="0" w:firstLine="709"/>
        <w:jc w:val="both"/>
      </w:pPr>
      <w:r w:rsidRPr="00977350">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6E67CA" w:rsidRPr="00977350" w:rsidRDefault="006E67CA" w:rsidP="00376129">
      <w:pPr>
        <w:pStyle w:val="afb"/>
        <w:numPr>
          <w:ilvl w:val="0"/>
          <w:numId w:val="35"/>
        </w:numPr>
        <w:tabs>
          <w:tab w:val="left" w:pos="993"/>
        </w:tabs>
        <w:ind w:left="0" w:firstLine="709"/>
        <w:jc w:val="both"/>
      </w:pPr>
      <w:r w:rsidRPr="00977350">
        <w:t xml:space="preserve">осуществление социальной деятельности в процессе реализации договоров школы с социальными партнерами; </w:t>
      </w:r>
    </w:p>
    <w:p w:rsidR="006E67CA" w:rsidRPr="00977350" w:rsidRDefault="006E67CA" w:rsidP="00376129">
      <w:pPr>
        <w:pStyle w:val="afb"/>
        <w:numPr>
          <w:ilvl w:val="0"/>
          <w:numId w:val="35"/>
        </w:numPr>
        <w:tabs>
          <w:tab w:val="left" w:pos="993"/>
        </w:tabs>
        <w:ind w:left="0" w:firstLine="709"/>
        <w:jc w:val="both"/>
      </w:pPr>
      <w:r w:rsidRPr="00977350">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6E67CA" w:rsidRPr="00977350" w:rsidRDefault="006E67CA" w:rsidP="00376129">
      <w:pPr>
        <w:pStyle w:val="afb"/>
        <w:numPr>
          <w:ilvl w:val="0"/>
          <w:numId w:val="35"/>
        </w:numPr>
        <w:tabs>
          <w:tab w:val="left" w:pos="993"/>
        </w:tabs>
        <w:ind w:left="0" w:firstLine="709"/>
        <w:jc w:val="both"/>
      </w:pPr>
      <w:r w:rsidRPr="00977350">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6E67CA" w:rsidRPr="00977350" w:rsidRDefault="006E67CA" w:rsidP="00376129">
      <w:pPr>
        <w:pStyle w:val="afb"/>
        <w:numPr>
          <w:ilvl w:val="0"/>
          <w:numId w:val="35"/>
        </w:numPr>
        <w:tabs>
          <w:tab w:val="left" w:pos="993"/>
        </w:tabs>
        <w:ind w:left="0" w:firstLine="709"/>
        <w:jc w:val="both"/>
      </w:pPr>
      <w:r w:rsidRPr="00977350">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6E67CA" w:rsidRPr="00977350" w:rsidRDefault="006E67CA" w:rsidP="00376129">
      <w:pPr>
        <w:pStyle w:val="afb"/>
        <w:numPr>
          <w:ilvl w:val="0"/>
          <w:numId w:val="35"/>
        </w:numPr>
        <w:tabs>
          <w:tab w:val="left" w:pos="993"/>
        </w:tabs>
        <w:ind w:left="0" w:firstLine="709"/>
        <w:jc w:val="both"/>
      </w:pPr>
      <w:r w:rsidRPr="00977350">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6E67CA" w:rsidRDefault="006E67CA" w:rsidP="00376129">
      <w:pPr>
        <w:ind w:firstLine="709"/>
        <w:jc w:val="both"/>
        <w:rPr>
          <w:lang w:val="ru-RU"/>
        </w:rPr>
      </w:pPr>
    </w:p>
    <w:p w:rsidR="006E67CA" w:rsidRDefault="006E67CA" w:rsidP="00376129">
      <w:pPr>
        <w:ind w:firstLine="851"/>
        <w:jc w:val="both"/>
        <w:rPr>
          <w:b/>
          <w:bCs/>
          <w:color w:val="000000"/>
          <w:lang w:val="ru-RU"/>
        </w:rPr>
      </w:pPr>
      <w:r>
        <w:rPr>
          <w:b/>
          <w:color w:val="000000"/>
          <w:lang w:val="ru-RU"/>
        </w:rPr>
        <w:t>2.3.6</w:t>
      </w:r>
      <w:r w:rsidRPr="00977350">
        <w:rPr>
          <w:b/>
          <w:color w:val="000000"/>
          <w:lang w:val="ru-RU"/>
        </w:rPr>
        <w:t>. </w:t>
      </w:r>
      <w:r w:rsidRPr="0009047E">
        <w:rPr>
          <w:b/>
          <w:bCs/>
          <w:color w:val="000000"/>
          <w:lang w:val="ru-RU"/>
        </w:rPr>
        <w:t>Основные формы педагогической поддержки социализации средствами учебно-воспитательной, общественной, коммуникативной и трудовой деятельности</w:t>
      </w:r>
    </w:p>
    <w:p w:rsidR="006E67CA" w:rsidRPr="0009047E" w:rsidRDefault="006E67CA" w:rsidP="00376129">
      <w:pPr>
        <w:ind w:firstLine="851"/>
        <w:jc w:val="both"/>
        <w:rPr>
          <w:color w:val="000000"/>
          <w:lang w:val="ru-RU"/>
        </w:rPr>
      </w:pPr>
    </w:p>
    <w:p w:rsidR="006E67CA" w:rsidRPr="0009047E" w:rsidRDefault="006E67CA" w:rsidP="00376129">
      <w:pPr>
        <w:ind w:firstLine="851"/>
        <w:rPr>
          <w:color w:val="000000"/>
          <w:lang w:val="ru-RU"/>
        </w:rPr>
      </w:pPr>
      <w:r w:rsidRPr="0009047E">
        <w:rPr>
          <w:color w:val="000000"/>
        </w:rPr>
        <w:t> </w:t>
      </w:r>
      <w:r w:rsidRPr="0009047E">
        <w:rPr>
          <w:color w:val="000000"/>
          <w:lang w:val="ru-RU"/>
        </w:rPr>
        <w:t>Процесс социализации</w:t>
      </w:r>
      <w:r w:rsidRPr="0009047E">
        <w:rPr>
          <w:color w:val="000000"/>
        </w:rPr>
        <w:t> </w:t>
      </w:r>
      <w:r w:rsidRPr="0009047E">
        <w:rPr>
          <w:color w:val="000000"/>
          <w:lang w:val="ru-RU"/>
        </w:rPr>
        <w:t xml:space="preserve"> по своей природе происходит постоянно и воздействует на человека во всех отношениях. Поэтому </w:t>
      </w:r>
      <w:r w:rsidRPr="0009047E">
        <w:rPr>
          <w:b/>
          <w:bCs/>
          <w:color w:val="000000"/>
          <w:lang w:val="ru-RU"/>
        </w:rPr>
        <w:t>назначение Программы социализации – привнести в этот процесс</w:t>
      </w:r>
      <w:r w:rsidRPr="0009047E">
        <w:rPr>
          <w:b/>
          <w:bCs/>
          <w:color w:val="000000"/>
        </w:rPr>
        <w:t> </w:t>
      </w:r>
      <w:r w:rsidRPr="0009047E">
        <w:rPr>
          <w:b/>
          <w:bCs/>
          <w:color w:val="000000"/>
          <w:lang w:val="ru-RU"/>
        </w:rPr>
        <w:t xml:space="preserve"> вектор направляемой и относительно социально контроли</w:t>
      </w:r>
      <w:r w:rsidRPr="0009047E">
        <w:rPr>
          <w:b/>
          <w:bCs/>
          <w:color w:val="000000"/>
          <w:lang w:val="ru-RU"/>
        </w:rPr>
        <w:softHyphen/>
        <w:t>руемой социализации</w:t>
      </w:r>
      <w:r w:rsidRPr="0009047E">
        <w:rPr>
          <w:b/>
          <w:bCs/>
          <w:color w:val="000000"/>
        </w:rPr>
        <w:t> </w:t>
      </w:r>
      <w:r w:rsidRPr="0009047E">
        <w:rPr>
          <w:color w:val="000000"/>
          <w:lang w:val="ru-RU"/>
        </w:rPr>
        <w:t>и этим помочь молодому человеку понять, как он сам может управлять своей социализацией в дальнейшем, сознательно выстраивая</w:t>
      </w:r>
      <w:r w:rsidRPr="0009047E">
        <w:rPr>
          <w:color w:val="000000"/>
        </w:rPr>
        <w:t> </w:t>
      </w:r>
      <w:r w:rsidRPr="0009047E">
        <w:rPr>
          <w:color w:val="000000"/>
          <w:lang w:val="ru-RU"/>
        </w:rPr>
        <w:t xml:space="preserve"> собственный баланс между своей адаптированностью к обществу (имеется в виду мера со</w:t>
      </w:r>
      <w:r w:rsidRPr="0009047E">
        <w:rPr>
          <w:color w:val="000000"/>
          <w:lang w:val="ru-RU"/>
        </w:rPr>
        <w:softHyphen/>
        <w:t>гласованности самооценок и притязаний человека с его возможностями в</w:t>
      </w:r>
      <w:r w:rsidRPr="0009047E">
        <w:rPr>
          <w:color w:val="000000"/>
        </w:rPr>
        <w:t> </w:t>
      </w:r>
      <w:r w:rsidRPr="0009047E">
        <w:rPr>
          <w:color w:val="000000"/>
          <w:lang w:val="ru-RU"/>
        </w:rPr>
        <w:t xml:space="preserve"> реалиях наличной</w:t>
      </w:r>
      <w:r w:rsidRPr="0009047E">
        <w:rPr>
          <w:color w:val="000000"/>
        </w:rPr>
        <w:t> </w:t>
      </w:r>
      <w:r w:rsidRPr="0009047E">
        <w:rPr>
          <w:color w:val="000000"/>
          <w:lang w:val="ru-RU"/>
        </w:rPr>
        <w:t xml:space="preserve"> социальной среды) и обособленностью от общества (имеются в виду ценностная, психологическая, эмоциональная и поведенческая автономии личности).</w:t>
      </w:r>
    </w:p>
    <w:p w:rsidR="006E67CA" w:rsidRPr="0009047E" w:rsidRDefault="006E67CA" w:rsidP="00376129">
      <w:pPr>
        <w:ind w:firstLine="851"/>
        <w:rPr>
          <w:color w:val="000000"/>
          <w:lang w:val="ru-RU"/>
        </w:rPr>
      </w:pPr>
      <w:r w:rsidRPr="0009047E">
        <w:rPr>
          <w:b/>
          <w:bCs/>
          <w:color w:val="000000"/>
          <w:lang w:val="ru-RU"/>
        </w:rPr>
        <w:t>Направления педагогической поддержки социализации:</w:t>
      </w:r>
    </w:p>
    <w:p w:rsidR="006E67CA" w:rsidRPr="0009047E" w:rsidRDefault="006E67CA" w:rsidP="00376129">
      <w:pPr>
        <w:jc w:val="both"/>
        <w:rPr>
          <w:color w:val="000000"/>
          <w:lang w:val="ru-RU"/>
        </w:rPr>
      </w:pPr>
      <w:smartTag w:uri="urn:schemas-microsoft-com:office:smarttags" w:element="place">
        <w:r w:rsidRPr="0009047E">
          <w:rPr>
            <w:b/>
            <w:bCs/>
            <w:color w:val="000000"/>
          </w:rPr>
          <w:t>I</w:t>
        </w:r>
        <w:r w:rsidRPr="0009047E">
          <w:rPr>
            <w:b/>
            <w:bCs/>
            <w:color w:val="000000"/>
            <w:lang w:val="ru-RU"/>
          </w:rPr>
          <w:t>.</w:t>
        </w:r>
      </w:smartTag>
      <w:r w:rsidRPr="0009047E">
        <w:rPr>
          <w:color w:val="000000"/>
        </w:rPr>
        <w:t>   </w:t>
      </w:r>
      <w:r w:rsidRPr="0009047E">
        <w:rPr>
          <w:b/>
          <w:bCs/>
          <w:color w:val="000000"/>
          <w:lang w:val="ru-RU"/>
        </w:rPr>
        <w:t>направление: создание школой режима максимального благоприятствования процессам позитивной социализации подростков</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b/>
          <w:bCs/>
          <w:i/>
          <w:iCs/>
          <w:color w:val="000000"/>
          <w:lang w:val="ru-RU"/>
        </w:rPr>
        <w:t>первый обязательный этап</w:t>
      </w:r>
      <w:r w:rsidRPr="0009047E">
        <w:rPr>
          <w:color w:val="000000"/>
        </w:rPr>
        <w:t> </w:t>
      </w:r>
      <w:r w:rsidRPr="0009047E">
        <w:rPr>
          <w:color w:val="000000"/>
          <w:lang w:val="ru-RU"/>
        </w:rPr>
        <w:t xml:space="preserve"> (его можно считать подготовительным) – предполагает обязательный углубленный анализ двух сред:</w:t>
      </w:r>
    </w:p>
    <w:p w:rsidR="006E67CA" w:rsidRPr="0009047E" w:rsidRDefault="006E67CA" w:rsidP="00376129">
      <w:pPr>
        <w:ind w:firstLine="851"/>
        <w:jc w:val="both"/>
        <w:rPr>
          <w:color w:val="000000"/>
          <w:lang w:val="ru-RU"/>
        </w:rPr>
      </w:pPr>
      <w:r w:rsidRPr="0009047E">
        <w:rPr>
          <w:color w:val="000000"/>
          <w:lang w:val="ru-RU"/>
        </w:rPr>
        <w:t>а) широкого социального, социально-культурного, социально-экономического, этнорелигиозного и т.д. пространства, в котором функционирует гимназия и</w:t>
      </w:r>
      <w:r w:rsidRPr="0009047E">
        <w:rPr>
          <w:color w:val="000000"/>
        </w:rPr>
        <w:t> </w:t>
      </w:r>
      <w:r w:rsidRPr="0009047E">
        <w:rPr>
          <w:color w:val="000000"/>
          <w:lang w:val="ru-RU"/>
        </w:rPr>
        <w:t xml:space="preserve"> которое задает рамку реальной (стихийной) социализации обучающихся;</w:t>
      </w:r>
    </w:p>
    <w:p w:rsidR="006E67CA" w:rsidRPr="0009047E" w:rsidRDefault="006E67CA" w:rsidP="00376129">
      <w:pPr>
        <w:ind w:firstLine="851"/>
        <w:jc w:val="both"/>
        <w:rPr>
          <w:color w:val="000000"/>
          <w:lang w:val="ru-RU"/>
        </w:rPr>
      </w:pPr>
      <w:r w:rsidRPr="0009047E">
        <w:rPr>
          <w:color w:val="000000"/>
          <w:lang w:val="ru-RU"/>
        </w:rPr>
        <w:t>б)</w:t>
      </w:r>
      <w:r w:rsidRPr="0009047E">
        <w:rPr>
          <w:color w:val="000000"/>
        </w:rPr>
        <w:t> </w:t>
      </w:r>
      <w:r w:rsidRPr="0009047E">
        <w:rPr>
          <w:color w:val="000000"/>
          <w:lang w:val="ru-RU"/>
        </w:rPr>
        <w:t xml:space="preserve"> психологического, социального, культурного «фона», существующего в гимназии, степени и способов</w:t>
      </w:r>
      <w:r w:rsidRPr="0009047E">
        <w:rPr>
          <w:color w:val="000000"/>
        </w:rPr>
        <w:t> </w:t>
      </w:r>
      <w:r w:rsidRPr="0009047E">
        <w:rPr>
          <w:color w:val="000000"/>
          <w:lang w:val="ru-RU"/>
        </w:rPr>
        <w:t xml:space="preserve"> влияния внешних факторов на главных субъектов процесса социализации: учителей, учащихся и их родителей в целях выяснения сильных</w:t>
      </w:r>
      <w:r w:rsidRPr="0009047E">
        <w:rPr>
          <w:color w:val="000000"/>
        </w:rPr>
        <w:t> </w:t>
      </w:r>
      <w:r w:rsidRPr="0009047E">
        <w:rPr>
          <w:color w:val="000000"/>
          <w:lang w:val="ru-RU"/>
        </w:rPr>
        <w:t xml:space="preserve"> и слабых сторон характера их взаимоотношений между собой и с внешней средой и т.д.</w:t>
      </w:r>
    </w:p>
    <w:p w:rsidR="006E67CA" w:rsidRPr="0009047E" w:rsidRDefault="006E67CA" w:rsidP="00376129">
      <w:pPr>
        <w:ind w:firstLine="851"/>
        <w:rPr>
          <w:color w:val="000000"/>
          <w:lang w:val="ru-RU"/>
        </w:rPr>
      </w:pPr>
      <w:r w:rsidRPr="0009047E">
        <w:rPr>
          <w:color w:val="000000"/>
          <w:lang w:val="ru-RU"/>
        </w:rPr>
        <w:t>Выяснение следующих моментов, связанных с позиционированием подростков в Программе, является обязательным:</w:t>
      </w:r>
    </w:p>
    <w:p w:rsidR="006E67CA" w:rsidRPr="0009047E" w:rsidRDefault="006E67CA" w:rsidP="00376129">
      <w:pPr>
        <w:ind w:firstLine="851"/>
        <w:rPr>
          <w:color w:val="000000"/>
          <w:lang w:val="ru-RU"/>
        </w:rPr>
      </w:pPr>
      <w:r w:rsidRPr="0009047E">
        <w:rPr>
          <w:color w:val="000000"/>
          <w:lang w:val="ru-RU"/>
        </w:rPr>
        <w:t>- наличие у них</w:t>
      </w:r>
      <w:r w:rsidRPr="0009047E">
        <w:rPr>
          <w:color w:val="000000"/>
        </w:rPr>
        <w:t> </w:t>
      </w:r>
      <w:r w:rsidRPr="0009047E">
        <w:rPr>
          <w:color w:val="000000"/>
          <w:lang w:val="ru-RU"/>
        </w:rPr>
        <w:t xml:space="preserve"> собственных взглядов по конкретным направлениям социализации, способность изменять их и вырабатывать новые;</w:t>
      </w:r>
    </w:p>
    <w:p w:rsidR="006E67CA" w:rsidRPr="0009047E" w:rsidRDefault="006E67CA" w:rsidP="00376129">
      <w:pPr>
        <w:ind w:firstLine="851"/>
        <w:rPr>
          <w:color w:val="000000"/>
          <w:lang w:val="ru-RU"/>
        </w:rPr>
      </w:pPr>
      <w:r w:rsidRPr="0009047E">
        <w:rPr>
          <w:color w:val="000000"/>
          <w:lang w:val="ru-RU"/>
        </w:rPr>
        <w:t xml:space="preserve">- наличие и характер Я-концепции, уровень самоуважения и самопринятия, </w:t>
      </w:r>
      <w:r w:rsidRPr="0009047E">
        <w:rPr>
          <w:color w:val="000000"/>
          <w:lang w:val="ru-RU"/>
        </w:rPr>
        <w:lastRenderedPageBreak/>
        <w:t>развитость чувства собственного достоинства;</w:t>
      </w:r>
    </w:p>
    <w:p w:rsidR="006E67CA" w:rsidRPr="0009047E" w:rsidRDefault="006E67CA" w:rsidP="00376129">
      <w:pPr>
        <w:ind w:firstLine="851"/>
        <w:rPr>
          <w:color w:val="000000"/>
          <w:lang w:val="ru-RU"/>
        </w:rPr>
      </w:pPr>
      <w:r w:rsidRPr="0009047E">
        <w:rPr>
          <w:color w:val="000000"/>
          <w:lang w:val="ru-RU"/>
        </w:rPr>
        <w:t>- степень избирательности в эмоциональных привязанностях, их сбережение и сменяемость;</w:t>
      </w:r>
    </w:p>
    <w:p w:rsidR="006E67CA" w:rsidRPr="0009047E" w:rsidRDefault="006E67CA" w:rsidP="00376129">
      <w:pPr>
        <w:ind w:firstLine="851"/>
        <w:rPr>
          <w:color w:val="000000"/>
          <w:lang w:val="ru-RU"/>
        </w:rPr>
      </w:pPr>
      <w:r w:rsidRPr="0009047E">
        <w:rPr>
          <w:color w:val="000000"/>
          <w:lang w:val="ru-RU"/>
        </w:rPr>
        <w:t>-</w:t>
      </w:r>
      <w:r w:rsidRPr="0009047E">
        <w:rPr>
          <w:color w:val="000000"/>
        </w:rPr>
        <w:t> </w:t>
      </w:r>
      <w:r w:rsidRPr="0009047E">
        <w:rPr>
          <w:color w:val="000000"/>
          <w:lang w:val="ru-RU"/>
        </w:rPr>
        <w:t xml:space="preserve"> мера креативности как</w:t>
      </w:r>
      <w:r w:rsidRPr="0009047E">
        <w:rPr>
          <w:color w:val="000000"/>
        </w:rPr>
        <w:t>  </w:t>
      </w:r>
      <w:r w:rsidRPr="0009047E">
        <w:rPr>
          <w:color w:val="000000"/>
          <w:lang w:val="ru-RU"/>
        </w:rPr>
        <w:t xml:space="preserve"> готовности и способности самостоятельно решать собст</w:t>
      </w:r>
      <w:r w:rsidRPr="0009047E">
        <w:rPr>
          <w:color w:val="000000"/>
          <w:lang w:val="ru-RU"/>
        </w:rPr>
        <w:softHyphen/>
        <w:t>венные проблемы, противостоять жизненным ситуациям, мешающим самоизменению, самоопределению, само</w:t>
      </w:r>
      <w:r w:rsidRPr="0009047E">
        <w:rPr>
          <w:color w:val="000000"/>
          <w:lang w:val="ru-RU"/>
        </w:rPr>
        <w:softHyphen/>
        <w:t>реализации, самоутверждению; гибкость и одновременно ус</w:t>
      </w:r>
      <w:r w:rsidRPr="0009047E">
        <w:rPr>
          <w:color w:val="000000"/>
          <w:lang w:val="ru-RU"/>
        </w:rPr>
        <w:softHyphen/>
        <w:t>тойчивость в меняющихся ситуациях, умение творчески под</w:t>
      </w:r>
      <w:r w:rsidRPr="0009047E">
        <w:rPr>
          <w:color w:val="000000"/>
          <w:lang w:val="ru-RU"/>
        </w:rPr>
        <w:softHyphen/>
        <w:t>ходить к жизни.</w:t>
      </w:r>
    </w:p>
    <w:p w:rsidR="006E67CA" w:rsidRPr="0009047E" w:rsidRDefault="006E67CA" w:rsidP="00376129">
      <w:pPr>
        <w:ind w:firstLine="851"/>
        <w:jc w:val="both"/>
        <w:rPr>
          <w:color w:val="000000"/>
          <w:lang w:val="ru-RU"/>
        </w:rPr>
      </w:pPr>
      <w:r w:rsidRPr="0009047E">
        <w:rPr>
          <w:color w:val="000000"/>
          <w:lang w:val="ru-RU"/>
        </w:rPr>
        <w:t>• определение на основе проведенного анализа основных дефицитов этого «фона» в контексте задач социализации (целенаправленного социального воспитания), зафиксированных в</w:t>
      </w:r>
      <w:r w:rsidRPr="0009047E">
        <w:rPr>
          <w:color w:val="000000"/>
        </w:rPr>
        <w:t> </w:t>
      </w:r>
      <w:r w:rsidRPr="0009047E">
        <w:rPr>
          <w:color w:val="000000"/>
          <w:lang w:val="ru-RU"/>
        </w:rPr>
        <w:t xml:space="preserve"> образовательной программе образовательного учреждения;</w:t>
      </w:r>
    </w:p>
    <w:p w:rsidR="006E67CA" w:rsidRPr="0009047E" w:rsidRDefault="006E67CA" w:rsidP="00376129">
      <w:pPr>
        <w:ind w:firstLine="851"/>
        <w:jc w:val="both"/>
        <w:rPr>
          <w:color w:val="000000"/>
          <w:lang w:val="ru-RU"/>
        </w:rPr>
      </w:pPr>
      <w:r w:rsidRPr="0009047E">
        <w:rPr>
          <w:color w:val="000000"/>
          <w:lang w:val="ru-RU"/>
        </w:rPr>
        <w:t>• определение основных форм учебных и внеучебных (в том числе внешкольных) детских и детско-взрослых деятельностей, участие в которых обещает привести к</w:t>
      </w:r>
      <w:r w:rsidRPr="0009047E">
        <w:rPr>
          <w:color w:val="000000"/>
        </w:rPr>
        <w:t> </w:t>
      </w:r>
      <w:r w:rsidRPr="0009047E">
        <w:rPr>
          <w:color w:val="000000"/>
          <w:lang w:val="ru-RU"/>
        </w:rPr>
        <w:t xml:space="preserve"> наиболее существенным </w:t>
      </w:r>
      <w:r w:rsidRPr="0009047E">
        <w:rPr>
          <w:color w:val="000000"/>
        </w:rPr>
        <w:t> </w:t>
      </w:r>
      <w:r w:rsidRPr="0009047E">
        <w:rPr>
          <w:color w:val="000000"/>
          <w:lang w:val="ru-RU"/>
        </w:rPr>
        <w:t>результатам и эффектам в сфере социализации обучающихся (газета, театр, волонтерство и другой социально-полезный труд, дополнительное образование, имеющее выраженное социальное измерение,</w:t>
      </w:r>
      <w:r w:rsidRPr="0009047E">
        <w:rPr>
          <w:color w:val="000000"/>
        </w:rPr>
        <w:t> </w:t>
      </w:r>
      <w:r w:rsidRPr="0009047E">
        <w:rPr>
          <w:color w:val="000000"/>
          <w:lang w:val="ru-RU"/>
        </w:rPr>
        <w:t xml:space="preserve"> и др.);</w:t>
      </w:r>
    </w:p>
    <w:p w:rsidR="006E67CA" w:rsidRPr="0009047E" w:rsidRDefault="006E67CA" w:rsidP="00376129">
      <w:pPr>
        <w:ind w:firstLine="851"/>
        <w:jc w:val="both"/>
        <w:rPr>
          <w:color w:val="000000"/>
          <w:lang w:val="ru-RU"/>
        </w:rPr>
      </w:pPr>
      <w:r w:rsidRPr="0009047E">
        <w:rPr>
          <w:color w:val="000000"/>
        </w:rPr>
        <w:t> </w:t>
      </w:r>
      <w:r w:rsidRPr="0009047E">
        <w:rPr>
          <w:color w:val="000000"/>
          <w:lang w:val="ru-RU"/>
        </w:rPr>
        <w:t>•</w:t>
      </w:r>
      <w:r w:rsidRPr="0009047E">
        <w:rPr>
          <w:color w:val="000000"/>
        </w:rPr>
        <w:t> </w:t>
      </w:r>
      <w:r w:rsidRPr="0009047E">
        <w:rPr>
          <w:color w:val="000000"/>
          <w:lang w:val="ru-RU"/>
        </w:rPr>
        <w:t xml:space="preserve"> создание дирекции Программы (под эгидой Управляющего совета), а также</w:t>
      </w:r>
      <w:r w:rsidRPr="0009047E">
        <w:rPr>
          <w:color w:val="000000"/>
        </w:rPr>
        <w:t> </w:t>
      </w:r>
      <w:r w:rsidRPr="0009047E">
        <w:rPr>
          <w:color w:val="000000"/>
          <w:lang w:val="ru-RU"/>
        </w:rPr>
        <w:t xml:space="preserve"> (если это будет признано целесообразным) советов (или иных организационных форм) по различным направлениям социализации, а также введение механизма их горизонтального взаимодействия по пересекающимся проблемам;</w:t>
      </w:r>
    </w:p>
    <w:p w:rsidR="006E67CA" w:rsidRPr="0009047E" w:rsidRDefault="006E67CA" w:rsidP="00376129">
      <w:pPr>
        <w:ind w:firstLine="851"/>
        <w:jc w:val="both"/>
        <w:rPr>
          <w:color w:val="000000"/>
          <w:lang w:val="ru-RU"/>
        </w:rPr>
      </w:pPr>
      <w:r w:rsidRPr="0009047E">
        <w:rPr>
          <w:color w:val="000000"/>
          <w:lang w:val="ru-RU"/>
        </w:rPr>
        <w:t>• определение внешних партнеров</w:t>
      </w:r>
      <w:r w:rsidRPr="0009047E">
        <w:rPr>
          <w:color w:val="000000"/>
        </w:rPr>
        <w:t> </w:t>
      </w:r>
      <w:r w:rsidRPr="0009047E">
        <w:rPr>
          <w:color w:val="000000"/>
          <w:lang w:val="ru-RU"/>
        </w:rPr>
        <w:t xml:space="preserve"> гимназии по реализации Программы (как внутри системы образования, так и за ее пределами),</w:t>
      </w:r>
      <w:r w:rsidRPr="0009047E">
        <w:rPr>
          <w:color w:val="000000"/>
        </w:rPr>
        <w:t> </w:t>
      </w:r>
      <w:r w:rsidRPr="0009047E">
        <w:rPr>
          <w:color w:val="000000"/>
          <w:lang w:val="ru-RU"/>
        </w:rPr>
        <w:t xml:space="preserve"> создание механизма их взаимодействия с дирекцией Программы.</w:t>
      </w:r>
    </w:p>
    <w:p w:rsidR="006E67CA" w:rsidRPr="0009047E" w:rsidRDefault="006E67CA" w:rsidP="00376129">
      <w:pPr>
        <w:ind w:firstLine="851"/>
        <w:jc w:val="both"/>
        <w:rPr>
          <w:color w:val="000000"/>
          <w:lang w:val="ru-RU"/>
        </w:rPr>
      </w:pPr>
      <w:r w:rsidRPr="0009047E">
        <w:rPr>
          <w:b/>
          <w:bCs/>
          <w:color w:val="000000"/>
        </w:rPr>
        <w:t> </w:t>
      </w:r>
    </w:p>
    <w:p w:rsidR="006E67CA" w:rsidRPr="0009047E" w:rsidRDefault="006E67CA" w:rsidP="00376129">
      <w:pPr>
        <w:jc w:val="both"/>
        <w:rPr>
          <w:color w:val="000000"/>
          <w:lang w:val="ru-RU"/>
        </w:rPr>
      </w:pPr>
      <w:r w:rsidRPr="0009047E">
        <w:rPr>
          <w:b/>
          <w:bCs/>
          <w:color w:val="000000"/>
        </w:rPr>
        <w:t>II</w:t>
      </w:r>
      <w:r w:rsidRPr="0009047E">
        <w:rPr>
          <w:b/>
          <w:bCs/>
          <w:color w:val="000000"/>
          <w:lang w:val="ru-RU"/>
        </w:rPr>
        <w:t>.</w:t>
      </w:r>
      <w:r w:rsidRPr="0009047E">
        <w:rPr>
          <w:color w:val="000000"/>
        </w:rPr>
        <w:t>  </w:t>
      </w:r>
      <w:r w:rsidRPr="0009047E">
        <w:rPr>
          <w:b/>
          <w:bCs/>
          <w:color w:val="000000"/>
          <w:lang w:val="ru-RU"/>
        </w:rPr>
        <w:t xml:space="preserve">направление: социальное проектирование подростков как условие формирования личностных результатов </w:t>
      </w:r>
      <w:r w:rsidRPr="0009047E">
        <w:rPr>
          <w:b/>
          <w:bCs/>
          <w:color w:val="000000"/>
        </w:rPr>
        <w:t> </w:t>
      </w:r>
      <w:r w:rsidRPr="0009047E">
        <w:rPr>
          <w:b/>
          <w:bCs/>
          <w:color w:val="000000"/>
          <w:lang w:val="ru-RU"/>
        </w:rPr>
        <w:t>образования</w:t>
      </w:r>
    </w:p>
    <w:p w:rsidR="006E67CA" w:rsidRPr="0009047E" w:rsidRDefault="006E67CA" w:rsidP="00376129">
      <w:pPr>
        <w:ind w:firstLine="851"/>
        <w:jc w:val="both"/>
        <w:rPr>
          <w:color w:val="000000"/>
          <w:lang w:val="ru-RU"/>
        </w:rPr>
      </w:pPr>
      <w:r w:rsidRPr="0009047E">
        <w:rPr>
          <w:color w:val="000000"/>
        </w:rPr>
        <w:t> </w:t>
      </w:r>
      <w:r w:rsidRPr="0009047E">
        <w:rPr>
          <w:color w:val="000000"/>
          <w:lang w:val="ru-RU"/>
        </w:rPr>
        <w:t>Социальное проектирование важное направление в деятельности подростковой школы и включает в себя социальную пробу, социальную практику и социальный проект.</w:t>
      </w:r>
    </w:p>
    <w:p w:rsidR="006E67CA" w:rsidRPr="0009047E" w:rsidRDefault="006E67CA" w:rsidP="00376129">
      <w:pPr>
        <w:ind w:firstLine="851"/>
        <w:jc w:val="both"/>
        <w:rPr>
          <w:color w:val="000000"/>
          <w:lang w:val="ru-RU"/>
        </w:rPr>
      </w:pPr>
      <w:r w:rsidRPr="0009047E">
        <w:rPr>
          <w:b/>
          <w:bCs/>
          <w:color w:val="000000"/>
          <w:lang w:val="ru-RU"/>
        </w:rPr>
        <w:t>Под социальной пробой</w:t>
      </w:r>
      <w:r w:rsidRPr="0009047E">
        <w:rPr>
          <w:b/>
          <w:bCs/>
          <w:color w:val="000000"/>
        </w:rPr>
        <w:t> </w:t>
      </w:r>
      <w:r w:rsidRPr="0009047E">
        <w:rPr>
          <w:color w:val="000000"/>
          <w:lang w:val="ru-RU"/>
        </w:rPr>
        <w:t>понимается такой вид социального взаимодействия, в ходе которого подросток получает и присваивает информацию о социальных объектах и явлениях, получает и осознает опыт своего социального взаимодействия. Как правило, место социальных проб в основной школе - учебный предмет</w:t>
      </w:r>
      <w:r w:rsidRPr="0009047E">
        <w:rPr>
          <w:color w:val="000000"/>
        </w:rPr>
        <w:t>  </w:t>
      </w:r>
      <w:r w:rsidRPr="0009047E">
        <w:rPr>
          <w:b/>
          <w:bCs/>
          <w:color w:val="000000"/>
          <w:lang w:val="ru-RU"/>
        </w:rPr>
        <w:t>обществознание</w:t>
      </w:r>
      <w:r w:rsidRPr="0009047E">
        <w:rPr>
          <w:color w:val="000000"/>
          <w:lang w:val="ru-RU"/>
        </w:rPr>
        <w:t>.</w:t>
      </w:r>
    </w:p>
    <w:p w:rsidR="006E67CA" w:rsidRPr="0009047E" w:rsidRDefault="006E67CA" w:rsidP="00376129">
      <w:pPr>
        <w:ind w:firstLine="851"/>
        <w:jc w:val="both"/>
        <w:rPr>
          <w:color w:val="000000"/>
          <w:lang w:val="ru-RU"/>
        </w:rPr>
      </w:pPr>
      <w:r w:rsidRPr="0009047E">
        <w:rPr>
          <w:b/>
          <w:bCs/>
          <w:color w:val="000000"/>
          <w:lang w:val="ru-RU"/>
        </w:rPr>
        <w:t>Социальная практика</w:t>
      </w:r>
      <w:r w:rsidRPr="0009047E">
        <w:rPr>
          <w:color w:val="000000"/>
        </w:rPr>
        <w:t> </w:t>
      </w:r>
      <w:r w:rsidRPr="0009047E">
        <w:rPr>
          <w:color w:val="000000"/>
          <w:lang w:val="ru-RU"/>
        </w:rPr>
        <w:t>— это, во-первых, процесс освоения, отработки социальных навыков и, во-вторых, познание не внешней, демонстрируемой, заявляемой стороны социальной действительности, а внутренней, сущностной, часто скрытой и неочевидной. Такую социальную практику подростки могут пройти при</w:t>
      </w:r>
      <w:r w:rsidRPr="0009047E">
        <w:rPr>
          <w:color w:val="000000"/>
        </w:rPr>
        <w:t> </w:t>
      </w:r>
      <w:r w:rsidRPr="0009047E">
        <w:rPr>
          <w:b/>
          <w:bCs/>
          <w:color w:val="000000"/>
          <w:lang w:val="ru-RU"/>
        </w:rPr>
        <w:t>реализации</w:t>
      </w:r>
      <w:r w:rsidRPr="0009047E">
        <w:rPr>
          <w:b/>
          <w:bCs/>
          <w:color w:val="000000"/>
        </w:rPr>
        <w:t> </w:t>
      </w:r>
      <w:r w:rsidRPr="0009047E">
        <w:rPr>
          <w:b/>
          <w:bCs/>
          <w:color w:val="000000"/>
          <w:lang w:val="ru-RU"/>
        </w:rPr>
        <w:t xml:space="preserve"> социальных проектов</w:t>
      </w:r>
      <w:r w:rsidRPr="0009047E">
        <w:rPr>
          <w:color w:val="000000"/>
          <w:lang w:val="ru-RU"/>
        </w:rPr>
        <w:t>.</w:t>
      </w:r>
    </w:p>
    <w:p w:rsidR="006E67CA" w:rsidRPr="0009047E" w:rsidRDefault="006E67CA" w:rsidP="00376129">
      <w:pPr>
        <w:ind w:firstLine="851"/>
        <w:jc w:val="both"/>
        <w:rPr>
          <w:color w:val="000000"/>
          <w:lang w:val="ru-RU"/>
        </w:rPr>
      </w:pPr>
      <w:r w:rsidRPr="0009047E">
        <w:rPr>
          <w:b/>
          <w:bCs/>
          <w:color w:val="000000"/>
          <w:lang w:val="ru-RU"/>
        </w:rPr>
        <w:t>Социальный проект —</w:t>
      </w:r>
      <w:r w:rsidRPr="0009047E">
        <w:rPr>
          <w:b/>
          <w:bCs/>
          <w:color w:val="000000"/>
        </w:rPr>
        <w:t> </w:t>
      </w:r>
      <w:r w:rsidRPr="0009047E">
        <w:rPr>
          <w:color w:val="000000"/>
        </w:rPr>
        <w:t> </w:t>
      </w:r>
      <w:r w:rsidRPr="0009047E">
        <w:rPr>
          <w:color w:val="000000"/>
          <w:lang w:val="ru-RU"/>
        </w:rPr>
        <w:t>создание в ходе осуществления проекта нового, ранее не существовавшего, как минимум в ближайшем социальном окружении, социально значимого продукта. Этот продукт деятельности является средством разрешения противоречия между социальной трудностью, проблемой, воспринимаемой как личностно значимая, и потребностью личности, а сама деятельность — мостом, связывающим социум и личность.</w:t>
      </w:r>
    </w:p>
    <w:p w:rsidR="006E67CA" w:rsidRPr="0009047E" w:rsidRDefault="006E67CA" w:rsidP="00376129">
      <w:pPr>
        <w:ind w:firstLine="851"/>
        <w:jc w:val="both"/>
        <w:rPr>
          <w:color w:val="000000"/>
          <w:lang w:val="ru-RU"/>
        </w:rPr>
      </w:pPr>
      <w:r w:rsidRPr="0009047E">
        <w:rPr>
          <w:b/>
          <w:bCs/>
          <w:color w:val="000000"/>
          <w:lang w:val="ru-RU"/>
        </w:rPr>
        <w:t>Освоение социальной практики</w:t>
      </w:r>
      <w:r w:rsidRPr="0009047E">
        <w:rPr>
          <w:color w:val="000000"/>
        </w:rPr>
        <w:t> </w:t>
      </w:r>
      <w:r w:rsidRPr="0009047E">
        <w:rPr>
          <w:color w:val="000000"/>
          <w:lang w:val="ru-RU"/>
        </w:rPr>
        <w:t>предполагает получение</w:t>
      </w:r>
      <w:r w:rsidRPr="0009047E">
        <w:rPr>
          <w:color w:val="000000"/>
        </w:rPr>
        <w:t> </w:t>
      </w:r>
      <w:r w:rsidRPr="0009047E">
        <w:rPr>
          <w:b/>
          <w:bCs/>
          <w:color w:val="000000"/>
          <w:lang w:val="ru-RU"/>
        </w:rPr>
        <w:t>опыта социальной пробы</w:t>
      </w:r>
      <w:r w:rsidRPr="0009047E">
        <w:rPr>
          <w:color w:val="000000"/>
        </w:rPr>
        <w:t> </w:t>
      </w:r>
      <w:r w:rsidRPr="0009047E">
        <w:rPr>
          <w:color w:val="000000"/>
          <w:lang w:val="ru-RU"/>
        </w:rPr>
        <w:t>в заданной теме (прежде чем отрабатывать социальные навыки на этапе социальной практики, в ходе социальной пробы необходимо получить опыт социального взаимодействия; прежде чем узнавать «изнанку жизни», необходимо познакомиться и с ее видимой стороной);</w:t>
      </w:r>
      <w:r w:rsidRPr="0009047E">
        <w:rPr>
          <w:color w:val="000000"/>
        </w:rPr>
        <w:t> </w:t>
      </w:r>
      <w:r w:rsidRPr="0009047E">
        <w:rPr>
          <w:b/>
          <w:bCs/>
          <w:color w:val="000000"/>
          <w:lang w:val="ru-RU"/>
        </w:rPr>
        <w:t>реализация социального проекта</w:t>
      </w:r>
      <w:r w:rsidRPr="0009047E">
        <w:rPr>
          <w:b/>
          <w:bCs/>
          <w:color w:val="000000"/>
        </w:rPr>
        <w:t> </w:t>
      </w:r>
      <w:r w:rsidRPr="0009047E">
        <w:rPr>
          <w:color w:val="000000"/>
          <w:lang w:val="ru-RU"/>
        </w:rPr>
        <w:t>предполагает включение в качестве проектных шагов, отдельных элементов действия в рамках</w:t>
      </w:r>
      <w:r w:rsidRPr="0009047E">
        <w:rPr>
          <w:color w:val="000000"/>
        </w:rPr>
        <w:t> </w:t>
      </w:r>
      <w:r w:rsidRPr="0009047E">
        <w:rPr>
          <w:b/>
          <w:bCs/>
          <w:color w:val="000000"/>
          <w:lang w:val="ru-RU"/>
        </w:rPr>
        <w:t>социальной пробы или практики</w:t>
      </w:r>
      <w:r w:rsidRPr="0009047E">
        <w:rPr>
          <w:color w:val="000000"/>
          <w:lang w:val="ru-RU"/>
        </w:rPr>
        <w:t>.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w:t>
      </w:r>
    </w:p>
    <w:p w:rsidR="006E67CA" w:rsidRPr="0009047E" w:rsidRDefault="006E67CA" w:rsidP="00376129">
      <w:pPr>
        <w:ind w:firstLine="851"/>
        <w:jc w:val="both"/>
        <w:rPr>
          <w:color w:val="000000"/>
          <w:lang w:val="ru-RU"/>
        </w:rPr>
      </w:pPr>
      <w:r w:rsidRPr="0009047E">
        <w:rPr>
          <w:color w:val="000000"/>
          <w:lang w:val="ru-RU"/>
        </w:rPr>
        <w:t>Таким образом,</w:t>
      </w:r>
      <w:r w:rsidRPr="0009047E">
        <w:rPr>
          <w:color w:val="000000"/>
        </w:rPr>
        <w:t> </w:t>
      </w:r>
      <w:r w:rsidRPr="0009047E">
        <w:rPr>
          <w:b/>
          <w:bCs/>
          <w:color w:val="000000"/>
          <w:lang w:val="ru-RU"/>
        </w:rPr>
        <w:t>проба, практика и проект</w:t>
      </w:r>
      <w:r w:rsidRPr="0009047E">
        <w:rPr>
          <w:color w:val="000000"/>
        </w:rPr>
        <w:t> </w:t>
      </w:r>
      <w:r w:rsidRPr="0009047E">
        <w:rPr>
          <w:color w:val="000000"/>
          <w:lang w:val="ru-RU"/>
        </w:rPr>
        <w:t xml:space="preserve">могут существовать как </w:t>
      </w:r>
      <w:r w:rsidRPr="0009047E">
        <w:rPr>
          <w:color w:val="000000"/>
          <w:lang w:val="ru-RU"/>
        </w:rPr>
        <w:lastRenderedPageBreak/>
        <w:t>взаимодополняющие, опосредующие виды деятельности, но могут существовать и как самостоятельные, конечные, завершенные, в зависимости от целей и содержания деятельности.</w:t>
      </w:r>
    </w:p>
    <w:p w:rsidR="006E67CA" w:rsidRPr="0009047E" w:rsidRDefault="006E67CA" w:rsidP="00376129">
      <w:pPr>
        <w:ind w:firstLine="851"/>
        <w:jc w:val="both"/>
        <w:rPr>
          <w:color w:val="000000"/>
          <w:lang w:val="ru-RU"/>
        </w:rPr>
      </w:pPr>
      <w:r w:rsidRPr="0009047E">
        <w:rPr>
          <w:b/>
          <w:bCs/>
          <w:color w:val="000000"/>
          <w:lang w:val="ru-RU"/>
        </w:rPr>
        <w:t>Социальное проектирование</w:t>
      </w:r>
      <w:r w:rsidRPr="0009047E">
        <w:rPr>
          <w:color w:val="000000"/>
        </w:rPr>
        <w:t> </w:t>
      </w:r>
      <w:r w:rsidRPr="0009047E">
        <w:rPr>
          <w:color w:val="000000"/>
          <w:lang w:val="ru-RU"/>
        </w:rPr>
        <w:t>— цельное комплексное явление, и ее элементы содержательно, логически и структурно связаны друг с другом.</w:t>
      </w:r>
    </w:p>
    <w:p w:rsidR="006E67CA" w:rsidRPr="0009047E" w:rsidRDefault="006E67CA" w:rsidP="00376129">
      <w:pPr>
        <w:ind w:firstLine="851"/>
        <w:jc w:val="both"/>
        <w:rPr>
          <w:color w:val="000000"/>
          <w:lang w:val="ru-RU"/>
        </w:rPr>
      </w:pPr>
      <w:r w:rsidRPr="0009047E">
        <w:rPr>
          <w:color w:val="000000"/>
          <w:lang w:val="ru-RU"/>
        </w:rPr>
        <w:t>В ходе социальной пробы происходит познание социальной действительности, в ходе социальной практики — проблематизация того, что было познано на этапе пробы, а в ходе проектной деятельности — преобразование социального объекта, явления, ситуации</w:t>
      </w:r>
      <w:r w:rsidRPr="0009047E">
        <w:rPr>
          <w:b/>
          <w:bCs/>
          <w:i/>
          <w:iCs/>
          <w:color w:val="000000"/>
          <w:lang w:val="ru-RU"/>
        </w:rPr>
        <w:t>.</w:t>
      </w:r>
    </w:p>
    <w:p w:rsidR="006E67CA" w:rsidRPr="0009047E" w:rsidRDefault="006E67CA" w:rsidP="00376129">
      <w:pPr>
        <w:ind w:firstLine="851"/>
        <w:jc w:val="both"/>
        <w:rPr>
          <w:color w:val="000000"/>
          <w:lang w:val="ru-RU"/>
        </w:rPr>
      </w:pPr>
      <w:r w:rsidRPr="0009047E">
        <w:rPr>
          <w:b/>
          <w:bCs/>
          <w:color w:val="000000"/>
          <w:lang w:val="ru-RU"/>
        </w:rPr>
        <w:t>Объектом деятельности</w:t>
      </w:r>
      <w:r w:rsidRPr="0009047E">
        <w:rPr>
          <w:color w:val="000000"/>
        </w:rPr>
        <w:t> </w:t>
      </w:r>
      <w:r w:rsidRPr="0009047E">
        <w:rPr>
          <w:color w:val="000000"/>
          <w:lang w:val="ru-RU"/>
        </w:rPr>
        <w:t>в ходе социального проектирования могут выступать:</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социальные явления («социальные негативы» — курение, наркомания, сквернословие, алкоголизм);</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социальные отношения (отношение к старикам, к молодежи, к детям; отношение к клиенту, к потребителю, к заказчику; политическое взаимодействие, влияние, др.);</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социальные институты (органы власти и управления, политическая партия, школа, больница, магазин, почта, парикмахерская и др.);</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социальная среда: ландшафт в целом (городской, сельский), социальный ландшафт (пандусы, остановки, реклама, места отдыха, выгула собак, игровые площадки, внешний вид и обустройство стадиона и т.п.)</w:t>
      </w:r>
    </w:p>
    <w:p w:rsidR="006E67CA" w:rsidRPr="0009047E" w:rsidRDefault="006E67CA" w:rsidP="00376129">
      <w:pPr>
        <w:ind w:firstLine="851"/>
        <w:jc w:val="both"/>
        <w:rPr>
          <w:color w:val="000000"/>
          <w:lang w:val="ru-RU"/>
        </w:rPr>
      </w:pPr>
      <w:r w:rsidRPr="0009047E">
        <w:rPr>
          <w:b/>
          <w:bCs/>
          <w:color w:val="000000"/>
          <w:lang w:val="ru-RU"/>
        </w:rPr>
        <w:t>Субъектами социальной пробы</w:t>
      </w:r>
      <w:r w:rsidRPr="0009047E">
        <w:rPr>
          <w:color w:val="000000"/>
          <w:lang w:val="ru-RU"/>
        </w:rPr>
        <w:t>,</w:t>
      </w:r>
      <w:r w:rsidRPr="0009047E">
        <w:rPr>
          <w:color w:val="000000"/>
        </w:rPr>
        <w:t> </w:t>
      </w:r>
      <w:r w:rsidRPr="0009047E">
        <w:rPr>
          <w:b/>
          <w:bCs/>
          <w:color w:val="000000"/>
          <w:lang w:val="ru-RU"/>
        </w:rPr>
        <w:t>практики и проекта</w:t>
      </w:r>
      <w:r w:rsidRPr="0009047E">
        <w:rPr>
          <w:color w:val="000000"/>
        </w:rPr>
        <w:t> </w:t>
      </w:r>
      <w:r w:rsidRPr="0009047E">
        <w:rPr>
          <w:color w:val="000000"/>
          <w:lang w:val="ru-RU"/>
        </w:rPr>
        <w:t>становятся подростки и взрослые, вовлеченные в проектирование. Как и любая другая деятельность, социальное проектирование не может быть освоено подростком вдруг, одномоментно. Навыки межличностного взаимодействия, приобретенные подростком в других видах деятельности, умение и способность к продуктивной деятельности, общий уровень психического развития — те критерии, качественные характеристики которых, с одной стороны, являются показателями степени готовности подростка к социальному проектированию, а с другой — базой, основой проектирования.</w:t>
      </w:r>
    </w:p>
    <w:p w:rsidR="006E67CA" w:rsidRPr="0009047E" w:rsidRDefault="006E67CA" w:rsidP="00376129">
      <w:pPr>
        <w:ind w:firstLine="851"/>
        <w:jc w:val="both"/>
        <w:rPr>
          <w:color w:val="000000"/>
          <w:lang w:val="ru-RU"/>
        </w:rPr>
      </w:pPr>
      <w:r w:rsidRPr="0009047E">
        <w:rPr>
          <w:color w:val="000000"/>
          <w:lang w:val="ru-RU"/>
        </w:rPr>
        <w:t>Поэтапное прохождение через пробу, практику и проект формирует внутри предшествующей деятельности предпосылки для развития следующей. Параллельно с этим специально организуется</w:t>
      </w:r>
      <w:r w:rsidRPr="0009047E">
        <w:rPr>
          <w:color w:val="000000"/>
        </w:rPr>
        <w:t> </w:t>
      </w:r>
      <w:r w:rsidRPr="0009047E">
        <w:rPr>
          <w:color w:val="000000"/>
          <w:lang w:val="ru-RU"/>
        </w:rPr>
        <w:t xml:space="preserve"> учебная деятельность подростка, целью которой является освоение содержания понятия «социальное проектирование» и основных навыков его проведения.</w:t>
      </w:r>
    </w:p>
    <w:p w:rsidR="006E67CA" w:rsidRPr="0009047E" w:rsidRDefault="006E67CA" w:rsidP="00376129">
      <w:pPr>
        <w:ind w:firstLine="851"/>
        <w:jc w:val="both"/>
        <w:rPr>
          <w:color w:val="000000"/>
          <w:lang w:val="ru-RU"/>
        </w:rPr>
      </w:pPr>
      <w:r w:rsidRPr="0009047E">
        <w:rPr>
          <w:b/>
          <w:bCs/>
          <w:color w:val="000000"/>
          <w:lang w:val="ru-RU"/>
        </w:rPr>
        <w:t>Ожидаемые</w:t>
      </w:r>
      <w:r w:rsidRPr="0009047E">
        <w:rPr>
          <w:b/>
          <w:bCs/>
          <w:color w:val="000000"/>
        </w:rPr>
        <w:t> </w:t>
      </w:r>
      <w:r w:rsidRPr="0009047E">
        <w:rPr>
          <w:b/>
          <w:bCs/>
          <w:color w:val="000000"/>
          <w:lang w:val="ru-RU"/>
        </w:rPr>
        <w:t xml:space="preserve"> результаты социального</w:t>
      </w:r>
      <w:r w:rsidRPr="0009047E">
        <w:rPr>
          <w:b/>
          <w:bCs/>
          <w:color w:val="000000"/>
        </w:rPr>
        <w:t> </w:t>
      </w:r>
      <w:r w:rsidRPr="0009047E">
        <w:rPr>
          <w:b/>
          <w:bCs/>
          <w:color w:val="000000"/>
          <w:lang w:val="ru-RU"/>
        </w:rPr>
        <w:t xml:space="preserve"> проектирования:</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повышенная социальная активность учащихся, их готовность принять личное практическое участие в улучшении социальной ситуации в местном сообществе;</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готовность органов местного самоуправления выслушать доводы воспитанников и принять их предложения по улучшению социальной ситуации;</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реальный вклад учащихся в изменение социальной ситуации в местном сообществе: положительные изменения в сознании детей и подростков, повышение уровня общей культуры воспитанников;</w:t>
      </w:r>
    </w:p>
    <w:p w:rsidR="006E67CA" w:rsidRPr="0009047E"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w:t>
      </w:r>
    </w:p>
    <w:p w:rsidR="006E67CA" w:rsidRDefault="006E67CA" w:rsidP="00376129">
      <w:pPr>
        <w:ind w:firstLine="851"/>
        <w:jc w:val="both"/>
        <w:rPr>
          <w:color w:val="000000"/>
          <w:lang w:val="ru-RU"/>
        </w:rPr>
      </w:pPr>
      <w:r w:rsidRPr="0009047E">
        <w:rPr>
          <w:color w:val="000000"/>
          <w:lang w:val="ru-RU"/>
        </w:rPr>
        <w:t>·</w:t>
      </w:r>
      <w:r w:rsidRPr="0009047E">
        <w:rPr>
          <w:color w:val="000000"/>
        </w:rPr>
        <w:t>      </w:t>
      </w:r>
      <w:r w:rsidRPr="0009047E">
        <w:rPr>
          <w:color w:val="000000"/>
          <w:lang w:val="ru-RU"/>
        </w:rPr>
        <w:t>изменение общественного мнения, увеличения числа жителей, готовых лично включиться в практическую деятельность по улучшению социальной ситуации в местном сообществе.</w:t>
      </w:r>
    </w:p>
    <w:p w:rsidR="006E67CA" w:rsidRPr="0009047E" w:rsidRDefault="006E67CA" w:rsidP="00376129">
      <w:pPr>
        <w:ind w:firstLine="851"/>
        <w:jc w:val="both"/>
        <w:rPr>
          <w:color w:val="000000"/>
          <w:lang w:val="ru-RU"/>
        </w:rPr>
      </w:pPr>
    </w:p>
    <w:p w:rsidR="006E67CA" w:rsidRDefault="006E67CA" w:rsidP="00376129">
      <w:pPr>
        <w:pStyle w:val="3"/>
        <w:spacing w:before="0" w:after="0"/>
        <w:ind w:firstLine="709"/>
        <w:jc w:val="center"/>
        <w:rPr>
          <w:rFonts w:ascii="Times New Roman" w:hAnsi="Times New Roman" w:cs="Times New Roman"/>
          <w:color w:val="000000"/>
          <w:sz w:val="24"/>
          <w:szCs w:val="24"/>
        </w:rPr>
      </w:pPr>
      <w:r w:rsidRPr="00244BED">
        <w:rPr>
          <w:rFonts w:ascii="Times New Roman" w:hAnsi="Times New Roman" w:cs="Times New Roman"/>
          <w:color w:val="000000"/>
          <w:sz w:val="24"/>
          <w:szCs w:val="24"/>
        </w:rPr>
        <w:t>2.3.7. Организация работы по формированию экологически целесообразного, здорового и безопасного образа жизни</w:t>
      </w:r>
      <w:bookmarkStart w:id="103" w:name="_Toc410654058"/>
      <w:bookmarkStart w:id="104" w:name="_Toc284663454"/>
      <w:bookmarkStart w:id="105" w:name="_Toc414553265"/>
      <w:bookmarkStart w:id="106" w:name="_Toc409691725"/>
      <w:bookmarkEnd w:id="103"/>
      <w:bookmarkEnd w:id="104"/>
      <w:bookmarkEnd w:id="105"/>
      <w:bookmarkEnd w:id="106"/>
    </w:p>
    <w:p w:rsidR="006E67CA" w:rsidRPr="00244BED" w:rsidRDefault="006E67CA" w:rsidP="00376129">
      <w:pPr>
        <w:rPr>
          <w:lang w:val="ru-RU"/>
        </w:rPr>
      </w:pPr>
    </w:p>
    <w:p w:rsidR="006E67CA" w:rsidRPr="00244BED" w:rsidRDefault="006E67CA" w:rsidP="00376129">
      <w:pPr>
        <w:ind w:firstLine="709"/>
        <w:jc w:val="both"/>
      </w:pPr>
      <w:r w:rsidRPr="00244BED">
        <w:rPr>
          <w:b/>
          <w:lang w:val="ru-RU"/>
        </w:rPr>
        <w:t>Модель обеспечения рациональной организации учебно-воспитательного процесса и образовательной среды</w:t>
      </w:r>
      <w:r w:rsidRPr="00244BED">
        <w:rPr>
          <w:lang w:val="ru-RU"/>
        </w:rPr>
        <w:t xml:space="preserve"> предусматривает объединение педагогического </w:t>
      </w:r>
      <w:r w:rsidRPr="00244BED">
        <w:rPr>
          <w:lang w:val="ru-RU"/>
        </w:rPr>
        <w:lastRenderedPageBreak/>
        <w:t xml:space="preserve">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w:t>
      </w:r>
      <w:r w:rsidRPr="00244BED">
        <w:t xml:space="preserve">Сферами рационализации учебно-воспитательного процесса являются: </w:t>
      </w:r>
    </w:p>
    <w:p w:rsidR="006E67CA" w:rsidRPr="00244BED" w:rsidRDefault="006E67CA" w:rsidP="00376129">
      <w:pPr>
        <w:pStyle w:val="afb"/>
        <w:numPr>
          <w:ilvl w:val="0"/>
          <w:numId w:val="35"/>
        </w:numPr>
        <w:tabs>
          <w:tab w:val="left" w:pos="993"/>
        </w:tabs>
        <w:ind w:left="0" w:firstLine="709"/>
        <w:jc w:val="both"/>
      </w:pPr>
      <w:r w:rsidRPr="00244BED">
        <w:t xml:space="preserve">организация занятий (уроков); </w:t>
      </w:r>
    </w:p>
    <w:p w:rsidR="006E67CA" w:rsidRPr="00244BED" w:rsidRDefault="006E67CA" w:rsidP="00376129">
      <w:pPr>
        <w:pStyle w:val="afb"/>
        <w:numPr>
          <w:ilvl w:val="0"/>
          <w:numId w:val="35"/>
        </w:numPr>
        <w:tabs>
          <w:tab w:val="left" w:pos="993"/>
        </w:tabs>
        <w:ind w:left="0" w:firstLine="709"/>
        <w:jc w:val="both"/>
      </w:pPr>
      <w:r w:rsidRPr="00244BED">
        <w:t xml:space="preserve">обеспечение использования различных каналов восприятия информации; </w:t>
      </w:r>
    </w:p>
    <w:p w:rsidR="006E67CA" w:rsidRPr="00244BED" w:rsidRDefault="006E67CA" w:rsidP="00376129">
      <w:pPr>
        <w:pStyle w:val="afb"/>
        <w:numPr>
          <w:ilvl w:val="0"/>
          <w:numId w:val="35"/>
        </w:numPr>
        <w:tabs>
          <w:tab w:val="left" w:pos="993"/>
        </w:tabs>
        <w:ind w:left="0" w:firstLine="709"/>
        <w:jc w:val="both"/>
      </w:pPr>
      <w:r w:rsidRPr="00244BED">
        <w:t xml:space="preserve">учет зоны работоспособности обучающихся; </w:t>
      </w:r>
    </w:p>
    <w:p w:rsidR="006E67CA" w:rsidRPr="00244BED" w:rsidRDefault="006E67CA" w:rsidP="00376129">
      <w:pPr>
        <w:pStyle w:val="afb"/>
        <w:numPr>
          <w:ilvl w:val="0"/>
          <w:numId w:val="35"/>
        </w:numPr>
        <w:tabs>
          <w:tab w:val="left" w:pos="993"/>
        </w:tabs>
        <w:ind w:left="0" w:firstLine="709"/>
        <w:jc w:val="both"/>
      </w:pPr>
      <w:r w:rsidRPr="00244BED">
        <w:t xml:space="preserve">распределение интенсивности умственной деятельности; </w:t>
      </w:r>
    </w:p>
    <w:p w:rsidR="006E67CA" w:rsidRPr="00244BED" w:rsidRDefault="006E67CA" w:rsidP="00376129">
      <w:pPr>
        <w:pStyle w:val="afb"/>
        <w:numPr>
          <w:ilvl w:val="0"/>
          <w:numId w:val="35"/>
        </w:numPr>
        <w:tabs>
          <w:tab w:val="left" w:pos="993"/>
        </w:tabs>
        <w:ind w:left="0" w:firstLine="709"/>
        <w:jc w:val="both"/>
      </w:pPr>
      <w:r w:rsidRPr="00244BED">
        <w:t xml:space="preserve">использование здоровьесберегающих технологий. </w:t>
      </w:r>
    </w:p>
    <w:p w:rsidR="006E67CA" w:rsidRPr="00244BED" w:rsidRDefault="006E67CA" w:rsidP="00376129">
      <w:pPr>
        <w:ind w:firstLine="709"/>
        <w:jc w:val="both"/>
        <w:rPr>
          <w:lang w:val="ru-RU"/>
        </w:rPr>
      </w:pPr>
      <w:r w:rsidRPr="00244BED">
        <w:rPr>
          <w:b/>
          <w:lang w:val="ru-RU"/>
        </w:rPr>
        <w:t>Модель организации физкультурно-спортивной и оздоровительной работы</w:t>
      </w:r>
      <w:r w:rsidRPr="00244BED">
        <w:rPr>
          <w:lang w:val="ru-RU"/>
        </w:rPr>
        <w:t xml:space="preserve">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6E67CA" w:rsidRPr="00244BED" w:rsidRDefault="006E67CA" w:rsidP="00376129">
      <w:pPr>
        <w:ind w:firstLine="709"/>
        <w:jc w:val="both"/>
        <w:rPr>
          <w:lang w:val="ru-RU"/>
        </w:rPr>
      </w:pPr>
      <w:r w:rsidRPr="00244BED">
        <w:rPr>
          <w:lang w:val="ru-RU"/>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6E67CA" w:rsidRPr="00244BED" w:rsidRDefault="006E67CA" w:rsidP="00376129">
      <w:pPr>
        <w:ind w:firstLine="709"/>
        <w:jc w:val="both"/>
        <w:rPr>
          <w:lang w:val="ru-RU"/>
        </w:rPr>
      </w:pPr>
      <w:r w:rsidRPr="00244BED">
        <w:rPr>
          <w:b/>
          <w:lang w:val="ru-RU"/>
        </w:rPr>
        <w:t>Модель профилактической работы</w:t>
      </w:r>
      <w:r w:rsidRPr="00244BED">
        <w:rPr>
          <w:lang w:val="ru-RU"/>
        </w:rPr>
        <w:t xml:space="preserve">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 В ученическом классе профилактическую работу организует классный руководитель.</w:t>
      </w:r>
    </w:p>
    <w:p w:rsidR="006E67CA" w:rsidRPr="00244BED" w:rsidRDefault="006E67CA" w:rsidP="00376129">
      <w:pPr>
        <w:ind w:firstLine="709"/>
        <w:jc w:val="both"/>
        <w:rPr>
          <w:lang w:val="ru-RU"/>
        </w:rPr>
      </w:pPr>
      <w:r w:rsidRPr="00244BED">
        <w:rPr>
          <w:b/>
          <w:lang w:val="ru-RU"/>
        </w:rPr>
        <w:t>Модель просветительской и методической работы</w:t>
      </w:r>
      <w:r w:rsidRPr="00244BED">
        <w:rPr>
          <w:lang w:val="ru-RU"/>
        </w:rPr>
        <w:t xml:space="preserve">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6E67CA" w:rsidRPr="00244BED" w:rsidRDefault="006E67CA" w:rsidP="00376129">
      <w:pPr>
        <w:pStyle w:val="afb"/>
        <w:numPr>
          <w:ilvl w:val="0"/>
          <w:numId w:val="36"/>
        </w:numPr>
        <w:tabs>
          <w:tab w:val="left" w:pos="993"/>
        </w:tabs>
        <w:ind w:left="0" w:firstLine="709"/>
        <w:jc w:val="both"/>
      </w:pPr>
      <w:r w:rsidRPr="00244BED">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6E67CA" w:rsidRPr="00244BED" w:rsidRDefault="006E67CA" w:rsidP="00376129">
      <w:pPr>
        <w:pStyle w:val="afb"/>
        <w:numPr>
          <w:ilvl w:val="0"/>
          <w:numId w:val="36"/>
        </w:numPr>
        <w:tabs>
          <w:tab w:val="left" w:pos="993"/>
        </w:tabs>
        <w:ind w:left="0" w:firstLine="709"/>
        <w:jc w:val="both"/>
      </w:pPr>
      <w:r w:rsidRPr="00244BED">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6E67CA" w:rsidRPr="00244BED" w:rsidRDefault="006E67CA" w:rsidP="00376129">
      <w:pPr>
        <w:pStyle w:val="afb"/>
        <w:numPr>
          <w:ilvl w:val="0"/>
          <w:numId w:val="36"/>
        </w:numPr>
        <w:tabs>
          <w:tab w:val="left" w:pos="993"/>
        </w:tabs>
        <w:ind w:left="0" w:firstLine="709"/>
        <w:jc w:val="both"/>
      </w:pPr>
      <w:r w:rsidRPr="00244BED">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6E67CA" w:rsidRPr="00244BED" w:rsidRDefault="006E67CA" w:rsidP="00376129">
      <w:pPr>
        <w:pStyle w:val="afb"/>
        <w:numPr>
          <w:ilvl w:val="0"/>
          <w:numId w:val="36"/>
        </w:numPr>
        <w:tabs>
          <w:tab w:val="left" w:pos="993"/>
        </w:tabs>
        <w:ind w:left="0" w:firstLine="709"/>
        <w:jc w:val="both"/>
      </w:pPr>
      <w:r w:rsidRPr="00244BED">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6E67CA" w:rsidRPr="00244BED" w:rsidRDefault="006E67CA" w:rsidP="00376129">
      <w:pPr>
        <w:ind w:firstLine="709"/>
        <w:jc w:val="both"/>
        <w:rPr>
          <w:lang w:val="ru-RU"/>
        </w:rPr>
      </w:pPr>
      <w:r w:rsidRPr="00244BED">
        <w:rPr>
          <w:lang w:val="ru-RU"/>
        </w:rPr>
        <w:t xml:space="preserve">Просвещение осуществляется через лекции, беседы, диспуты, выступления в </w:t>
      </w:r>
      <w:r w:rsidRPr="00244BED">
        <w:rPr>
          <w:lang w:val="ru-RU"/>
        </w:rPr>
        <w:lastRenderedPageBreak/>
        <w:t>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6E67CA" w:rsidRPr="00244BED" w:rsidRDefault="006E67CA" w:rsidP="00376129">
      <w:pPr>
        <w:ind w:firstLine="709"/>
        <w:jc w:val="both"/>
        <w:rPr>
          <w:lang w:val="ru-RU"/>
        </w:rPr>
      </w:pPr>
    </w:p>
    <w:p w:rsidR="006E67CA" w:rsidRPr="00244BED" w:rsidRDefault="006E67CA" w:rsidP="00376129">
      <w:pPr>
        <w:pStyle w:val="3"/>
        <w:spacing w:before="0" w:after="0"/>
        <w:ind w:firstLine="709"/>
        <w:jc w:val="center"/>
        <w:rPr>
          <w:rFonts w:ascii="Times New Roman" w:hAnsi="Times New Roman" w:cs="Times New Roman"/>
          <w:sz w:val="24"/>
          <w:szCs w:val="24"/>
        </w:rPr>
      </w:pPr>
      <w:bookmarkStart w:id="107" w:name="_Toc410654060"/>
      <w:bookmarkStart w:id="108" w:name="_Toc284662829"/>
      <w:bookmarkStart w:id="109" w:name="_Toc284663456"/>
      <w:bookmarkStart w:id="110" w:name="_Toc414553267"/>
      <w:bookmarkStart w:id="111" w:name="_Toc409691726"/>
      <w:r w:rsidRPr="00244BED">
        <w:rPr>
          <w:rFonts w:ascii="Times New Roman" w:hAnsi="Times New Roman" w:cs="Times New Roman"/>
          <w:sz w:val="24"/>
          <w:szCs w:val="24"/>
        </w:rPr>
        <w:t xml:space="preserve">2.3.8. </w:t>
      </w:r>
      <w:r>
        <w:rPr>
          <w:rFonts w:ascii="Times New Roman" w:hAnsi="Times New Roman" w:cs="Times New Roman"/>
          <w:sz w:val="24"/>
          <w:szCs w:val="24"/>
        </w:rPr>
        <w:t>Д</w:t>
      </w:r>
      <w:r w:rsidRPr="00244BED">
        <w:rPr>
          <w:rFonts w:ascii="Times New Roman" w:hAnsi="Times New Roman" w:cs="Times New Roman"/>
          <w:sz w:val="24"/>
          <w:szCs w:val="24"/>
        </w:rPr>
        <w:t>еят</w:t>
      </w:r>
      <w:r>
        <w:rPr>
          <w:rFonts w:ascii="Times New Roman" w:hAnsi="Times New Roman" w:cs="Times New Roman"/>
          <w:sz w:val="24"/>
          <w:szCs w:val="24"/>
        </w:rPr>
        <w:t>ельность</w:t>
      </w:r>
      <w:r w:rsidRPr="00244BED">
        <w:rPr>
          <w:rFonts w:ascii="Times New Roman" w:hAnsi="Times New Roman" w:cs="Times New Roman"/>
          <w:sz w:val="24"/>
          <w:szCs w:val="24"/>
        </w:rPr>
        <w:t xml:space="preserve"> организации, осуществляющей образовательную деятельность, в области непрерывного экологического</w:t>
      </w:r>
      <w:bookmarkEnd w:id="107"/>
      <w:bookmarkEnd w:id="108"/>
      <w:bookmarkEnd w:id="109"/>
      <w:bookmarkEnd w:id="110"/>
      <w:r w:rsidRPr="00244BED">
        <w:rPr>
          <w:rFonts w:ascii="Times New Roman" w:hAnsi="Times New Roman" w:cs="Times New Roman"/>
          <w:sz w:val="24"/>
          <w:szCs w:val="24"/>
        </w:rPr>
        <w:t xml:space="preserve"> </w:t>
      </w:r>
    </w:p>
    <w:p w:rsidR="006E67CA" w:rsidRPr="00244BED" w:rsidRDefault="006E67CA" w:rsidP="00376129">
      <w:pPr>
        <w:pStyle w:val="3"/>
        <w:spacing w:before="0" w:after="0"/>
        <w:ind w:firstLine="709"/>
        <w:jc w:val="center"/>
        <w:rPr>
          <w:rFonts w:ascii="Times New Roman" w:hAnsi="Times New Roman" w:cs="Times New Roman"/>
          <w:sz w:val="24"/>
          <w:szCs w:val="24"/>
        </w:rPr>
      </w:pPr>
      <w:bookmarkStart w:id="112" w:name="_Toc410654061"/>
      <w:bookmarkStart w:id="113" w:name="_Toc410703060"/>
      <w:bookmarkStart w:id="114" w:name="_Toc414553268"/>
      <w:r w:rsidRPr="00244BED">
        <w:rPr>
          <w:rFonts w:ascii="Times New Roman" w:hAnsi="Times New Roman" w:cs="Times New Roman"/>
          <w:sz w:val="24"/>
          <w:szCs w:val="24"/>
        </w:rPr>
        <w:t>здоровьесберегающего образования обучающихся</w:t>
      </w:r>
      <w:bookmarkEnd w:id="111"/>
      <w:bookmarkEnd w:id="112"/>
      <w:bookmarkEnd w:id="113"/>
      <w:bookmarkEnd w:id="114"/>
    </w:p>
    <w:p w:rsidR="006E67CA" w:rsidRPr="00244BED" w:rsidRDefault="006E67CA" w:rsidP="00376129">
      <w:pPr>
        <w:ind w:firstLine="709"/>
        <w:jc w:val="both"/>
        <w:rPr>
          <w:lang w:val="ru-RU"/>
        </w:rPr>
      </w:pPr>
      <w:r w:rsidRPr="00244BED">
        <w:rPr>
          <w:lang w:val="ru-RU"/>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6E67CA" w:rsidRPr="00244BED" w:rsidRDefault="006E67CA" w:rsidP="00376129">
      <w:pPr>
        <w:ind w:firstLine="709"/>
        <w:jc w:val="both"/>
        <w:rPr>
          <w:lang w:val="ru-RU"/>
        </w:rPr>
      </w:pPr>
      <w:r w:rsidRPr="00244BED">
        <w:rPr>
          <w:b/>
          <w:lang w:val="ru-RU"/>
        </w:rPr>
        <w:t>Первый комплекс мероприятий</w:t>
      </w:r>
      <w:r w:rsidRPr="00244BED">
        <w:rPr>
          <w:lang w:val="ru-RU"/>
        </w:rPr>
        <w:t xml:space="preserve">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6E67CA" w:rsidRPr="00244BED" w:rsidRDefault="006E67CA" w:rsidP="00376129">
      <w:pPr>
        <w:ind w:firstLine="709"/>
        <w:jc w:val="both"/>
        <w:rPr>
          <w:lang w:val="ru-RU"/>
        </w:rPr>
      </w:pPr>
      <w:r w:rsidRPr="00244BED">
        <w:rPr>
          <w:b/>
          <w:lang w:val="ru-RU"/>
        </w:rPr>
        <w:t>Второй комплекс</w:t>
      </w:r>
      <w:r w:rsidRPr="00244BED">
        <w:rPr>
          <w:lang w:val="ru-RU"/>
        </w:rPr>
        <w:t xml:space="preserve">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6E67CA" w:rsidRPr="00244BED" w:rsidRDefault="006E67CA" w:rsidP="00376129">
      <w:pPr>
        <w:ind w:firstLine="709"/>
        <w:jc w:val="both"/>
        <w:rPr>
          <w:lang w:val="ru-RU"/>
        </w:rPr>
      </w:pPr>
      <w:r w:rsidRPr="00244BED">
        <w:rPr>
          <w:b/>
          <w:lang w:val="ru-RU"/>
        </w:rPr>
        <w:t>Третий комплекс</w:t>
      </w:r>
      <w:r w:rsidRPr="00244BED">
        <w:rPr>
          <w:lang w:val="ru-RU"/>
        </w:rPr>
        <w:t xml:space="preserve">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w:t>
      </w:r>
      <w:r w:rsidRPr="00244BED">
        <w:t> </w:t>
      </w:r>
      <w:r w:rsidRPr="00244BED">
        <w:rPr>
          <w:lang w:val="ru-RU"/>
        </w:rPr>
        <w:t xml:space="preserve">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6E67CA" w:rsidRPr="00244BED" w:rsidRDefault="006E67CA" w:rsidP="00376129">
      <w:pPr>
        <w:ind w:firstLine="709"/>
        <w:jc w:val="both"/>
        <w:rPr>
          <w:lang w:val="ru-RU"/>
        </w:rPr>
      </w:pPr>
      <w:r w:rsidRPr="00244BED">
        <w:rPr>
          <w:b/>
          <w:lang w:val="ru-RU"/>
        </w:rPr>
        <w:t>Четвертый комплекс</w:t>
      </w:r>
      <w:r w:rsidRPr="00244BED">
        <w:rPr>
          <w:lang w:val="ru-RU"/>
        </w:rPr>
        <w:t xml:space="preserve">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w:t>
      </w:r>
      <w:r w:rsidRPr="00244BED">
        <w:rPr>
          <w:lang w:val="ru-RU"/>
        </w:rPr>
        <w:lastRenderedPageBreak/>
        <w:t xml:space="preserve">образу жизни (учебной и внеучебной нагрузке). </w:t>
      </w:r>
    </w:p>
    <w:p w:rsidR="006E67CA" w:rsidRPr="00244BED" w:rsidRDefault="006E67CA" w:rsidP="00376129">
      <w:pPr>
        <w:ind w:firstLine="709"/>
        <w:jc w:val="both"/>
        <w:rPr>
          <w:lang w:val="ru-RU"/>
        </w:rPr>
      </w:pPr>
      <w:r w:rsidRPr="00244BED">
        <w:rPr>
          <w:b/>
          <w:lang w:val="ru-RU"/>
        </w:rPr>
        <w:t>Пятый комплекс</w:t>
      </w:r>
      <w:r w:rsidRPr="00244BED">
        <w:rPr>
          <w:lang w:val="ru-RU"/>
        </w:rPr>
        <w:t xml:space="preserve">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6E67CA" w:rsidRPr="0022160B" w:rsidRDefault="006E67CA" w:rsidP="00376129">
      <w:pPr>
        <w:jc w:val="center"/>
        <w:rPr>
          <w:color w:val="000000"/>
          <w:lang w:val="ru-RU"/>
        </w:rPr>
      </w:pPr>
      <w:r>
        <w:rPr>
          <w:b/>
          <w:bCs/>
          <w:color w:val="000000"/>
          <w:lang w:val="ru-RU"/>
        </w:rPr>
        <w:t>2.3.9</w:t>
      </w:r>
      <w:r w:rsidRPr="0022160B">
        <w:rPr>
          <w:b/>
          <w:bCs/>
          <w:color w:val="000000"/>
          <w:lang w:val="ru-RU"/>
        </w:rPr>
        <w:t>. Планируемые результаты социализации обучающихся</w:t>
      </w:r>
    </w:p>
    <w:p w:rsidR="006E67CA" w:rsidRPr="0022160B" w:rsidRDefault="006E67CA" w:rsidP="00376129">
      <w:pPr>
        <w:ind w:firstLine="851"/>
        <w:jc w:val="both"/>
        <w:rPr>
          <w:color w:val="000000"/>
          <w:lang w:val="ru-RU"/>
        </w:rPr>
      </w:pPr>
      <w:r w:rsidRPr="0022160B">
        <w:rPr>
          <w:color w:val="000000"/>
          <w:lang w:val="ru-RU"/>
        </w:rPr>
        <w:t>Социализация, будучи, по своей природе всеобъемлющим и универсальным</w:t>
      </w:r>
      <w:r w:rsidRPr="00C533AE">
        <w:rPr>
          <w:color w:val="000000"/>
        </w:rPr>
        <w:t>  </w:t>
      </w:r>
      <w:r w:rsidRPr="0022160B">
        <w:rPr>
          <w:color w:val="000000"/>
          <w:lang w:val="ru-RU"/>
        </w:rPr>
        <w:t xml:space="preserve"> процессом, способна привести к позитивным результатам практически во всех сферах</w:t>
      </w:r>
      <w:r w:rsidRPr="00C533AE">
        <w:rPr>
          <w:color w:val="000000"/>
        </w:rPr>
        <w:t> </w:t>
      </w:r>
      <w:r w:rsidRPr="0022160B">
        <w:rPr>
          <w:color w:val="000000"/>
          <w:lang w:val="ru-RU"/>
        </w:rPr>
        <w:t xml:space="preserve"> деятельности, где человек взаимодействует с другим человеком, с группой людей, большим коллективом, обществом и, опосредованно,</w:t>
      </w:r>
      <w:r w:rsidRPr="00C533AE">
        <w:rPr>
          <w:color w:val="000000"/>
        </w:rPr>
        <w:t> </w:t>
      </w:r>
      <w:r w:rsidRPr="0022160B">
        <w:rPr>
          <w:color w:val="000000"/>
          <w:lang w:val="ru-RU"/>
        </w:rPr>
        <w:t xml:space="preserve"> человечеством (особенно в условиях глобализации, когда так называемые «глобальные проблемы человечества» начинают затрагивать каждого жителя Земли).</w:t>
      </w:r>
      <w:r w:rsidRPr="00C533AE">
        <w:rPr>
          <w:color w:val="000000"/>
        </w:rPr>
        <w:t>    </w:t>
      </w:r>
    </w:p>
    <w:p w:rsidR="006E67CA" w:rsidRPr="0022160B" w:rsidRDefault="006E67CA" w:rsidP="00376129">
      <w:pPr>
        <w:ind w:firstLine="851"/>
        <w:jc w:val="both"/>
        <w:rPr>
          <w:color w:val="000000"/>
          <w:lang w:val="ru-RU"/>
        </w:rPr>
      </w:pPr>
      <w:r w:rsidRPr="0022160B">
        <w:rPr>
          <w:color w:val="000000"/>
          <w:lang w:val="ru-RU"/>
        </w:rPr>
        <w:t>В подростковом возрасте становятся актуальными</w:t>
      </w:r>
      <w:r w:rsidRPr="00C533AE">
        <w:rPr>
          <w:color w:val="000000"/>
        </w:rPr>
        <w:t> </w:t>
      </w:r>
      <w:r w:rsidRPr="0022160B">
        <w:rPr>
          <w:color w:val="000000"/>
          <w:lang w:val="ru-RU"/>
        </w:rPr>
        <w:t xml:space="preserve"> все названные уровни социальной самоидентификации – от микрогруппы близких друзей до очно не знакомых блогеров в других частях света. Важно подчеркнуть при этом, что и сами эти «круги общения», и социокультурные формы, в которых это общение протекает, находятся для тинэйджеров в</w:t>
      </w:r>
      <w:r w:rsidRPr="00C533AE">
        <w:rPr>
          <w:color w:val="000000"/>
        </w:rPr>
        <w:t> </w:t>
      </w:r>
      <w:r w:rsidRPr="0022160B">
        <w:rPr>
          <w:color w:val="000000"/>
          <w:lang w:val="ru-RU"/>
        </w:rPr>
        <w:t xml:space="preserve"> состоянии становления: связи часто еще не устойчивы, способны быстро возникать и столь же быстро распадаться,</w:t>
      </w:r>
      <w:r w:rsidRPr="00C533AE">
        <w:rPr>
          <w:color w:val="000000"/>
        </w:rPr>
        <w:t> </w:t>
      </w:r>
      <w:r w:rsidRPr="0022160B">
        <w:rPr>
          <w:color w:val="000000"/>
          <w:lang w:val="ru-RU"/>
        </w:rPr>
        <w:t xml:space="preserve"> подросток «широким неводом» ищет</w:t>
      </w:r>
      <w:r w:rsidRPr="00C533AE">
        <w:rPr>
          <w:color w:val="000000"/>
        </w:rPr>
        <w:t> </w:t>
      </w:r>
      <w:r w:rsidRPr="0022160B">
        <w:rPr>
          <w:color w:val="000000"/>
          <w:lang w:val="ru-RU"/>
        </w:rPr>
        <w:t xml:space="preserve"> референтных ему людей (очень часто старше и опытнее себя), выступающих фактически новыми агентами его дальнейшей интенсивной социализации. Поэтому в отношении подросткового возраста говорить о результатах социализации как о чем-то уже окончательно утвердившемся, нельзя. Процесс продолжается, и в этом отношении его интенсивность и сам факт того, что он имеет позитивный вектор направленности, с полным основанием может рассматриваться как уже состоявшийся очень важный результат.</w:t>
      </w:r>
    </w:p>
    <w:p w:rsidR="006E67CA" w:rsidRPr="0022160B" w:rsidRDefault="006E67CA" w:rsidP="00376129">
      <w:pPr>
        <w:ind w:firstLine="851"/>
        <w:jc w:val="both"/>
        <w:rPr>
          <w:color w:val="000000"/>
          <w:lang w:val="ru-RU"/>
        </w:rPr>
      </w:pPr>
      <w:r w:rsidRPr="0022160B">
        <w:rPr>
          <w:color w:val="000000"/>
          <w:lang w:val="ru-RU"/>
        </w:rPr>
        <w:t>Тем не менее, очевидно, что многие стороны этого процесса проявляются настолько</w:t>
      </w:r>
      <w:r w:rsidRPr="00C533AE">
        <w:rPr>
          <w:color w:val="000000"/>
        </w:rPr>
        <w:t> </w:t>
      </w:r>
      <w:r w:rsidRPr="0022160B">
        <w:rPr>
          <w:color w:val="000000"/>
          <w:lang w:val="ru-RU"/>
        </w:rPr>
        <w:t xml:space="preserve"> отчетливо и перманентно, что их тоже можно</w:t>
      </w:r>
      <w:r w:rsidRPr="00C533AE">
        <w:rPr>
          <w:color w:val="000000"/>
        </w:rPr>
        <w:t> </w:t>
      </w:r>
      <w:r w:rsidRPr="0022160B">
        <w:rPr>
          <w:color w:val="000000"/>
          <w:lang w:val="ru-RU"/>
        </w:rPr>
        <w:t xml:space="preserve"> фиксировать в качестве</w:t>
      </w:r>
      <w:r w:rsidRPr="00C533AE">
        <w:rPr>
          <w:color w:val="000000"/>
        </w:rPr>
        <w:t> </w:t>
      </w:r>
      <w:r w:rsidRPr="0022160B">
        <w:rPr>
          <w:color w:val="000000"/>
          <w:lang w:val="ru-RU"/>
        </w:rPr>
        <w:t xml:space="preserve"> некоего «запланированного и достигнутого результата».</w:t>
      </w:r>
    </w:p>
    <w:p w:rsidR="006E67CA" w:rsidRPr="0022160B" w:rsidRDefault="006E67CA" w:rsidP="00376129">
      <w:pPr>
        <w:ind w:firstLine="851"/>
        <w:jc w:val="both"/>
        <w:rPr>
          <w:color w:val="000000"/>
          <w:lang w:val="ru-RU"/>
        </w:rPr>
      </w:pPr>
      <w:r w:rsidRPr="0022160B">
        <w:rPr>
          <w:color w:val="000000"/>
          <w:lang w:val="ru-RU"/>
        </w:rPr>
        <w:t>Принципиальное</w:t>
      </w:r>
      <w:r w:rsidRPr="00BA0DB6">
        <w:rPr>
          <w:color w:val="000000"/>
        </w:rPr>
        <w:t> </w:t>
      </w:r>
      <w:r w:rsidRPr="0022160B">
        <w:rPr>
          <w:b/>
          <w:bCs/>
          <w:color w:val="000000"/>
          <w:lang w:val="ru-RU"/>
        </w:rPr>
        <w:t>требование к оценке</w:t>
      </w:r>
      <w:r w:rsidRPr="00BA0DB6">
        <w:rPr>
          <w:color w:val="000000"/>
        </w:rPr>
        <w:t> </w:t>
      </w:r>
      <w:r w:rsidRPr="0022160B">
        <w:rPr>
          <w:color w:val="000000"/>
          <w:lang w:val="ru-RU"/>
        </w:rPr>
        <w:t>результатов социализации:</w:t>
      </w:r>
      <w:r w:rsidRPr="00BA0DB6">
        <w:rPr>
          <w:color w:val="000000"/>
        </w:rPr>
        <w:t> </w:t>
      </w:r>
      <w:r w:rsidRPr="0022160B">
        <w:rPr>
          <w:b/>
          <w:bCs/>
          <w:color w:val="000000"/>
          <w:lang w:val="ru-RU"/>
        </w:rPr>
        <w:t>фиксация</w:t>
      </w:r>
      <w:r w:rsidRPr="00BA0DB6">
        <w:rPr>
          <w:b/>
          <w:bCs/>
          <w:color w:val="000000"/>
        </w:rPr>
        <w:t> </w:t>
      </w:r>
      <w:r w:rsidRPr="0022160B">
        <w:rPr>
          <w:color w:val="000000"/>
          <w:lang w:val="ru-RU"/>
        </w:rPr>
        <w:t>не</w:t>
      </w:r>
      <w:r w:rsidRPr="00C533AE">
        <w:rPr>
          <w:color w:val="000000"/>
        </w:rPr>
        <w:t> </w:t>
      </w:r>
      <w:r w:rsidRPr="0022160B">
        <w:rPr>
          <w:color w:val="000000"/>
          <w:lang w:val="ru-RU"/>
        </w:rPr>
        <w:t xml:space="preserve"> внешней «активности» подростка,</w:t>
      </w:r>
      <w:r w:rsidRPr="00C533AE">
        <w:rPr>
          <w:color w:val="000000"/>
        </w:rPr>
        <w:t> </w:t>
      </w:r>
      <w:r w:rsidRPr="0022160B">
        <w:rPr>
          <w:color w:val="000000"/>
          <w:lang w:val="ru-RU"/>
        </w:rPr>
        <w:t xml:space="preserve"> не произносимых им слов, а</w:t>
      </w:r>
      <w:r w:rsidRPr="00C533AE">
        <w:rPr>
          <w:color w:val="000000"/>
        </w:rPr>
        <w:t> </w:t>
      </w:r>
      <w:r w:rsidRPr="0022160B">
        <w:rPr>
          <w:color w:val="000000"/>
          <w:lang w:val="ru-RU"/>
        </w:rPr>
        <w:t xml:space="preserve"> его реальной</w:t>
      </w:r>
      <w:r w:rsidRPr="00BA0DB6">
        <w:rPr>
          <w:color w:val="000000"/>
        </w:rPr>
        <w:t> </w:t>
      </w:r>
      <w:r w:rsidRPr="0022160B">
        <w:rPr>
          <w:b/>
          <w:bCs/>
          <w:color w:val="000000"/>
          <w:lang w:val="ru-RU"/>
        </w:rPr>
        <w:t>социальной позиции</w:t>
      </w:r>
      <w:r w:rsidRPr="0022160B">
        <w:rPr>
          <w:color w:val="000000"/>
          <w:lang w:val="ru-RU"/>
        </w:rPr>
        <w:t>, ее</w:t>
      </w:r>
      <w:r w:rsidRPr="00BA0DB6">
        <w:rPr>
          <w:color w:val="000000"/>
        </w:rPr>
        <w:t> </w:t>
      </w:r>
      <w:r w:rsidRPr="0022160B">
        <w:rPr>
          <w:b/>
          <w:bCs/>
          <w:color w:val="000000"/>
          <w:lang w:val="ru-RU"/>
        </w:rPr>
        <w:t>устойчивости и мотивированности</w:t>
      </w:r>
      <w:r w:rsidRPr="0022160B">
        <w:rPr>
          <w:color w:val="000000"/>
          <w:lang w:val="ru-RU"/>
        </w:rPr>
        <w:t>.</w:t>
      </w:r>
    </w:p>
    <w:p w:rsidR="006E67CA" w:rsidRPr="0022160B" w:rsidRDefault="006E67CA" w:rsidP="00376129">
      <w:pPr>
        <w:ind w:firstLine="851"/>
        <w:jc w:val="both"/>
        <w:rPr>
          <w:color w:val="000000"/>
          <w:lang w:val="ru-RU"/>
        </w:rPr>
      </w:pPr>
      <w:r w:rsidRPr="0022160B">
        <w:rPr>
          <w:color w:val="000000"/>
          <w:lang w:val="ru-RU"/>
        </w:rPr>
        <w:t>Социальная позиция человека может проявляться</w:t>
      </w:r>
      <w:r w:rsidRPr="00C533AE">
        <w:rPr>
          <w:color w:val="000000"/>
        </w:rPr>
        <w:t> </w:t>
      </w:r>
      <w:r w:rsidRPr="0022160B">
        <w:rPr>
          <w:color w:val="000000"/>
          <w:lang w:val="ru-RU"/>
        </w:rPr>
        <w:t xml:space="preserve"> только в деятельности (или ее отсутствии), и именно в формах, способах и содержании этих проявлений фиксируются</w:t>
      </w:r>
      <w:r w:rsidRPr="00C533AE">
        <w:rPr>
          <w:color w:val="000000"/>
        </w:rPr>
        <w:t> </w:t>
      </w:r>
      <w:r w:rsidRPr="0022160B">
        <w:rPr>
          <w:color w:val="000000"/>
          <w:lang w:val="ru-RU"/>
        </w:rPr>
        <w:t xml:space="preserve"> те результаты социализации, которые, с учетом сказанного, можно трактовать как</w:t>
      </w:r>
      <w:r w:rsidRPr="0022160B">
        <w:rPr>
          <w:b/>
          <w:bCs/>
          <w:i/>
          <w:iCs/>
          <w:color w:val="000000"/>
          <w:lang w:val="ru-RU"/>
        </w:rPr>
        <w:t>персональную включенность подростков в реальную позитивную социальную и социокультурную практику. Это – важнейший генеральный результат социализации учащихся подросткового возраста.</w:t>
      </w:r>
    </w:p>
    <w:p w:rsidR="006E67CA" w:rsidRPr="0022160B" w:rsidRDefault="006E67CA" w:rsidP="00376129">
      <w:pPr>
        <w:ind w:firstLine="851"/>
        <w:jc w:val="both"/>
        <w:rPr>
          <w:color w:val="000000"/>
          <w:lang w:val="ru-RU"/>
        </w:rPr>
      </w:pPr>
      <w:r w:rsidRPr="0022160B">
        <w:rPr>
          <w:color w:val="000000"/>
          <w:lang w:val="ru-RU"/>
        </w:rPr>
        <w:t>Разумеется,</w:t>
      </w:r>
      <w:r w:rsidRPr="00C533AE">
        <w:rPr>
          <w:color w:val="000000"/>
        </w:rPr>
        <w:t> </w:t>
      </w:r>
      <w:r w:rsidRPr="0022160B">
        <w:rPr>
          <w:color w:val="000000"/>
          <w:lang w:val="ru-RU"/>
        </w:rPr>
        <w:t xml:space="preserve"> что, учитывая возрастные и общесоциальные возможности подростков, речь может идти преимущественно только об их</w:t>
      </w:r>
      <w:r w:rsidRPr="00C533AE">
        <w:rPr>
          <w:color w:val="000000"/>
        </w:rPr>
        <w:t> </w:t>
      </w:r>
      <w:r w:rsidRPr="0022160B">
        <w:rPr>
          <w:color w:val="000000"/>
          <w:lang w:val="ru-RU"/>
        </w:rPr>
        <w:t xml:space="preserve"> первом непосредственном (личном живом) знакомстве с</w:t>
      </w:r>
      <w:r w:rsidRPr="00C533AE">
        <w:rPr>
          <w:color w:val="000000"/>
        </w:rPr>
        <w:t>  </w:t>
      </w:r>
      <w:r w:rsidRPr="0022160B">
        <w:rPr>
          <w:color w:val="000000"/>
          <w:lang w:val="ru-RU"/>
        </w:rPr>
        <w:t xml:space="preserve"> социальными</w:t>
      </w:r>
      <w:r w:rsidRPr="00C533AE">
        <w:rPr>
          <w:color w:val="000000"/>
        </w:rPr>
        <w:t> </w:t>
      </w:r>
      <w:r w:rsidRPr="0022160B">
        <w:rPr>
          <w:color w:val="000000"/>
          <w:lang w:val="ru-RU"/>
        </w:rPr>
        <w:t xml:space="preserve"> взаимосвязями граждан между собой и с органами и учреждениями власти и управления разных уровней, с системами торговли, </w:t>
      </w:r>
      <w:r w:rsidRPr="0022160B">
        <w:rPr>
          <w:color w:val="000000"/>
          <w:lang w:val="ru-RU"/>
        </w:rPr>
        <w:lastRenderedPageBreak/>
        <w:t>трудоустройства, здравоохранения, культуры,</w:t>
      </w:r>
      <w:r w:rsidRPr="00C533AE">
        <w:rPr>
          <w:color w:val="000000"/>
        </w:rPr>
        <w:t> </w:t>
      </w:r>
      <w:r w:rsidRPr="0022160B">
        <w:rPr>
          <w:color w:val="000000"/>
          <w:lang w:val="ru-RU"/>
        </w:rPr>
        <w:t xml:space="preserve"> внутренних дел и т.д. и т.п.</w:t>
      </w:r>
    </w:p>
    <w:p w:rsidR="006E67CA" w:rsidRPr="0022160B" w:rsidRDefault="006E67CA" w:rsidP="00376129">
      <w:pPr>
        <w:ind w:firstLine="851"/>
        <w:jc w:val="both"/>
        <w:rPr>
          <w:color w:val="000000"/>
          <w:lang w:val="ru-RU"/>
        </w:rPr>
      </w:pPr>
      <w:r w:rsidRPr="0022160B">
        <w:rPr>
          <w:color w:val="000000"/>
          <w:lang w:val="ru-RU"/>
        </w:rPr>
        <w:t>При этом понятно, что речь идет не о сколько-нибудь полноценном «взрослом» участии подростков в социальных процессах, а о знакомстве с ними и о начальной стадии рефлексии узнанного. Именно этот момент и важно зафиксировать как точку начала осознанного понимания социальной проблематики окружающей</w:t>
      </w:r>
      <w:r w:rsidRPr="00C533AE">
        <w:rPr>
          <w:color w:val="000000"/>
        </w:rPr>
        <w:t> </w:t>
      </w:r>
      <w:r w:rsidRPr="0022160B">
        <w:rPr>
          <w:color w:val="000000"/>
          <w:lang w:val="ru-RU"/>
        </w:rPr>
        <w:t xml:space="preserve"> жизни. Поэтому ее</w:t>
      </w:r>
      <w:r w:rsidRPr="00BA0DB6">
        <w:rPr>
          <w:color w:val="000000"/>
        </w:rPr>
        <w:t> </w:t>
      </w:r>
      <w:r w:rsidRPr="0022160B">
        <w:rPr>
          <w:b/>
          <w:bCs/>
          <w:color w:val="000000"/>
          <w:lang w:val="ru-RU"/>
        </w:rPr>
        <w:t>результаты могут выражаться</w:t>
      </w:r>
      <w:r w:rsidRPr="0022160B">
        <w:rPr>
          <w:color w:val="000000"/>
          <w:lang w:val="ru-RU"/>
        </w:rPr>
        <w:t>, по большей части, в своеобразных</w:t>
      </w:r>
      <w:r w:rsidRPr="00BA0DB6">
        <w:rPr>
          <w:color w:val="000000"/>
        </w:rPr>
        <w:t> </w:t>
      </w:r>
      <w:r w:rsidRPr="0022160B">
        <w:rPr>
          <w:b/>
          <w:bCs/>
          <w:color w:val="000000"/>
          <w:lang w:val="ru-RU"/>
        </w:rPr>
        <w:t>исследованиях</w:t>
      </w:r>
      <w:r w:rsidRPr="00C533AE">
        <w:rPr>
          <w:color w:val="000000"/>
        </w:rPr>
        <w:t> </w:t>
      </w:r>
      <w:r w:rsidRPr="0022160B">
        <w:rPr>
          <w:color w:val="000000"/>
          <w:lang w:val="ru-RU"/>
        </w:rPr>
        <w:t xml:space="preserve"> тех или иных сфер и</w:t>
      </w:r>
      <w:r w:rsidRPr="00BA0DB6">
        <w:rPr>
          <w:color w:val="000000"/>
        </w:rPr>
        <w:t> </w:t>
      </w:r>
      <w:r w:rsidRPr="0022160B">
        <w:rPr>
          <w:b/>
          <w:bCs/>
          <w:color w:val="000000"/>
          <w:lang w:val="ru-RU"/>
        </w:rPr>
        <w:t>подготовке собственных презентаций</w:t>
      </w:r>
      <w:r w:rsidRPr="0022160B">
        <w:rPr>
          <w:color w:val="000000"/>
          <w:lang w:val="ru-RU"/>
        </w:rPr>
        <w:t>, отражающих возникшее отношение к узнанному.</w:t>
      </w:r>
    </w:p>
    <w:p w:rsidR="006E67CA" w:rsidRPr="0022160B" w:rsidRDefault="006E67CA" w:rsidP="00376129">
      <w:pPr>
        <w:rPr>
          <w:color w:val="000000"/>
          <w:lang w:val="ru-RU"/>
        </w:rPr>
      </w:pPr>
      <w:r w:rsidRPr="00C533AE">
        <w:rPr>
          <w:color w:val="000000"/>
        </w:rPr>
        <w:t> </w:t>
      </w:r>
      <w:r w:rsidRPr="0022160B">
        <w:rPr>
          <w:b/>
          <w:bCs/>
          <w:color w:val="000000"/>
          <w:lang w:val="ru-RU"/>
        </w:rPr>
        <w:t xml:space="preserve">школьный </w:t>
      </w:r>
      <w:r w:rsidRPr="00C533AE">
        <w:rPr>
          <w:b/>
          <w:bCs/>
          <w:color w:val="000000"/>
        </w:rPr>
        <w:t>                   </w:t>
      </w:r>
      <w:r w:rsidRPr="0022160B">
        <w:rPr>
          <w:b/>
          <w:bCs/>
          <w:color w:val="000000"/>
          <w:lang w:val="ru-RU"/>
        </w:rPr>
        <w:t xml:space="preserve"> уровень</w:t>
      </w:r>
      <w:r w:rsidRPr="00C533AE">
        <w:rPr>
          <w:b/>
          <w:bCs/>
          <w:color w:val="000000"/>
        </w:rPr>
        <w:t>                   </w:t>
      </w:r>
      <w:r w:rsidRPr="0022160B">
        <w:rPr>
          <w:b/>
          <w:bCs/>
          <w:color w:val="000000"/>
          <w:lang w:val="ru-RU"/>
        </w:rPr>
        <w:t xml:space="preserve"> региональный,</w:t>
      </w:r>
      <w:r w:rsidRPr="00C533AE">
        <w:rPr>
          <w:b/>
          <w:bCs/>
          <w:color w:val="000000"/>
        </w:rPr>
        <w:t>                  </w:t>
      </w:r>
      <w:r w:rsidRPr="0022160B">
        <w:rPr>
          <w:b/>
          <w:bCs/>
          <w:color w:val="000000"/>
          <w:lang w:val="ru-RU"/>
        </w:rPr>
        <w:t xml:space="preserve"> персональный</w:t>
      </w:r>
    </w:p>
    <w:p w:rsidR="006E67CA" w:rsidRPr="0022160B" w:rsidRDefault="006E67CA" w:rsidP="00376129">
      <w:pPr>
        <w:spacing w:before="280" w:after="280"/>
        <w:rPr>
          <w:color w:val="000000"/>
          <w:lang w:val="ru-RU"/>
        </w:rPr>
      </w:pPr>
      <w:r w:rsidRPr="0022160B">
        <w:rPr>
          <w:b/>
          <w:bCs/>
          <w:color w:val="000000"/>
          <w:lang w:val="ru-RU"/>
        </w:rPr>
        <w:t>уровень</w:t>
      </w:r>
      <w:r w:rsidRPr="00C533AE">
        <w:rPr>
          <w:b/>
          <w:bCs/>
          <w:color w:val="000000"/>
        </w:rPr>
        <w:t>                         </w:t>
      </w:r>
      <w:r w:rsidRPr="0022160B">
        <w:rPr>
          <w:b/>
          <w:bCs/>
          <w:color w:val="000000"/>
          <w:lang w:val="ru-RU"/>
        </w:rPr>
        <w:t xml:space="preserve"> местного</w:t>
      </w:r>
      <w:r w:rsidRPr="00C533AE">
        <w:rPr>
          <w:b/>
          <w:bCs/>
          <w:color w:val="000000"/>
        </w:rPr>
        <w:t>                 </w:t>
      </w:r>
      <w:r w:rsidRPr="0022160B">
        <w:rPr>
          <w:b/>
          <w:bCs/>
          <w:color w:val="000000"/>
          <w:lang w:val="ru-RU"/>
        </w:rPr>
        <w:t xml:space="preserve"> общероссийский</w:t>
      </w:r>
      <w:r w:rsidRPr="00C533AE">
        <w:rPr>
          <w:b/>
          <w:bCs/>
          <w:color w:val="000000"/>
        </w:rPr>
        <w:t>                </w:t>
      </w:r>
      <w:r w:rsidRPr="0022160B">
        <w:rPr>
          <w:b/>
          <w:bCs/>
          <w:color w:val="000000"/>
          <w:lang w:val="ru-RU"/>
        </w:rPr>
        <w:t xml:space="preserve"> уровень</w:t>
      </w:r>
    </w:p>
    <w:p w:rsidR="006E67CA" w:rsidRPr="0022160B" w:rsidRDefault="006E67CA" w:rsidP="00376129">
      <w:pPr>
        <w:spacing w:before="280" w:after="280"/>
        <w:rPr>
          <w:color w:val="000000"/>
          <w:lang w:val="ru-RU"/>
        </w:rPr>
      </w:pPr>
      <w:r w:rsidRPr="00C533AE">
        <w:rPr>
          <w:b/>
          <w:bCs/>
          <w:color w:val="000000"/>
        </w:rPr>
        <w:t>                                        </w:t>
      </w:r>
      <w:r w:rsidRPr="0022160B">
        <w:rPr>
          <w:b/>
          <w:bCs/>
          <w:color w:val="000000"/>
          <w:lang w:val="ru-RU"/>
        </w:rPr>
        <w:t xml:space="preserve"> социума</w:t>
      </w:r>
      <w:r w:rsidRPr="00C533AE">
        <w:rPr>
          <w:b/>
          <w:bCs/>
          <w:color w:val="000000"/>
        </w:rPr>
        <w:t>      </w:t>
      </w:r>
      <w:r w:rsidRPr="0022160B">
        <w:rPr>
          <w:b/>
          <w:bCs/>
          <w:color w:val="000000"/>
          <w:lang w:val="ru-RU"/>
        </w:rPr>
        <w:t xml:space="preserve"> </w:t>
      </w:r>
      <w:r w:rsidRPr="00C533AE">
        <w:rPr>
          <w:b/>
          <w:bCs/>
          <w:color w:val="000000"/>
        </w:rPr>
        <w:t>            </w:t>
      </w:r>
      <w:r w:rsidRPr="0022160B">
        <w:rPr>
          <w:b/>
          <w:bCs/>
          <w:color w:val="000000"/>
          <w:lang w:val="ru-RU"/>
        </w:rPr>
        <w:t>уровень</w:t>
      </w:r>
    </w:p>
    <w:p w:rsidR="006E67CA" w:rsidRPr="0022160B" w:rsidRDefault="006E67CA" w:rsidP="00376129">
      <w:pPr>
        <w:rPr>
          <w:color w:val="000000"/>
          <w:lang w:val="ru-RU"/>
        </w:rPr>
      </w:pPr>
      <w:r w:rsidRPr="00C533AE">
        <w:rPr>
          <w:b/>
          <w:bCs/>
          <w:color w:val="000000"/>
        </w:rPr>
        <w:t> </w:t>
      </w:r>
      <w:r w:rsidRPr="0022160B">
        <w:rPr>
          <w:b/>
          <w:bCs/>
          <w:color w:val="000000"/>
          <w:lang w:val="ru-RU"/>
        </w:rPr>
        <w:t>Школьный уровень. Личное участие в видах деятельности: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C533AE">
        <w:rPr>
          <w:color w:val="000000"/>
        </w:rPr>
        <w:t> </w:t>
      </w:r>
      <w:r w:rsidRPr="0022160B">
        <w:rPr>
          <w:color w:val="000000"/>
          <w:lang w:val="ru-RU"/>
        </w:rPr>
        <w:t>развитие и поддержка гуманистического уклада школьной жизни и системы школьного самоуправления;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C533AE">
        <w:rPr>
          <w:color w:val="000000"/>
        </w:rPr>
        <w:t> </w:t>
      </w:r>
      <w:r w:rsidRPr="0022160B">
        <w:rPr>
          <w:color w:val="000000"/>
          <w:lang w:val="ru-RU"/>
        </w:rPr>
        <w:t>поддержание благоустройства школьного и пришкольного</w:t>
      </w:r>
      <w:r w:rsidRPr="00C533AE">
        <w:rPr>
          <w:color w:val="000000"/>
        </w:rPr>
        <w:t> </w:t>
      </w:r>
      <w:r w:rsidRPr="0022160B">
        <w:rPr>
          <w:color w:val="000000"/>
          <w:lang w:val="ru-RU"/>
        </w:rPr>
        <w:t xml:space="preserve"> пространства;</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C533AE">
        <w:rPr>
          <w:color w:val="000000"/>
        </w:rPr>
        <w:t> </w:t>
      </w:r>
      <w:r w:rsidRPr="0022160B">
        <w:rPr>
          <w:color w:val="000000"/>
          <w:lang w:val="ru-RU"/>
        </w:rPr>
        <w:t>участие в подготовке и поддержании школьного сайта;</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участие в подготовке и выпуске печатной или электронной версии</w:t>
      </w:r>
      <w:r w:rsidRPr="00C533AE">
        <w:rPr>
          <w:color w:val="000000"/>
        </w:rPr>
        <w:t> </w:t>
      </w:r>
      <w:r w:rsidRPr="0022160B">
        <w:rPr>
          <w:color w:val="000000"/>
          <w:lang w:val="ru-RU"/>
        </w:rPr>
        <w:t xml:space="preserve"> школьной газеты;</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участие в общешкольной поисковой, природозащитной, волонтерской и т.д.</w:t>
      </w:r>
      <w:r w:rsidRPr="00C533AE">
        <w:rPr>
          <w:color w:val="000000"/>
        </w:rPr>
        <w:t> </w:t>
      </w:r>
      <w:r w:rsidRPr="0022160B">
        <w:rPr>
          <w:color w:val="000000"/>
          <w:lang w:val="ru-RU"/>
        </w:rPr>
        <w:t xml:space="preserve"> деятельности (школьный театр, КВН, дискуссионный клуб и др.);</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участие в массовых мероприятиях, связанных с престижем школы (спорт, олимпиады, конкурсы и т.д.);</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сознательное и ответственное участие в реализации образовательной программы школы (например, участие в школьном театре, в подготовке публичных презентаций для младших и старших товарищей и т.д.).</w:t>
      </w:r>
    </w:p>
    <w:p w:rsidR="006E67CA" w:rsidRPr="0022160B" w:rsidRDefault="006E67CA" w:rsidP="00376129">
      <w:pPr>
        <w:ind w:firstLine="851"/>
        <w:jc w:val="both"/>
        <w:rPr>
          <w:color w:val="000000"/>
          <w:lang w:val="ru-RU"/>
        </w:rPr>
      </w:pPr>
      <w:r w:rsidRPr="0022160B">
        <w:rPr>
          <w:b/>
          <w:bCs/>
          <w:color w:val="000000"/>
          <w:lang w:val="ru-RU"/>
        </w:rPr>
        <w:t>2. Уровень местного социума (муниципальный уровень)</w:t>
      </w:r>
    </w:p>
    <w:p w:rsidR="006E67CA" w:rsidRPr="0022160B" w:rsidRDefault="006E67CA" w:rsidP="00376129">
      <w:pPr>
        <w:ind w:firstLine="851"/>
        <w:jc w:val="both"/>
        <w:rPr>
          <w:color w:val="000000"/>
          <w:lang w:val="ru-RU"/>
        </w:rPr>
      </w:pPr>
      <w:r w:rsidRPr="0022160B">
        <w:rPr>
          <w:b/>
          <w:bCs/>
          <w:color w:val="000000"/>
          <w:lang w:val="ru-RU"/>
        </w:rPr>
        <w:t>Личное участие в видах деятельности: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участие в изучении и сохранении культурно-исторического наследия и достояния и подготовка публичных презентаций по этой работе;</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участие в выставках изобразительного и фотоискусства, в конкурсах юных журналистов и т.д., посвященных актуальным социальным проблемам родного края;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участие в исследовательских проектах (возможно, с участием и под руководством старших школьников или взрослых),</w:t>
      </w:r>
      <w:r w:rsidRPr="00C533AE">
        <w:rPr>
          <w:color w:val="000000"/>
        </w:rPr>
        <w:t> </w:t>
      </w:r>
      <w:r w:rsidRPr="0022160B">
        <w:rPr>
          <w:color w:val="000000"/>
          <w:lang w:val="ru-RU"/>
        </w:rPr>
        <w:t xml:space="preserve"> посвященных изучению на местном материале таких феноменов, как</w:t>
      </w:r>
    </w:p>
    <w:p w:rsidR="006E67CA" w:rsidRPr="0022160B" w:rsidRDefault="006E67CA" w:rsidP="00376129">
      <w:pPr>
        <w:ind w:firstLine="851"/>
        <w:jc w:val="both"/>
        <w:rPr>
          <w:color w:val="000000"/>
          <w:lang w:val="ru-RU"/>
        </w:rPr>
      </w:pPr>
      <w:r w:rsidRPr="0022160B">
        <w:rPr>
          <w:b/>
          <w:bCs/>
          <w:color w:val="000000"/>
          <w:lang w:val="ru-RU"/>
        </w:rPr>
        <w:t>1)</w:t>
      </w:r>
      <w:r w:rsidRPr="00C533AE">
        <w:rPr>
          <w:color w:val="000000"/>
        </w:rPr>
        <w:t>  </w:t>
      </w:r>
      <w:r w:rsidRPr="00BA0DB6">
        <w:rPr>
          <w:color w:val="000000"/>
        </w:rPr>
        <w:t> </w:t>
      </w:r>
      <w:r w:rsidRPr="0022160B">
        <w:rPr>
          <w:color w:val="000000"/>
          <w:lang w:val="ru-RU"/>
        </w:rPr>
        <w:t>«органы власти и управления», (структура, функционирование, связь с социумом и др.),</w:t>
      </w:r>
      <w:r w:rsidRPr="00C533AE">
        <w:rPr>
          <w:color w:val="000000"/>
        </w:rPr>
        <w:t> </w:t>
      </w:r>
      <w:r w:rsidRPr="0022160B">
        <w:rPr>
          <w:color w:val="000000"/>
          <w:lang w:val="ru-RU"/>
        </w:rPr>
        <w:t xml:space="preserve"> «общественные организации и творческие союзы», «учреждения культуры, здравоохранения, внутренних дел и т.д. и их роль в организации жизни общества»</w:t>
      </w:r>
      <w:r w:rsidRPr="00C533AE">
        <w:rPr>
          <w:color w:val="000000"/>
        </w:rPr>
        <w:t> </w:t>
      </w:r>
      <w:r w:rsidRPr="0022160B">
        <w:rPr>
          <w:color w:val="000000"/>
          <w:lang w:val="ru-RU"/>
        </w:rPr>
        <w:t xml:space="preserve"> и др.;</w:t>
      </w:r>
    </w:p>
    <w:p w:rsidR="006E67CA" w:rsidRPr="0022160B" w:rsidRDefault="006E67CA" w:rsidP="00376129">
      <w:pPr>
        <w:ind w:firstLine="851"/>
        <w:jc w:val="both"/>
        <w:rPr>
          <w:color w:val="000000"/>
          <w:lang w:val="ru-RU"/>
        </w:rPr>
      </w:pPr>
      <w:r w:rsidRPr="0022160B">
        <w:rPr>
          <w:b/>
          <w:bCs/>
          <w:color w:val="000000"/>
          <w:lang w:val="ru-RU"/>
        </w:rPr>
        <w:t>2)</w:t>
      </w:r>
      <w:r w:rsidRPr="00C533AE">
        <w:rPr>
          <w:color w:val="000000"/>
        </w:rPr>
        <w:t>  </w:t>
      </w:r>
      <w:r w:rsidRPr="00BA0DB6">
        <w:rPr>
          <w:color w:val="000000"/>
        </w:rPr>
        <w:t> </w:t>
      </w:r>
      <w:r w:rsidRPr="0022160B">
        <w:rPr>
          <w:color w:val="000000"/>
          <w:lang w:val="ru-RU"/>
        </w:rPr>
        <w:t>проблематика востребованных и невостребованных</w:t>
      </w:r>
      <w:r w:rsidRPr="00C533AE">
        <w:rPr>
          <w:color w:val="000000"/>
        </w:rPr>
        <w:t> </w:t>
      </w:r>
      <w:r w:rsidRPr="0022160B">
        <w:rPr>
          <w:color w:val="000000"/>
          <w:lang w:val="ru-RU"/>
        </w:rPr>
        <w:t xml:space="preserve"> профессий, трудоустройства, заработной платы;</w:t>
      </w:r>
    </w:p>
    <w:p w:rsidR="006E67CA" w:rsidRPr="0022160B" w:rsidRDefault="006E67CA" w:rsidP="00376129">
      <w:pPr>
        <w:ind w:firstLine="851"/>
        <w:jc w:val="both"/>
        <w:rPr>
          <w:color w:val="000000"/>
          <w:lang w:val="ru-RU"/>
        </w:rPr>
      </w:pPr>
      <w:r w:rsidRPr="0022160B">
        <w:rPr>
          <w:b/>
          <w:bCs/>
          <w:color w:val="000000"/>
          <w:lang w:val="ru-RU"/>
        </w:rPr>
        <w:t>3)</w:t>
      </w:r>
      <w:r w:rsidRPr="00C533AE">
        <w:rPr>
          <w:color w:val="000000"/>
        </w:rPr>
        <w:t>  </w:t>
      </w:r>
      <w:r w:rsidRPr="00BA0DB6">
        <w:rPr>
          <w:color w:val="000000"/>
        </w:rPr>
        <w:t> </w:t>
      </w:r>
      <w:r w:rsidRPr="0022160B">
        <w:rPr>
          <w:color w:val="000000"/>
          <w:lang w:val="ru-RU"/>
        </w:rPr>
        <w:t>проблематика социального здоровья (преступности, употребления наркотиков, алкоголизма и их социальных последствий);</w:t>
      </w:r>
    </w:p>
    <w:p w:rsidR="006E67CA" w:rsidRPr="0022160B" w:rsidRDefault="006E67CA" w:rsidP="00376129">
      <w:pPr>
        <w:ind w:firstLine="851"/>
        <w:jc w:val="both"/>
        <w:rPr>
          <w:color w:val="000000"/>
          <w:lang w:val="ru-RU"/>
        </w:rPr>
      </w:pPr>
      <w:r w:rsidRPr="0022160B">
        <w:rPr>
          <w:b/>
          <w:bCs/>
          <w:color w:val="000000"/>
          <w:lang w:val="ru-RU"/>
        </w:rPr>
        <w:t>4)</w:t>
      </w:r>
      <w:r w:rsidRPr="00C533AE">
        <w:rPr>
          <w:color w:val="000000"/>
        </w:rPr>
        <w:t>  </w:t>
      </w:r>
      <w:r w:rsidRPr="00BA0DB6">
        <w:rPr>
          <w:color w:val="000000"/>
        </w:rPr>
        <w:t> </w:t>
      </w:r>
      <w:r w:rsidRPr="0022160B">
        <w:rPr>
          <w:color w:val="000000"/>
          <w:lang w:val="ru-RU"/>
        </w:rPr>
        <w:t>проблематика уровня и качества жизни местного населения;</w:t>
      </w:r>
    </w:p>
    <w:p w:rsidR="006E67CA" w:rsidRPr="0022160B" w:rsidRDefault="006E67CA" w:rsidP="00376129">
      <w:pPr>
        <w:ind w:firstLine="851"/>
        <w:jc w:val="both"/>
        <w:rPr>
          <w:color w:val="000000"/>
          <w:lang w:val="ru-RU"/>
        </w:rPr>
      </w:pPr>
      <w:r w:rsidRPr="0022160B">
        <w:rPr>
          <w:b/>
          <w:bCs/>
          <w:color w:val="000000"/>
          <w:lang w:val="ru-RU"/>
        </w:rPr>
        <w:t>5)</w:t>
      </w:r>
      <w:r w:rsidRPr="00C533AE">
        <w:rPr>
          <w:color w:val="000000"/>
        </w:rPr>
        <w:t>  </w:t>
      </w:r>
      <w:r w:rsidRPr="00BA0DB6">
        <w:rPr>
          <w:color w:val="000000"/>
        </w:rPr>
        <w:t> </w:t>
      </w:r>
      <w:r w:rsidRPr="0022160B">
        <w:rPr>
          <w:color w:val="000000"/>
          <w:lang w:val="ru-RU"/>
        </w:rPr>
        <w:t>этнокультурные сообщества (народы), проживающие в</w:t>
      </w:r>
      <w:r w:rsidRPr="00C533AE">
        <w:rPr>
          <w:color w:val="000000"/>
        </w:rPr>
        <w:t> </w:t>
      </w:r>
      <w:r w:rsidRPr="0022160B">
        <w:rPr>
          <w:color w:val="000000"/>
          <w:lang w:val="ru-RU"/>
        </w:rPr>
        <w:t xml:space="preserve"> родном краю (в том числе мигранты), их традиции и праздники; личное участие в</w:t>
      </w:r>
      <w:r w:rsidRPr="00C533AE">
        <w:rPr>
          <w:color w:val="000000"/>
        </w:rPr>
        <w:t> </w:t>
      </w:r>
      <w:r w:rsidRPr="0022160B">
        <w:rPr>
          <w:color w:val="000000"/>
          <w:lang w:val="ru-RU"/>
        </w:rPr>
        <w:t xml:space="preserve"> развитии межкультурного диалога;</w:t>
      </w:r>
    </w:p>
    <w:p w:rsidR="006E67CA" w:rsidRPr="0022160B" w:rsidRDefault="006E67CA" w:rsidP="00376129">
      <w:pPr>
        <w:ind w:firstLine="851"/>
        <w:jc w:val="both"/>
        <w:rPr>
          <w:color w:val="000000"/>
          <w:lang w:val="ru-RU"/>
        </w:rPr>
      </w:pPr>
      <w:r w:rsidRPr="0022160B">
        <w:rPr>
          <w:b/>
          <w:bCs/>
          <w:color w:val="000000"/>
          <w:lang w:val="ru-RU"/>
        </w:rPr>
        <w:t>6)</w:t>
      </w:r>
      <w:r w:rsidRPr="00C533AE">
        <w:rPr>
          <w:color w:val="000000"/>
        </w:rPr>
        <w:t>  </w:t>
      </w:r>
      <w:r w:rsidRPr="00BA0DB6">
        <w:rPr>
          <w:color w:val="000000"/>
        </w:rPr>
        <w:t> </w:t>
      </w:r>
      <w:r w:rsidRPr="0022160B">
        <w:rPr>
          <w:color w:val="000000"/>
          <w:lang w:val="ru-RU"/>
        </w:rPr>
        <w:t>экологическая проблематика;</w:t>
      </w:r>
    </w:p>
    <w:p w:rsidR="006E67CA" w:rsidRPr="0022160B" w:rsidRDefault="006E67CA" w:rsidP="00376129">
      <w:pPr>
        <w:ind w:firstLine="851"/>
        <w:jc w:val="both"/>
        <w:rPr>
          <w:color w:val="000000"/>
          <w:lang w:val="ru-RU"/>
        </w:rPr>
      </w:pPr>
      <w:r w:rsidRPr="0022160B">
        <w:rPr>
          <w:b/>
          <w:bCs/>
          <w:color w:val="000000"/>
          <w:lang w:val="ru-RU"/>
        </w:rPr>
        <w:t>7)</w:t>
      </w:r>
      <w:r w:rsidRPr="00C533AE">
        <w:rPr>
          <w:color w:val="000000"/>
        </w:rPr>
        <w:t>  </w:t>
      </w:r>
      <w:r w:rsidRPr="00BA0DB6">
        <w:rPr>
          <w:color w:val="000000"/>
        </w:rPr>
        <w:t> </w:t>
      </w:r>
      <w:r w:rsidRPr="0022160B">
        <w:rPr>
          <w:color w:val="000000"/>
          <w:lang w:val="ru-RU"/>
        </w:rPr>
        <w:t>проблематика местных молодёжных субкультур</w:t>
      </w:r>
      <w:r w:rsidRPr="00C533AE">
        <w:rPr>
          <w:color w:val="000000"/>
        </w:rPr>
        <w:t>  </w:t>
      </w:r>
      <w:r w:rsidRPr="0022160B">
        <w:rPr>
          <w:color w:val="000000"/>
          <w:lang w:val="ru-RU"/>
        </w:rPr>
        <w:t xml:space="preserve"> и мн. др.</w:t>
      </w:r>
      <w:r w:rsidRPr="00C533AE">
        <w:rPr>
          <w:color w:val="000000"/>
        </w:rPr>
        <w:t>  </w:t>
      </w:r>
    </w:p>
    <w:p w:rsidR="006E67CA" w:rsidRPr="0022160B" w:rsidRDefault="006E67CA" w:rsidP="00376129">
      <w:pPr>
        <w:ind w:firstLine="851"/>
        <w:jc w:val="both"/>
        <w:rPr>
          <w:color w:val="000000"/>
          <w:lang w:val="ru-RU"/>
        </w:rPr>
      </w:pPr>
      <w:r w:rsidRPr="0022160B">
        <w:rPr>
          <w:b/>
          <w:bCs/>
          <w:color w:val="000000"/>
          <w:lang w:val="ru-RU"/>
        </w:rPr>
        <w:t xml:space="preserve">3. Региональный, общероссийский </w:t>
      </w:r>
      <w:r w:rsidRPr="00C533AE">
        <w:rPr>
          <w:b/>
          <w:bCs/>
          <w:color w:val="000000"/>
        </w:rPr>
        <w:t> </w:t>
      </w:r>
      <w:r w:rsidRPr="0022160B">
        <w:rPr>
          <w:b/>
          <w:bCs/>
          <w:color w:val="000000"/>
          <w:lang w:val="ru-RU"/>
        </w:rPr>
        <w:t>уровень</w:t>
      </w:r>
    </w:p>
    <w:p w:rsidR="006E67CA" w:rsidRPr="0022160B" w:rsidRDefault="006E67CA" w:rsidP="00376129">
      <w:pPr>
        <w:ind w:firstLine="851"/>
        <w:jc w:val="both"/>
        <w:rPr>
          <w:color w:val="000000"/>
          <w:lang w:val="ru-RU"/>
        </w:rPr>
      </w:pPr>
      <w:r w:rsidRPr="0022160B">
        <w:rPr>
          <w:b/>
          <w:bCs/>
          <w:color w:val="000000"/>
          <w:lang w:val="ru-RU"/>
        </w:rPr>
        <w:lastRenderedPageBreak/>
        <w:t>Личное участие в видах деятельности: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color w:val="000000"/>
          <w:lang w:val="ru-RU"/>
        </w:rPr>
        <w:t>разновозрастные диспуты (в том числе в Интернет -пространстве),</w:t>
      </w:r>
      <w:r w:rsidRPr="00C533AE">
        <w:rPr>
          <w:color w:val="000000"/>
        </w:rPr>
        <w:t> </w:t>
      </w:r>
      <w:r w:rsidRPr="0022160B">
        <w:rPr>
          <w:color w:val="000000"/>
          <w:lang w:val="ru-RU"/>
        </w:rPr>
        <w:t xml:space="preserve"> по актуальным социальным и социокультурным проблемам, определяемым самими участниками</w:t>
      </w:r>
      <w:r w:rsidRPr="00C533AE">
        <w:rPr>
          <w:color w:val="000000"/>
        </w:rPr>
        <w:t> </w:t>
      </w:r>
      <w:r w:rsidRPr="0022160B">
        <w:rPr>
          <w:color w:val="000000"/>
          <w:lang w:val="ru-RU"/>
        </w:rPr>
        <w:t xml:space="preserve"> (молодёжные движения, глобальные проблемы человечества,</w:t>
      </w:r>
      <w:r w:rsidRPr="00C533AE">
        <w:rPr>
          <w:color w:val="000000"/>
        </w:rPr>
        <w:t> </w:t>
      </w:r>
      <w:r w:rsidRPr="0022160B">
        <w:rPr>
          <w:color w:val="000000"/>
          <w:lang w:val="ru-RU"/>
        </w:rPr>
        <w:t xml:space="preserve"> патриотизм и национализм,</w:t>
      </w:r>
      <w:r w:rsidRPr="00C533AE">
        <w:rPr>
          <w:color w:val="000000"/>
        </w:rPr>
        <w:t> </w:t>
      </w:r>
      <w:r w:rsidRPr="0022160B">
        <w:rPr>
          <w:color w:val="000000"/>
          <w:lang w:val="ru-RU"/>
        </w:rPr>
        <w:t xml:space="preserve"> молодежь и рынок труда и другое;</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color w:val="000000"/>
          <w:lang w:val="ru-RU"/>
        </w:rPr>
        <w:t>участие в исследовательских проектах, связанных с проблематикой поликультурных сообществ (крайне актуально для России),</w:t>
      </w:r>
      <w:r w:rsidRPr="00C533AE">
        <w:rPr>
          <w:color w:val="000000"/>
        </w:rPr>
        <w:t> </w:t>
      </w:r>
      <w:r w:rsidRPr="0022160B">
        <w:rPr>
          <w:color w:val="000000"/>
          <w:lang w:val="ru-RU"/>
        </w:rPr>
        <w:t xml:space="preserve"> взаимовлияния культурных традиций, ценности памятников исторического и культурного наследия родного и близких и дальних народов, культур и цивилизаций;</w:t>
      </w:r>
      <w:r w:rsidRPr="00C533AE">
        <w:rPr>
          <w:color w:val="000000"/>
        </w:rPr>
        <w:t> </w:t>
      </w:r>
      <w:r w:rsidRPr="0022160B">
        <w:rPr>
          <w:color w:val="000000"/>
          <w:lang w:val="ru-RU"/>
        </w:rPr>
        <w:t xml:space="preserve"> материального, культурного и духовного наследия народов России и их ближайших соседей (особенно бывших республик СССР).</w:t>
      </w:r>
    </w:p>
    <w:p w:rsidR="006E67CA" w:rsidRPr="0022160B" w:rsidRDefault="006E67CA" w:rsidP="00376129">
      <w:pPr>
        <w:ind w:firstLine="851"/>
        <w:jc w:val="both"/>
        <w:rPr>
          <w:color w:val="000000"/>
          <w:lang w:val="ru-RU"/>
        </w:rPr>
      </w:pPr>
      <w:r w:rsidRPr="0022160B">
        <w:rPr>
          <w:b/>
          <w:bCs/>
          <w:color w:val="000000"/>
          <w:lang w:val="ru-RU"/>
        </w:rPr>
        <w:t>4. Персональный уровень</w:t>
      </w:r>
      <w:r w:rsidRPr="00C533AE">
        <w:rPr>
          <w:b/>
          <w:bCs/>
          <w:color w:val="000000"/>
        </w:rPr>
        <w:t> </w:t>
      </w:r>
    </w:p>
    <w:p w:rsidR="006E67CA" w:rsidRPr="0022160B" w:rsidRDefault="006E67CA" w:rsidP="00376129">
      <w:pPr>
        <w:ind w:firstLine="851"/>
        <w:jc w:val="both"/>
        <w:rPr>
          <w:color w:val="000000"/>
          <w:lang w:val="ru-RU"/>
        </w:rPr>
      </w:pPr>
      <w:r w:rsidRPr="0022160B">
        <w:rPr>
          <w:b/>
          <w:bCs/>
          <w:color w:val="000000"/>
          <w:lang w:val="ru-RU"/>
        </w:rPr>
        <w:t>Развитость</w:t>
      </w:r>
      <w:r w:rsidRPr="00C533AE">
        <w:rPr>
          <w:b/>
          <w:bCs/>
          <w:color w:val="000000"/>
        </w:rPr>
        <w:t> </w:t>
      </w:r>
      <w:r w:rsidRPr="0022160B">
        <w:rPr>
          <w:b/>
          <w:bCs/>
          <w:color w:val="000000"/>
          <w:lang w:val="ru-RU"/>
        </w:rPr>
        <w:t xml:space="preserve"> способности: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сохранять и поддерживать собственное здоровье и не иметь дурных привычек (т.е. вредных для здоровья физического, нравственного и психического – своего</w:t>
      </w:r>
      <w:r w:rsidRPr="00C533AE">
        <w:rPr>
          <w:color w:val="000000"/>
        </w:rPr>
        <w:t> </w:t>
      </w:r>
      <w:r w:rsidRPr="0022160B">
        <w:rPr>
          <w:color w:val="000000"/>
          <w:lang w:val="ru-RU"/>
        </w:rPr>
        <w:t xml:space="preserve"> и окружающих);</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поддерживать и развивать товарищеские деловые отношения со всеми старшими и младшими, входящими в круг актуального общения;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критически воспринимать информацию, транслируемую печатными и электронными СМИ; иметь устойчивый интерес к материалам социальной и социально-культурной проблематики;</w:t>
      </w:r>
      <w:r w:rsidRPr="00C533AE">
        <w:rPr>
          <w:color w:val="000000"/>
        </w:rPr>
        <w:t> </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занимать социально ответственную позицию в отношении социально негативных событий и явлений окружающей жизни; реагировать на них в соответствии со своими убеждениями в рамках правовых и нравственных норм;</w:t>
      </w:r>
      <w:r w:rsidRPr="00C533AE">
        <w:rPr>
          <w:color w:val="000000"/>
        </w:rPr>
        <w:t>  </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быть толерантным и эмпатически настроенным к носителям иных культурных традиций;</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относиться к образованию как универсальной человеческой ценности нашего века;</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публично выражать свое мнение, умело используя богатый арсенал вербальных и невербальных средств коммуникации.</w:t>
      </w:r>
      <w:r w:rsidRPr="00C533AE">
        <w:rPr>
          <w:color w:val="000000"/>
        </w:rPr>
        <w:t> </w:t>
      </w:r>
    </w:p>
    <w:p w:rsidR="006E67CA" w:rsidRDefault="006E67CA" w:rsidP="00376129">
      <w:pPr>
        <w:ind w:firstLine="851"/>
        <w:jc w:val="both"/>
        <w:rPr>
          <w:b/>
          <w:bCs/>
          <w:color w:val="000000"/>
          <w:lang w:val="ru-RU"/>
        </w:rPr>
      </w:pPr>
      <w:r w:rsidRPr="00C533AE">
        <w:rPr>
          <w:b/>
          <w:bCs/>
          <w:color w:val="000000"/>
        </w:rPr>
        <w:t> </w:t>
      </w:r>
    </w:p>
    <w:p w:rsidR="006E67CA" w:rsidRPr="0022160B" w:rsidRDefault="006E67CA" w:rsidP="00376129">
      <w:pPr>
        <w:ind w:firstLine="851"/>
        <w:jc w:val="both"/>
        <w:rPr>
          <w:color w:val="000000"/>
          <w:lang w:val="ru-RU"/>
        </w:rPr>
      </w:pPr>
      <w:r w:rsidRPr="0022160B">
        <w:rPr>
          <w:b/>
          <w:bCs/>
          <w:color w:val="000000"/>
          <w:lang w:val="ru-RU"/>
        </w:rPr>
        <w:t>2.3.</w:t>
      </w:r>
      <w:r>
        <w:rPr>
          <w:b/>
          <w:bCs/>
          <w:color w:val="000000"/>
          <w:lang w:val="ru-RU"/>
        </w:rPr>
        <w:t>10</w:t>
      </w:r>
      <w:r w:rsidRPr="0022160B">
        <w:rPr>
          <w:color w:val="000000"/>
          <w:lang w:val="ru-RU"/>
        </w:rPr>
        <w:t>.</w:t>
      </w:r>
      <w:r w:rsidRPr="00BA0DB6">
        <w:rPr>
          <w:color w:val="000000"/>
        </w:rPr>
        <w:t> </w:t>
      </w:r>
      <w:r w:rsidRPr="0022160B">
        <w:rPr>
          <w:b/>
          <w:bCs/>
          <w:color w:val="000000"/>
          <w:lang w:val="ru-RU"/>
        </w:rPr>
        <w:t>Мониторинг эффективности реализации образовательным учреждением программ воспитания и социализации обучающихся</w:t>
      </w:r>
    </w:p>
    <w:p w:rsidR="006E67CA" w:rsidRPr="0022160B" w:rsidRDefault="006E67CA" w:rsidP="00376129">
      <w:pPr>
        <w:ind w:firstLine="851"/>
        <w:jc w:val="both"/>
        <w:rPr>
          <w:color w:val="000000"/>
          <w:lang w:val="ru-RU"/>
        </w:rPr>
      </w:pPr>
      <w:r w:rsidRPr="0022160B">
        <w:rPr>
          <w:color w:val="000000"/>
          <w:lang w:val="ru-RU"/>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w:t>
      </w:r>
    </w:p>
    <w:p w:rsidR="006E67CA" w:rsidRPr="0022160B" w:rsidRDefault="006E67CA" w:rsidP="00376129">
      <w:pPr>
        <w:ind w:firstLine="851"/>
        <w:jc w:val="both"/>
        <w:rPr>
          <w:color w:val="000000"/>
          <w:lang w:val="ru-RU"/>
        </w:rPr>
      </w:pPr>
      <w:r w:rsidRPr="0022160B">
        <w:rPr>
          <w:color w:val="000000"/>
          <w:lang w:val="ru-RU"/>
        </w:rPr>
        <w:t>В качестве</w:t>
      </w:r>
      <w:r w:rsidRPr="00BA0DB6">
        <w:rPr>
          <w:color w:val="000000"/>
        </w:rPr>
        <w:t> </w:t>
      </w:r>
      <w:r w:rsidRPr="0022160B">
        <w:rPr>
          <w:b/>
          <w:bCs/>
          <w:color w:val="000000"/>
          <w:lang w:val="ru-RU"/>
        </w:rPr>
        <w:t>основных показателей</w:t>
      </w:r>
      <w:r w:rsidRPr="00BA0DB6">
        <w:rPr>
          <w:color w:val="000000"/>
        </w:rPr>
        <w:t> </w:t>
      </w:r>
      <w:r w:rsidRPr="0022160B">
        <w:rPr>
          <w:color w:val="000000"/>
          <w:lang w:val="ru-RU"/>
        </w:rPr>
        <w:t>и объектов исследования эффективности реализации образовательным учреждением Программы воспитания и социализации обучающихся выступают:</w:t>
      </w:r>
    </w:p>
    <w:p w:rsidR="006E67CA" w:rsidRPr="0022160B" w:rsidRDefault="006E67CA" w:rsidP="00376129">
      <w:pPr>
        <w:ind w:firstLine="851"/>
        <w:jc w:val="both"/>
        <w:rPr>
          <w:color w:val="000000"/>
          <w:lang w:val="ru-RU"/>
        </w:rPr>
      </w:pPr>
      <w:r w:rsidRPr="0022160B">
        <w:rPr>
          <w:color w:val="000000"/>
          <w:lang w:val="ru-RU"/>
        </w:rPr>
        <w:t>1.</w:t>
      </w:r>
      <w:r w:rsidRPr="00C533AE">
        <w:rPr>
          <w:color w:val="000000"/>
        </w:rPr>
        <w:t> </w:t>
      </w:r>
      <w:r w:rsidRPr="0022160B">
        <w:rPr>
          <w:color w:val="000000"/>
          <w:lang w:val="ru-RU"/>
        </w:rPr>
        <w:t>Особенности развития личностной, социальной, экологической, трудовой (профессиональной) и здоровьесберегающей культуры обучающихся.</w:t>
      </w:r>
    </w:p>
    <w:p w:rsidR="006E67CA" w:rsidRPr="0022160B" w:rsidRDefault="006E67CA" w:rsidP="00376129">
      <w:pPr>
        <w:ind w:firstLine="851"/>
        <w:jc w:val="both"/>
        <w:rPr>
          <w:color w:val="000000"/>
          <w:lang w:val="ru-RU"/>
        </w:rPr>
      </w:pPr>
      <w:r w:rsidRPr="0022160B">
        <w:rPr>
          <w:color w:val="000000"/>
          <w:lang w:val="ru-RU"/>
        </w:rPr>
        <w:t>2.</w:t>
      </w:r>
      <w:r w:rsidRPr="00C533AE">
        <w:rPr>
          <w:color w:val="000000"/>
        </w:rPr>
        <w:t> </w:t>
      </w:r>
      <w:r w:rsidRPr="0022160B">
        <w:rPr>
          <w:color w:val="000000"/>
          <w:lang w:val="ru-RU"/>
        </w:rPr>
        <w:t>Социально-педагогическая среда, общая психологическая атмосфера и нравственный уклад школьной жизни в образовательном учреждении.</w:t>
      </w:r>
    </w:p>
    <w:p w:rsidR="006E67CA" w:rsidRPr="0022160B" w:rsidRDefault="006E67CA" w:rsidP="00376129">
      <w:pPr>
        <w:ind w:firstLine="851"/>
        <w:jc w:val="both"/>
        <w:rPr>
          <w:color w:val="000000"/>
          <w:lang w:val="ru-RU"/>
        </w:rPr>
      </w:pPr>
      <w:r w:rsidRPr="0022160B">
        <w:rPr>
          <w:color w:val="000000"/>
          <w:lang w:val="ru-RU"/>
        </w:rPr>
        <w:t>3.</w:t>
      </w:r>
      <w:r w:rsidRPr="00C533AE">
        <w:rPr>
          <w:color w:val="000000"/>
        </w:rPr>
        <w:t> </w:t>
      </w:r>
      <w:r w:rsidRPr="0022160B">
        <w:rPr>
          <w:color w:val="000000"/>
          <w:lang w:val="ru-RU"/>
        </w:rPr>
        <w:t>Особенности детско-родительских отношений и степень включённости родителей (законных представителей) в образовательный и воспитательный процесс.</w:t>
      </w:r>
    </w:p>
    <w:p w:rsidR="006E67CA" w:rsidRPr="0022160B" w:rsidRDefault="006E67CA" w:rsidP="00376129">
      <w:pPr>
        <w:ind w:firstLine="851"/>
        <w:jc w:val="both"/>
        <w:rPr>
          <w:color w:val="000000"/>
          <w:lang w:val="ru-RU"/>
        </w:rPr>
      </w:pPr>
      <w:r w:rsidRPr="0022160B">
        <w:rPr>
          <w:b/>
          <w:bCs/>
          <w:color w:val="000000"/>
          <w:lang w:val="ru-RU"/>
        </w:rPr>
        <w:t>Основные принципы</w:t>
      </w:r>
      <w:r w:rsidRPr="00BA0DB6">
        <w:rPr>
          <w:color w:val="000000"/>
        </w:rPr>
        <w:t> </w:t>
      </w:r>
      <w:r w:rsidRPr="0022160B">
        <w:rPr>
          <w:color w:val="000000"/>
          <w:lang w:val="ru-RU"/>
        </w:rPr>
        <w:t>организации мониторинга эффективности реализации образовательным учреждением Программы воспитания и социализации обучающихся: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b/>
          <w:bCs/>
          <w:i/>
          <w:iCs/>
          <w:color w:val="000000"/>
          <w:lang w:val="ru-RU"/>
        </w:rPr>
        <w:t>принцип системности</w:t>
      </w:r>
      <w:r w:rsidRPr="00BA0DB6">
        <w:rPr>
          <w:color w:val="000000"/>
        </w:rPr>
        <w:t> </w:t>
      </w:r>
      <w:r w:rsidRPr="0022160B">
        <w:rPr>
          <w:color w:val="000000"/>
          <w:lang w:val="ru-RU"/>
        </w:rPr>
        <w:t>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b/>
          <w:bCs/>
          <w:i/>
          <w:iCs/>
          <w:color w:val="000000"/>
          <w:lang w:val="ru-RU"/>
        </w:rPr>
        <w:t>принцип личностно-социально-деятельностного подхода</w:t>
      </w:r>
      <w:r w:rsidRPr="00BA0DB6">
        <w:rPr>
          <w:color w:val="000000"/>
        </w:rPr>
        <w:t> </w:t>
      </w:r>
      <w:r w:rsidRPr="0022160B">
        <w:rPr>
          <w:color w:val="000000"/>
          <w:lang w:val="ru-RU"/>
        </w:rPr>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w:t>
      </w:r>
      <w:r w:rsidRPr="0022160B">
        <w:rPr>
          <w:color w:val="000000"/>
          <w:lang w:val="ru-RU"/>
        </w:rPr>
        <w:lastRenderedPageBreak/>
        <w:t>факторов их развития — социальной среды, воспитания, деятельности личности, её внутренней активности;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b/>
          <w:bCs/>
          <w:i/>
          <w:iCs/>
          <w:color w:val="000000"/>
          <w:lang w:val="ru-RU"/>
        </w:rPr>
        <w:t>принцип объективности</w:t>
      </w:r>
      <w:r w:rsidRPr="00BA0DB6">
        <w:rPr>
          <w:color w:val="000000"/>
        </w:rPr>
        <w:t> </w:t>
      </w:r>
      <w:r w:rsidRPr="0022160B">
        <w:rPr>
          <w:color w:val="000000"/>
          <w:lang w:val="ru-RU"/>
        </w:rPr>
        <w:t>предполагает формализованность оценки (независимость исследования и интерпретации данных) и предусматривает необходимость</w:t>
      </w:r>
      <w:r w:rsidRPr="00BA0DB6">
        <w:rPr>
          <w:i/>
          <w:iCs/>
          <w:color w:val="000000"/>
        </w:rPr>
        <w:t> </w:t>
      </w:r>
      <w:r w:rsidRPr="0022160B">
        <w:rPr>
          <w:color w:val="000000"/>
          <w:lang w:val="ru-RU"/>
        </w:rPr>
        <w:t>принимать все меры</w:t>
      </w:r>
      <w:r w:rsidRPr="00BA0DB6">
        <w:rPr>
          <w:i/>
          <w:iCs/>
          <w:color w:val="000000"/>
        </w:rPr>
        <w:t> </w:t>
      </w:r>
      <w:r w:rsidRPr="0022160B">
        <w:rPr>
          <w:color w:val="000000"/>
          <w:lang w:val="ru-RU"/>
        </w:rPr>
        <w:t>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6E67CA" w:rsidRPr="0022160B" w:rsidRDefault="006E67CA" w:rsidP="00376129">
      <w:pPr>
        <w:ind w:firstLine="851"/>
        <w:jc w:val="both"/>
        <w:rPr>
          <w:color w:val="000000"/>
          <w:lang w:val="ru-RU"/>
        </w:rPr>
      </w:pPr>
      <w:r w:rsidRPr="0022160B">
        <w:rPr>
          <w:b/>
          <w:bCs/>
          <w:color w:val="000000"/>
          <w:lang w:val="ru-RU"/>
        </w:rPr>
        <w:t>—</w:t>
      </w:r>
      <w:r w:rsidRPr="00C533AE">
        <w:rPr>
          <w:b/>
          <w:bCs/>
          <w:color w:val="000000"/>
        </w:rPr>
        <w:t> </w:t>
      </w:r>
      <w:r w:rsidRPr="0022160B">
        <w:rPr>
          <w:b/>
          <w:bCs/>
          <w:i/>
          <w:iCs/>
          <w:color w:val="000000"/>
          <w:lang w:val="ru-RU"/>
        </w:rPr>
        <w:t>принцип детерминизма (причинной обусловленности)</w:t>
      </w:r>
      <w:r w:rsidRPr="00BA0DB6">
        <w:rPr>
          <w:i/>
          <w:iCs/>
          <w:color w:val="000000"/>
        </w:rPr>
        <w:t> </w:t>
      </w:r>
      <w:r w:rsidRPr="0022160B">
        <w:rPr>
          <w:color w:val="000000"/>
          <w:lang w:val="ru-RU"/>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6E67CA" w:rsidRPr="0022160B" w:rsidRDefault="006E67CA" w:rsidP="00376129">
      <w:pPr>
        <w:ind w:firstLine="851"/>
        <w:jc w:val="both"/>
        <w:rPr>
          <w:color w:val="000000"/>
          <w:lang w:val="ru-RU"/>
        </w:rPr>
      </w:pPr>
      <w:r w:rsidRPr="0022160B">
        <w:rPr>
          <w:color w:val="000000"/>
          <w:lang w:val="ru-RU"/>
        </w:rPr>
        <w:t>—</w:t>
      </w:r>
      <w:r w:rsidRPr="00C533AE">
        <w:rPr>
          <w:i/>
          <w:iCs/>
          <w:color w:val="000000"/>
        </w:rPr>
        <w:t> </w:t>
      </w:r>
      <w:r w:rsidRPr="0022160B">
        <w:rPr>
          <w:b/>
          <w:bCs/>
          <w:i/>
          <w:iCs/>
          <w:color w:val="000000"/>
          <w:lang w:val="ru-RU"/>
        </w:rPr>
        <w:t>принцип признания безусловного уважения прав</w:t>
      </w:r>
      <w:r w:rsidRPr="00BA0DB6">
        <w:rPr>
          <w:i/>
          <w:iCs/>
          <w:color w:val="000000"/>
        </w:rPr>
        <w:t> </w:t>
      </w:r>
      <w:r w:rsidRPr="0022160B">
        <w:rPr>
          <w:color w:val="000000"/>
          <w:lang w:val="ru-RU"/>
        </w:rPr>
        <w:t>предполагает отказ от прямых негативных оценок и личностных характеристик обучающихся.</w:t>
      </w:r>
    </w:p>
    <w:p w:rsidR="006E67CA" w:rsidRPr="0022160B" w:rsidRDefault="006E67CA" w:rsidP="00376129">
      <w:pPr>
        <w:ind w:firstLine="851"/>
        <w:jc w:val="both"/>
        <w:rPr>
          <w:color w:val="000000"/>
          <w:lang w:val="ru-RU"/>
        </w:rPr>
      </w:pPr>
      <w:r w:rsidRPr="0022160B">
        <w:rPr>
          <w:color w:val="000000"/>
          <w:lang w:val="ru-RU"/>
        </w:rPr>
        <w:t>Школа</w:t>
      </w:r>
      <w:r w:rsidRPr="00C533AE">
        <w:rPr>
          <w:color w:val="000000"/>
        </w:rPr>
        <w:t> </w:t>
      </w:r>
      <w:r w:rsidRPr="0022160B">
        <w:rPr>
          <w:color w:val="000000"/>
          <w:lang w:val="ru-RU"/>
        </w:rPr>
        <w:t xml:space="preserve"> соблюдает моральные и правовые нормы исследования, создает условия для проведения мониторинга</w:t>
      </w:r>
      <w:r w:rsidRPr="00BA0DB6">
        <w:rPr>
          <w:b/>
          <w:bCs/>
          <w:color w:val="000000"/>
        </w:rPr>
        <w:t> </w:t>
      </w:r>
      <w:r w:rsidRPr="0022160B">
        <w:rPr>
          <w:color w:val="000000"/>
          <w:lang w:val="ru-RU"/>
        </w:rPr>
        <w:t>эффективности реализации Программ воспитания и социализации обучающихся.</w:t>
      </w:r>
    </w:p>
    <w:p w:rsidR="006E67CA" w:rsidRPr="0022160B" w:rsidRDefault="006E67CA" w:rsidP="00376129">
      <w:pPr>
        <w:ind w:firstLine="851"/>
        <w:jc w:val="both"/>
        <w:rPr>
          <w:color w:val="000000"/>
          <w:lang w:val="ru-RU"/>
        </w:rPr>
      </w:pPr>
      <w:r w:rsidRPr="00C533AE">
        <w:rPr>
          <w:color w:val="000000"/>
        </w:rPr>
        <w:t> </w:t>
      </w:r>
    </w:p>
    <w:p w:rsidR="006E67CA" w:rsidRPr="0022160B" w:rsidRDefault="006E67CA" w:rsidP="00376129">
      <w:pPr>
        <w:ind w:firstLine="851"/>
        <w:jc w:val="both"/>
        <w:rPr>
          <w:color w:val="000000"/>
          <w:lang w:val="ru-RU"/>
        </w:rPr>
      </w:pPr>
      <w:r>
        <w:rPr>
          <w:b/>
          <w:bCs/>
          <w:color w:val="000000"/>
          <w:lang w:val="ru-RU"/>
        </w:rPr>
        <w:t>2.3.11</w:t>
      </w:r>
      <w:r w:rsidRPr="0022160B">
        <w:rPr>
          <w:b/>
          <w:bCs/>
          <w:color w:val="000000"/>
          <w:lang w:val="ru-RU"/>
        </w:rPr>
        <w:t>.</w:t>
      </w:r>
      <w:r w:rsidRPr="00C533AE">
        <w:rPr>
          <w:b/>
          <w:bCs/>
          <w:color w:val="000000"/>
        </w:rPr>
        <w:t> </w:t>
      </w:r>
      <w:r w:rsidRPr="0022160B">
        <w:rPr>
          <w:b/>
          <w:bCs/>
          <w:color w:val="000000"/>
          <w:lang w:val="ru-RU"/>
        </w:rPr>
        <w:t>Методологический инструментарий мониторинга воспитания и социализации обучающихся</w:t>
      </w:r>
    </w:p>
    <w:p w:rsidR="006E67CA" w:rsidRPr="0022160B" w:rsidRDefault="006E67CA" w:rsidP="00376129">
      <w:pPr>
        <w:ind w:firstLine="851"/>
        <w:jc w:val="both"/>
        <w:rPr>
          <w:color w:val="000000"/>
          <w:lang w:val="ru-RU"/>
        </w:rPr>
      </w:pPr>
      <w:r w:rsidRPr="0022160B">
        <w:rPr>
          <w:color w:val="000000"/>
          <w:lang w:val="ru-RU"/>
        </w:rPr>
        <w:t>Методологический инструментарий мониторинга воспитания и социализации обучающихся предусматривает использование следующих методов:</w:t>
      </w:r>
    </w:p>
    <w:p w:rsidR="006E67CA" w:rsidRPr="0022160B" w:rsidRDefault="006E67CA" w:rsidP="00376129">
      <w:pPr>
        <w:ind w:firstLine="851"/>
        <w:jc w:val="both"/>
        <w:rPr>
          <w:color w:val="000000"/>
          <w:lang w:val="ru-RU"/>
        </w:rPr>
      </w:pPr>
      <w:r w:rsidRPr="0022160B">
        <w:rPr>
          <w:b/>
          <w:bCs/>
          <w:i/>
          <w:iCs/>
          <w:color w:val="000000"/>
          <w:lang w:val="ru-RU"/>
        </w:rPr>
        <w:t>Тестирование (метод тестов)</w:t>
      </w:r>
      <w:r w:rsidRPr="00BA0DB6">
        <w:rPr>
          <w:color w:val="000000"/>
        </w:rPr>
        <w:t> </w:t>
      </w:r>
      <w:r w:rsidRPr="0022160B">
        <w:rPr>
          <w:color w:val="000000"/>
          <w:lang w:val="ru-RU"/>
        </w:rPr>
        <w:t>—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6E67CA" w:rsidRPr="0022160B" w:rsidRDefault="006E67CA" w:rsidP="00376129">
      <w:pPr>
        <w:ind w:firstLine="851"/>
        <w:jc w:val="both"/>
        <w:rPr>
          <w:color w:val="000000"/>
          <w:lang w:val="ru-RU"/>
        </w:rPr>
      </w:pPr>
      <w:r w:rsidRPr="0022160B">
        <w:rPr>
          <w:b/>
          <w:bCs/>
          <w:i/>
          <w:iCs/>
          <w:color w:val="000000"/>
          <w:lang w:val="ru-RU"/>
        </w:rPr>
        <w:t>Опрос</w:t>
      </w:r>
      <w:r w:rsidRPr="00BA0DB6">
        <w:rPr>
          <w:i/>
          <w:iCs/>
          <w:color w:val="000000"/>
        </w:rPr>
        <w:t> </w:t>
      </w:r>
      <w:r w:rsidRPr="0022160B">
        <w:rPr>
          <w:color w:val="000000"/>
          <w:lang w:val="ru-RU"/>
        </w:rPr>
        <w:t>— получение информации, заключённой в словесных сообщениях обучающихся. Для оценки</w:t>
      </w:r>
      <w:r w:rsidRPr="00BA0DB6">
        <w:rPr>
          <w:color w:val="000000"/>
        </w:rPr>
        <w:t> </w:t>
      </w:r>
      <w:r w:rsidRPr="0022160B">
        <w:rPr>
          <w:color w:val="000000"/>
          <w:lang w:val="ru-RU"/>
        </w:rPr>
        <w:t>эффективности деятельности образовательного учреждения по воспитанию и социализации обучающихся используются следующие виды опроса:</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b/>
          <w:bCs/>
          <w:i/>
          <w:iCs/>
          <w:color w:val="000000"/>
          <w:lang w:val="ru-RU"/>
        </w:rPr>
        <w:t>анкетирование</w:t>
      </w:r>
      <w:r w:rsidRPr="00BA0DB6">
        <w:rPr>
          <w:color w:val="000000"/>
        </w:rPr>
        <w:t> </w:t>
      </w:r>
      <w:r w:rsidRPr="0022160B">
        <w:rPr>
          <w:color w:val="000000"/>
          <w:lang w:val="ru-RU"/>
        </w:rPr>
        <w:t>—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b/>
          <w:bCs/>
          <w:i/>
          <w:iCs/>
          <w:color w:val="000000"/>
          <w:lang w:val="ru-RU"/>
        </w:rPr>
        <w:t>интервью</w:t>
      </w:r>
      <w:r w:rsidRPr="00BA0DB6">
        <w:rPr>
          <w:i/>
          <w:iCs/>
          <w:color w:val="000000"/>
        </w:rPr>
        <w:t> </w:t>
      </w:r>
      <w:r w:rsidRPr="0022160B">
        <w:rPr>
          <w:i/>
          <w:iCs/>
          <w:color w:val="000000"/>
          <w:lang w:val="ru-RU"/>
        </w:rPr>
        <w:t>—</w:t>
      </w:r>
      <w:r w:rsidRPr="00BA0DB6">
        <w:rPr>
          <w:color w:val="000000"/>
        </w:rPr>
        <w:t> </w:t>
      </w:r>
      <w:r w:rsidRPr="0022160B">
        <w:rPr>
          <w:color w:val="000000"/>
          <w:lang w:val="ru-RU"/>
        </w:rPr>
        <w:t>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b/>
          <w:bCs/>
          <w:i/>
          <w:iCs/>
          <w:color w:val="000000"/>
          <w:lang w:val="ru-RU"/>
        </w:rPr>
        <w:t>беседа</w:t>
      </w:r>
      <w:r w:rsidRPr="00BA0DB6">
        <w:rPr>
          <w:b/>
          <w:bCs/>
          <w:i/>
          <w:iCs/>
          <w:color w:val="000000"/>
        </w:rPr>
        <w:t> </w:t>
      </w:r>
      <w:r w:rsidRPr="0022160B">
        <w:rPr>
          <w:i/>
          <w:iCs/>
          <w:color w:val="000000"/>
          <w:lang w:val="ru-RU"/>
        </w:rPr>
        <w:t>—</w:t>
      </w:r>
      <w:r w:rsidRPr="00BA0DB6">
        <w:rPr>
          <w:color w:val="000000"/>
        </w:rPr>
        <w:t> </w:t>
      </w:r>
      <w:r w:rsidRPr="0022160B">
        <w:rPr>
          <w:color w:val="000000"/>
          <w:lang w:val="ru-RU"/>
        </w:rPr>
        <w:t>специфический метод исследования,</w:t>
      </w:r>
      <w:r w:rsidRPr="00BA0DB6">
        <w:rPr>
          <w:color w:val="000000"/>
        </w:rPr>
        <w:t> </w:t>
      </w:r>
      <w:r w:rsidRPr="0022160B">
        <w:rPr>
          <w:color w:val="000000"/>
          <w:lang w:val="ru-RU"/>
        </w:rPr>
        <w:t>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6E67CA" w:rsidRPr="0022160B" w:rsidRDefault="006E67CA" w:rsidP="00376129">
      <w:pPr>
        <w:ind w:firstLine="851"/>
        <w:jc w:val="both"/>
        <w:rPr>
          <w:color w:val="000000"/>
          <w:lang w:val="ru-RU"/>
        </w:rPr>
      </w:pPr>
      <w:r w:rsidRPr="0022160B">
        <w:rPr>
          <w:b/>
          <w:bCs/>
          <w:i/>
          <w:iCs/>
          <w:color w:val="000000"/>
          <w:lang w:val="ru-RU"/>
        </w:rPr>
        <w:t>Психолого-педагогическое наблюдение</w:t>
      </w:r>
      <w:r w:rsidRPr="00BA0DB6">
        <w:rPr>
          <w:i/>
          <w:iCs/>
          <w:color w:val="000000"/>
        </w:rPr>
        <w:t> </w:t>
      </w:r>
      <w:r w:rsidRPr="0022160B">
        <w:rPr>
          <w:color w:val="000000"/>
          <w:lang w:val="ru-RU"/>
        </w:rPr>
        <w:t>—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b/>
          <w:bCs/>
          <w:i/>
          <w:iCs/>
          <w:color w:val="000000"/>
          <w:lang w:val="ru-RU"/>
        </w:rPr>
        <w:t>включённое наблюдение</w:t>
      </w:r>
      <w:r w:rsidRPr="00BA0DB6">
        <w:rPr>
          <w:b/>
          <w:bCs/>
          <w:color w:val="000000"/>
        </w:rPr>
        <w:t> </w:t>
      </w:r>
      <w:r w:rsidRPr="0022160B">
        <w:rPr>
          <w:color w:val="000000"/>
          <w:lang w:val="ru-RU"/>
        </w:rPr>
        <w:t>— наблюдатель находится в реальных деловых или неформальных отношениях с обучающимися, за которыми он наблюдает и которых он оценивает;</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22160B">
        <w:rPr>
          <w:b/>
          <w:bCs/>
          <w:i/>
          <w:iCs/>
          <w:color w:val="000000"/>
          <w:lang w:val="ru-RU"/>
        </w:rPr>
        <w:t>узкоспециальное наблюдение</w:t>
      </w:r>
      <w:r w:rsidRPr="00BA0DB6">
        <w:rPr>
          <w:b/>
          <w:bCs/>
          <w:color w:val="000000"/>
        </w:rPr>
        <w:t> </w:t>
      </w:r>
      <w:r w:rsidRPr="0022160B">
        <w:rPr>
          <w:color w:val="000000"/>
          <w:lang w:val="ru-RU"/>
        </w:rPr>
        <w:t>— направлено на фиксирование строго определённых параметров (психолого-педагогических явлений) воспитания и социализации обучающихся.</w:t>
      </w:r>
    </w:p>
    <w:p w:rsidR="006E67CA" w:rsidRPr="0022160B" w:rsidRDefault="006E67CA" w:rsidP="00376129">
      <w:pPr>
        <w:ind w:firstLine="851"/>
        <w:jc w:val="both"/>
        <w:rPr>
          <w:color w:val="000000"/>
          <w:lang w:val="ru-RU"/>
        </w:rPr>
      </w:pPr>
      <w:r w:rsidRPr="0022160B">
        <w:rPr>
          <w:color w:val="000000"/>
          <w:lang w:val="ru-RU"/>
        </w:rPr>
        <w:t>Особо следует выделить</w:t>
      </w:r>
      <w:r w:rsidRPr="00BA0DB6">
        <w:rPr>
          <w:b/>
          <w:bCs/>
          <w:color w:val="000000"/>
        </w:rPr>
        <w:t> </w:t>
      </w:r>
      <w:r w:rsidRPr="0022160B">
        <w:rPr>
          <w:b/>
          <w:bCs/>
          <w:color w:val="000000"/>
          <w:lang w:val="ru-RU"/>
        </w:rPr>
        <w:t>психолого-педагогический эксперимент как основной метод исследования воспитания и социализации обучающихся.</w:t>
      </w:r>
    </w:p>
    <w:p w:rsidR="006E67CA" w:rsidRPr="0022160B" w:rsidRDefault="006E67CA" w:rsidP="00376129">
      <w:pPr>
        <w:ind w:firstLine="851"/>
        <w:jc w:val="both"/>
        <w:rPr>
          <w:color w:val="000000"/>
          <w:lang w:val="ru-RU"/>
        </w:rPr>
      </w:pPr>
      <w:r w:rsidRPr="0022160B">
        <w:rPr>
          <w:color w:val="000000"/>
          <w:lang w:val="ru-RU"/>
        </w:rPr>
        <w:lastRenderedPageBreak/>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гимназии по воспитанию и социализации обучающихся.</w:t>
      </w:r>
    </w:p>
    <w:p w:rsidR="006E67CA" w:rsidRPr="0022160B" w:rsidRDefault="006E67CA" w:rsidP="00376129">
      <w:pPr>
        <w:ind w:firstLine="851"/>
        <w:jc w:val="both"/>
        <w:rPr>
          <w:color w:val="000000"/>
          <w:lang w:val="ru-RU"/>
        </w:rPr>
      </w:pPr>
      <w:r w:rsidRPr="0022160B">
        <w:rPr>
          <w:color w:val="000000"/>
          <w:lang w:val="ru-RU"/>
        </w:rPr>
        <w:t>Основной</w:t>
      </w:r>
      <w:r w:rsidRPr="00BA0DB6">
        <w:rPr>
          <w:b/>
          <w:bCs/>
          <w:color w:val="000000"/>
        </w:rPr>
        <w:t> </w:t>
      </w:r>
      <w:r w:rsidRPr="0022160B">
        <w:rPr>
          <w:b/>
          <w:bCs/>
          <w:color w:val="000000"/>
          <w:lang w:val="ru-RU"/>
        </w:rPr>
        <w:t>целью</w:t>
      </w:r>
      <w:r w:rsidRPr="00BA0DB6">
        <w:rPr>
          <w:color w:val="000000"/>
        </w:rPr>
        <w:t> </w:t>
      </w:r>
      <w:r w:rsidRPr="0022160B">
        <w:rPr>
          <w:color w:val="000000"/>
          <w:lang w:val="ru-RU"/>
        </w:rPr>
        <w:t>исследования является изучение динамики процесса воспитания и социализации обучающихся в условиях специально-организованной воспитательной деятельности (разработанная школой Программа).</w:t>
      </w:r>
    </w:p>
    <w:p w:rsidR="006E67CA" w:rsidRPr="0022160B" w:rsidRDefault="006E67CA" w:rsidP="00376129">
      <w:pPr>
        <w:ind w:firstLine="851"/>
        <w:jc w:val="both"/>
        <w:rPr>
          <w:color w:val="000000"/>
          <w:lang w:val="ru-RU"/>
        </w:rPr>
      </w:pPr>
      <w:r w:rsidRPr="0022160B">
        <w:rPr>
          <w:color w:val="000000"/>
          <w:lang w:val="ru-RU"/>
        </w:rPr>
        <w:t>В рамках</w:t>
      </w:r>
      <w:r w:rsidRPr="00BA0DB6">
        <w:rPr>
          <w:color w:val="000000"/>
        </w:rPr>
        <w:t> </w:t>
      </w:r>
      <w:r w:rsidRPr="0022160B">
        <w:rPr>
          <w:b/>
          <w:bCs/>
          <w:color w:val="000000"/>
          <w:lang w:val="ru-RU"/>
        </w:rPr>
        <w:t>психолого-педагогического исследования</w:t>
      </w:r>
      <w:r w:rsidRPr="00BA0DB6">
        <w:rPr>
          <w:color w:val="000000"/>
        </w:rPr>
        <w:t> </w:t>
      </w:r>
      <w:r w:rsidRPr="0022160B">
        <w:rPr>
          <w:color w:val="000000"/>
          <w:lang w:val="ru-RU"/>
        </w:rPr>
        <w:t>следует выделить</w:t>
      </w:r>
      <w:r w:rsidRPr="00BA0DB6">
        <w:rPr>
          <w:color w:val="000000"/>
        </w:rPr>
        <w:t> </w:t>
      </w:r>
      <w:r w:rsidRPr="0022160B">
        <w:rPr>
          <w:b/>
          <w:bCs/>
          <w:color w:val="000000"/>
          <w:lang w:val="ru-RU"/>
        </w:rPr>
        <w:t>три этапа:</w:t>
      </w:r>
    </w:p>
    <w:p w:rsidR="006E67CA" w:rsidRPr="0022160B" w:rsidRDefault="006E67CA" w:rsidP="00376129">
      <w:pPr>
        <w:ind w:firstLine="851"/>
        <w:jc w:val="both"/>
        <w:rPr>
          <w:color w:val="000000"/>
          <w:lang w:val="ru-RU"/>
        </w:rPr>
      </w:pPr>
      <w:r w:rsidRPr="0022160B">
        <w:rPr>
          <w:b/>
          <w:bCs/>
          <w:i/>
          <w:iCs/>
          <w:color w:val="000000"/>
          <w:lang w:val="ru-RU"/>
        </w:rPr>
        <w:t>Этап</w:t>
      </w:r>
      <w:r w:rsidRPr="00C533AE">
        <w:rPr>
          <w:b/>
          <w:bCs/>
          <w:i/>
          <w:iCs/>
          <w:color w:val="000000"/>
        </w:rPr>
        <w:t> </w:t>
      </w:r>
      <w:r w:rsidRPr="0022160B">
        <w:rPr>
          <w:b/>
          <w:bCs/>
          <w:i/>
          <w:iCs/>
          <w:color w:val="000000"/>
          <w:lang w:val="ru-RU"/>
        </w:rPr>
        <w:t>1.</w:t>
      </w:r>
      <w:r w:rsidRPr="00BA0DB6">
        <w:rPr>
          <w:color w:val="000000"/>
        </w:rPr>
        <w:t> </w:t>
      </w:r>
      <w:r w:rsidRPr="0022160B">
        <w:rPr>
          <w:b/>
          <w:bCs/>
          <w:i/>
          <w:iCs/>
          <w:color w:val="000000"/>
          <w:u w:val="single"/>
          <w:lang w:val="ru-RU"/>
        </w:rPr>
        <w:t>Контрольный этап исследования (диагностический срез)</w:t>
      </w:r>
      <w:r w:rsidRPr="00BA0DB6">
        <w:rPr>
          <w:i/>
          <w:iCs/>
          <w:color w:val="000000"/>
        </w:rPr>
        <w:t> </w:t>
      </w:r>
      <w:r w:rsidRPr="0022160B">
        <w:rPr>
          <w:color w:val="000000"/>
          <w:lang w:val="ru-RU"/>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6E67CA" w:rsidRPr="0022160B" w:rsidRDefault="006E67CA" w:rsidP="00376129">
      <w:pPr>
        <w:ind w:firstLine="851"/>
        <w:jc w:val="both"/>
        <w:rPr>
          <w:color w:val="000000"/>
          <w:lang w:val="ru-RU"/>
        </w:rPr>
      </w:pPr>
      <w:r w:rsidRPr="0022160B">
        <w:rPr>
          <w:b/>
          <w:bCs/>
          <w:i/>
          <w:iCs/>
          <w:color w:val="000000"/>
          <w:lang w:val="ru-RU"/>
        </w:rPr>
        <w:t>Этап</w:t>
      </w:r>
      <w:r w:rsidRPr="00C533AE">
        <w:rPr>
          <w:b/>
          <w:bCs/>
          <w:i/>
          <w:iCs/>
          <w:color w:val="000000"/>
        </w:rPr>
        <w:t> </w:t>
      </w:r>
      <w:r w:rsidRPr="0022160B">
        <w:rPr>
          <w:b/>
          <w:bCs/>
          <w:i/>
          <w:iCs/>
          <w:color w:val="000000"/>
          <w:lang w:val="ru-RU"/>
        </w:rPr>
        <w:t>2.</w:t>
      </w:r>
      <w:r w:rsidRPr="00BA0DB6">
        <w:rPr>
          <w:color w:val="000000"/>
        </w:rPr>
        <w:t> </w:t>
      </w:r>
      <w:r w:rsidRPr="0022160B">
        <w:rPr>
          <w:b/>
          <w:bCs/>
          <w:i/>
          <w:iCs/>
          <w:color w:val="000000"/>
          <w:u w:val="single"/>
          <w:lang w:val="ru-RU"/>
        </w:rPr>
        <w:t>Формирующий этап исследования</w:t>
      </w:r>
      <w:r w:rsidRPr="00BA0DB6">
        <w:rPr>
          <w:i/>
          <w:iCs/>
          <w:color w:val="000000"/>
        </w:rPr>
        <w:t> </w:t>
      </w:r>
      <w:r w:rsidRPr="0022160B">
        <w:rPr>
          <w:color w:val="000000"/>
          <w:lang w:val="ru-RU"/>
        </w:rPr>
        <w:t>предполагает реализацию образовательным учреждением основных направлений Программы воспитания и социализации обучающихся.</w:t>
      </w:r>
    </w:p>
    <w:p w:rsidR="006E67CA" w:rsidRPr="0022160B" w:rsidRDefault="006E67CA" w:rsidP="00376129">
      <w:pPr>
        <w:ind w:firstLine="851"/>
        <w:jc w:val="both"/>
        <w:rPr>
          <w:color w:val="000000"/>
          <w:lang w:val="ru-RU"/>
        </w:rPr>
      </w:pPr>
      <w:r w:rsidRPr="0022160B">
        <w:rPr>
          <w:b/>
          <w:bCs/>
          <w:i/>
          <w:iCs/>
          <w:color w:val="000000"/>
          <w:lang w:val="ru-RU"/>
        </w:rPr>
        <w:t>Этап</w:t>
      </w:r>
      <w:r w:rsidRPr="00C533AE">
        <w:rPr>
          <w:b/>
          <w:bCs/>
          <w:i/>
          <w:iCs/>
          <w:color w:val="000000"/>
        </w:rPr>
        <w:t> </w:t>
      </w:r>
      <w:r w:rsidRPr="0022160B">
        <w:rPr>
          <w:b/>
          <w:bCs/>
          <w:i/>
          <w:iCs/>
          <w:color w:val="000000"/>
          <w:lang w:val="ru-RU"/>
        </w:rPr>
        <w:t>3.</w:t>
      </w:r>
      <w:r w:rsidRPr="00BA0DB6">
        <w:rPr>
          <w:color w:val="000000"/>
        </w:rPr>
        <w:t> </w:t>
      </w:r>
      <w:r w:rsidRPr="0022160B">
        <w:rPr>
          <w:b/>
          <w:bCs/>
          <w:i/>
          <w:iCs/>
          <w:color w:val="000000"/>
          <w:u w:val="single"/>
          <w:lang w:val="ru-RU"/>
        </w:rPr>
        <w:t>Интерпретационный этап исследования</w:t>
      </w:r>
      <w:r w:rsidRPr="00BA0DB6">
        <w:rPr>
          <w:i/>
          <w:iCs/>
          <w:color w:val="000000"/>
        </w:rPr>
        <w:t> </w:t>
      </w:r>
      <w:r w:rsidRPr="0022160B">
        <w:rPr>
          <w:color w:val="000000"/>
          <w:lang w:val="ru-RU"/>
        </w:rPr>
        <w:t>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w:t>
      </w:r>
      <w:r w:rsidRPr="00BA0DB6">
        <w:rPr>
          <w:color w:val="000000"/>
        </w:rPr>
        <w:t> </w:t>
      </w:r>
      <w:r w:rsidRPr="0022160B">
        <w:rPr>
          <w:b/>
          <w:bCs/>
          <w:color w:val="000000"/>
          <w:lang w:val="ru-RU"/>
        </w:rPr>
        <w:t>исследование динамики</w:t>
      </w:r>
      <w:r w:rsidRPr="00BA0DB6">
        <w:rPr>
          <w:color w:val="000000"/>
        </w:rPr>
        <w:t> </w:t>
      </w:r>
      <w:r w:rsidRPr="0022160B">
        <w:rPr>
          <w:color w:val="000000"/>
          <w:lang w:val="ru-RU"/>
        </w:rPr>
        <w:t>воспитания и социализации обучающихся.</w:t>
      </w:r>
    </w:p>
    <w:p w:rsidR="006E67CA" w:rsidRPr="0022160B" w:rsidRDefault="006E67CA" w:rsidP="00376129">
      <w:pPr>
        <w:ind w:firstLine="851"/>
        <w:jc w:val="both"/>
        <w:rPr>
          <w:color w:val="000000"/>
          <w:lang w:val="ru-RU"/>
        </w:rPr>
      </w:pPr>
      <w:r w:rsidRPr="0022160B">
        <w:rPr>
          <w:color w:val="000000"/>
          <w:lang w:val="ru-RU"/>
        </w:rPr>
        <w:t>Для изучения динамики процесса воспитания и социализации обучающихся и эффективности реализуемой школой программ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w:t>
      </w:r>
    </w:p>
    <w:p w:rsidR="006E67CA" w:rsidRPr="0022160B" w:rsidRDefault="006E67CA" w:rsidP="00376129">
      <w:pPr>
        <w:ind w:firstLine="851"/>
        <w:jc w:val="both"/>
        <w:rPr>
          <w:color w:val="000000"/>
          <w:lang w:val="ru-RU"/>
        </w:rPr>
      </w:pPr>
      <w:r w:rsidRPr="0022160B">
        <w:rPr>
          <w:color w:val="000000"/>
          <w:lang w:val="ru-RU"/>
        </w:rPr>
        <w:t>Таким 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6E67CA" w:rsidRPr="0022160B" w:rsidRDefault="006E67CA" w:rsidP="00376129">
      <w:pPr>
        <w:ind w:firstLine="851"/>
        <w:jc w:val="both"/>
        <w:rPr>
          <w:color w:val="000000"/>
          <w:lang w:val="ru-RU"/>
        </w:rPr>
      </w:pPr>
      <w:r w:rsidRPr="0022160B">
        <w:rPr>
          <w:b/>
          <w:bCs/>
          <w:color w:val="000000"/>
          <w:lang w:val="ru-RU"/>
        </w:rPr>
        <w:t>Критериями</w:t>
      </w:r>
      <w:r w:rsidRPr="00BA0DB6">
        <w:rPr>
          <w:color w:val="000000"/>
        </w:rPr>
        <w:t> </w:t>
      </w:r>
      <w:r w:rsidRPr="0022160B">
        <w:rPr>
          <w:b/>
          <w:bCs/>
          <w:color w:val="000000"/>
          <w:lang w:val="ru-RU"/>
        </w:rPr>
        <w:t>эффективности</w:t>
      </w:r>
      <w:r w:rsidRPr="00BA0DB6">
        <w:rPr>
          <w:color w:val="000000"/>
        </w:rPr>
        <w:t> </w:t>
      </w:r>
      <w:r w:rsidRPr="0022160B">
        <w:rPr>
          <w:color w:val="000000"/>
          <w:lang w:val="ru-RU"/>
        </w:rPr>
        <w:t>реализации школой воспитательной и развивающей программы является</w:t>
      </w:r>
      <w:r w:rsidRPr="00BA0DB6">
        <w:rPr>
          <w:color w:val="000000"/>
        </w:rPr>
        <w:t> </w:t>
      </w:r>
      <w:r w:rsidRPr="0022160B">
        <w:rPr>
          <w:b/>
          <w:bCs/>
          <w:color w:val="000000"/>
          <w:lang w:val="ru-RU"/>
        </w:rPr>
        <w:t>динамика</w:t>
      </w:r>
      <w:r w:rsidRPr="00BA0DB6">
        <w:rPr>
          <w:color w:val="000000"/>
        </w:rPr>
        <w:t> </w:t>
      </w:r>
      <w:r w:rsidRPr="0022160B">
        <w:rPr>
          <w:color w:val="000000"/>
          <w:lang w:val="ru-RU"/>
        </w:rPr>
        <w:t>основных показателей воспитания и социализации обучающихся:</w:t>
      </w:r>
    </w:p>
    <w:p w:rsidR="006E67CA" w:rsidRPr="0022160B" w:rsidRDefault="006E67CA" w:rsidP="00376129">
      <w:pPr>
        <w:ind w:firstLine="851"/>
        <w:jc w:val="both"/>
        <w:rPr>
          <w:color w:val="000000"/>
          <w:lang w:val="ru-RU"/>
        </w:rPr>
      </w:pPr>
      <w:r w:rsidRPr="0022160B">
        <w:rPr>
          <w:color w:val="000000"/>
          <w:lang w:val="ru-RU"/>
        </w:rPr>
        <w:t>1.</w:t>
      </w:r>
      <w:r w:rsidRPr="00C533AE">
        <w:rPr>
          <w:color w:val="000000"/>
        </w:rPr>
        <w:t> </w:t>
      </w:r>
      <w:r w:rsidRPr="0022160B">
        <w:rPr>
          <w:color w:val="000000"/>
          <w:lang w:val="ru-RU"/>
        </w:rPr>
        <w:t>Динамика развития личностной, социальной, экологической, трудовой (профессиональной) и здоровьесберегающей культуры обучающихся.</w:t>
      </w:r>
    </w:p>
    <w:p w:rsidR="006E67CA" w:rsidRPr="0022160B" w:rsidRDefault="006E67CA" w:rsidP="00376129">
      <w:pPr>
        <w:ind w:firstLine="851"/>
        <w:jc w:val="both"/>
        <w:rPr>
          <w:color w:val="000000"/>
          <w:lang w:val="ru-RU"/>
        </w:rPr>
      </w:pPr>
      <w:r w:rsidRPr="0022160B">
        <w:rPr>
          <w:color w:val="000000"/>
          <w:lang w:val="ru-RU"/>
        </w:rPr>
        <w:t>2.</w:t>
      </w:r>
      <w:r w:rsidRPr="00C533AE">
        <w:rPr>
          <w:color w:val="000000"/>
        </w:rPr>
        <w:t> </w:t>
      </w:r>
      <w:r w:rsidRPr="0022160B">
        <w:rPr>
          <w:color w:val="000000"/>
          <w:lang w:val="ru-RU"/>
        </w:rPr>
        <w:t>Динамика (характер изменения) социальной, психолого-педагогической и нравственной атмосферы в образовательном учреждении.</w:t>
      </w:r>
    </w:p>
    <w:p w:rsidR="006E67CA" w:rsidRPr="0022160B" w:rsidRDefault="006E67CA" w:rsidP="00376129">
      <w:pPr>
        <w:ind w:firstLine="851"/>
        <w:jc w:val="both"/>
        <w:rPr>
          <w:color w:val="000000"/>
          <w:lang w:val="ru-RU"/>
        </w:rPr>
      </w:pPr>
      <w:r w:rsidRPr="0022160B">
        <w:rPr>
          <w:color w:val="000000"/>
          <w:lang w:val="ru-RU"/>
        </w:rPr>
        <w:t>3.</w:t>
      </w:r>
      <w:r w:rsidRPr="00C533AE">
        <w:rPr>
          <w:color w:val="000000"/>
        </w:rPr>
        <w:t> </w:t>
      </w:r>
      <w:r w:rsidRPr="0022160B">
        <w:rPr>
          <w:color w:val="000000"/>
          <w:lang w:val="ru-RU"/>
        </w:rPr>
        <w:t>Динамика детско-родительских отношений и степени включённости родителей (законных представителей) в образовательный и воспитательный процесс.</w:t>
      </w:r>
    </w:p>
    <w:p w:rsidR="006E67CA" w:rsidRPr="0022160B" w:rsidRDefault="006E67CA" w:rsidP="00376129">
      <w:pPr>
        <w:ind w:firstLine="851"/>
        <w:jc w:val="both"/>
        <w:rPr>
          <w:color w:val="000000"/>
          <w:lang w:val="ru-RU"/>
        </w:rPr>
      </w:pPr>
      <w:r w:rsidRPr="0022160B">
        <w:rPr>
          <w:color w:val="000000"/>
          <w:lang w:val="ru-RU"/>
        </w:rPr>
        <w:t>Необходимо указать</w:t>
      </w:r>
      <w:r w:rsidRPr="00BA0DB6">
        <w:rPr>
          <w:color w:val="000000"/>
        </w:rPr>
        <w:t> </w:t>
      </w:r>
      <w:r w:rsidRPr="0022160B">
        <w:rPr>
          <w:b/>
          <w:bCs/>
          <w:color w:val="000000"/>
          <w:lang w:val="ru-RU"/>
        </w:rPr>
        <w:t>критерии</w:t>
      </w:r>
      <w:r w:rsidRPr="0022160B">
        <w:rPr>
          <w:color w:val="000000"/>
          <w:lang w:val="ru-RU"/>
        </w:rPr>
        <w:t>, по которым изучается</w:t>
      </w:r>
      <w:r w:rsidRPr="00BA0DB6">
        <w:rPr>
          <w:color w:val="000000"/>
        </w:rPr>
        <w:t> </w:t>
      </w:r>
      <w:r w:rsidRPr="0022160B">
        <w:rPr>
          <w:b/>
          <w:bCs/>
          <w:color w:val="000000"/>
          <w:lang w:val="ru-RU"/>
        </w:rPr>
        <w:t>динамика процесса</w:t>
      </w:r>
      <w:r w:rsidRPr="00BA0DB6">
        <w:rPr>
          <w:color w:val="000000"/>
        </w:rPr>
        <w:t> </w:t>
      </w:r>
      <w:r w:rsidRPr="0022160B">
        <w:rPr>
          <w:color w:val="000000"/>
          <w:lang w:val="ru-RU"/>
        </w:rPr>
        <w:t>воспитания и социализации обучающихся.</w:t>
      </w:r>
    </w:p>
    <w:p w:rsidR="006E67CA" w:rsidRPr="0022160B" w:rsidRDefault="006E67CA" w:rsidP="00376129">
      <w:pPr>
        <w:ind w:firstLine="851"/>
        <w:jc w:val="both"/>
        <w:rPr>
          <w:color w:val="000000"/>
          <w:lang w:val="ru-RU"/>
        </w:rPr>
      </w:pPr>
      <w:r w:rsidRPr="0022160B">
        <w:rPr>
          <w:b/>
          <w:bCs/>
          <w:i/>
          <w:iCs/>
          <w:color w:val="000000"/>
          <w:lang w:val="ru-RU"/>
        </w:rPr>
        <w:t>1.</w:t>
      </w:r>
      <w:r w:rsidRPr="00C533AE">
        <w:rPr>
          <w:b/>
          <w:bCs/>
          <w:i/>
          <w:iCs/>
          <w:color w:val="000000"/>
        </w:rPr>
        <w:t> </w:t>
      </w:r>
      <w:r w:rsidRPr="0022160B">
        <w:rPr>
          <w:b/>
          <w:bCs/>
          <w:i/>
          <w:iCs/>
          <w:color w:val="000000"/>
          <w:lang w:val="ru-RU"/>
        </w:rPr>
        <w:t>Положительная динамика (тенденция повышения уровня нравственного развития обучающихся)</w:t>
      </w:r>
      <w:r w:rsidRPr="00BA0DB6">
        <w:rPr>
          <w:color w:val="000000"/>
        </w:rPr>
        <w:t> </w:t>
      </w:r>
      <w:r w:rsidRPr="0022160B">
        <w:rPr>
          <w:color w:val="000000"/>
          <w:lang w:val="ru-RU"/>
        </w:rPr>
        <w:t>— увеличение значений выделенных показателей</w:t>
      </w:r>
      <w:r w:rsidRPr="00BA0DB6">
        <w:rPr>
          <w:color w:val="000000"/>
        </w:rPr>
        <w:t> </w:t>
      </w:r>
      <w:r w:rsidRPr="0022160B">
        <w:rPr>
          <w:color w:val="000000"/>
          <w:lang w:val="ru-RU"/>
        </w:rPr>
        <w:t>воспитания и социализации обучающихся на интерпретационном этапе по сравнению с результатами контрольного этапа исследования (диагностический).</w:t>
      </w:r>
    </w:p>
    <w:p w:rsidR="006E67CA" w:rsidRPr="0022160B" w:rsidRDefault="006E67CA" w:rsidP="00376129">
      <w:pPr>
        <w:ind w:firstLine="851"/>
        <w:jc w:val="both"/>
        <w:rPr>
          <w:color w:val="000000"/>
          <w:lang w:val="ru-RU"/>
        </w:rPr>
      </w:pPr>
      <w:r w:rsidRPr="0022160B">
        <w:rPr>
          <w:b/>
          <w:bCs/>
          <w:i/>
          <w:iCs/>
          <w:color w:val="000000"/>
          <w:lang w:val="ru-RU"/>
        </w:rPr>
        <w:t>2.</w:t>
      </w:r>
      <w:r w:rsidRPr="00C533AE">
        <w:rPr>
          <w:b/>
          <w:bCs/>
          <w:i/>
          <w:iCs/>
          <w:color w:val="000000"/>
        </w:rPr>
        <w:t> </w:t>
      </w:r>
      <w:r w:rsidRPr="0022160B">
        <w:rPr>
          <w:b/>
          <w:bCs/>
          <w:i/>
          <w:iCs/>
          <w:color w:val="000000"/>
          <w:lang w:val="ru-RU"/>
        </w:rPr>
        <w:t>Инертность положительной динамики</w:t>
      </w:r>
      <w:r w:rsidRPr="00BA0DB6">
        <w:rPr>
          <w:i/>
          <w:iCs/>
          <w:color w:val="000000"/>
        </w:rPr>
        <w:t> </w:t>
      </w:r>
      <w:r w:rsidRPr="0022160B">
        <w:rPr>
          <w:color w:val="000000"/>
          <w:lang w:val="ru-RU"/>
        </w:rPr>
        <w:t>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w:t>
      </w:r>
      <w:r w:rsidRPr="00BA0DB6">
        <w:rPr>
          <w:color w:val="000000"/>
        </w:rPr>
        <w:t> </w:t>
      </w:r>
      <w:r w:rsidRPr="0022160B">
        <w:rPr>
          <w:color w:val="000000"/>
          <w:lang w:val="ru-RU"/>
        </w:rPr>
        <w:t>на интерпретационном этапе по сравнению с результатами контрольного этапа исследования (диагностический);</w:t>
      </w:r>
    </w:p>
    <w:p w:rsidR="006E67CA" w:rsidRPr="0022160B" w:rsidRDefault="006E67CA" w:rsidP="00376129">
      <w:pPr>
        <w:ind w:firstLine="851"/>
        <w:jc w:val="both"/>
        <w:rPr>
          <w:color w:val="000000"/>
          <w:lang w:val="ru-RU"/>
        </w:rPr>
      </w:pPr>
      <w:r w:rsidRPr="0022160B">
        <w:rPr>
          <w:b/>
          <w:bCs/>
          <w:i/>
          <w:iCs/>
          <w:color w:val="000000"/>
          <w:lang w:val="ru-RU"/>
        </w:rPr>
        <w:t>3.</w:t>
      </w:r>
      <w:r w:rsidRPr="00C533AE">
        <w:rPr>
          <w:b/>
          <w:bCs/>
          <w:i/>
          <w:iCs/>
          <w:color w:val="000000"/>
        </w:rPr>
        <w:t> </w:t>
      </w:r>
      <w:r w:rsidRPr="0022160B">
        <w:rPr>
          <w:b/>
          <w:bCs/>
          <w:i/>
          <w:iCs/>
          <w:color w:val="000000"/>
          <w:lang w:val="ru-RU"/>
        </w:rPr>
        <w:t>Устойчивость (стабильность) исследуемых показателей духовно-нравственного развития, воспитания и социализации обучающихся</w:t>
      </w:r>
      <w:r w:rsidRPr="00BA0DB6">
        <w:rPr>
          <w:i/>
          <w:iCs/>
          <w:color w:val="000000"/>
        </w:rPr>
        <w:t> </w:t>
      </w:r>
      <w:r w:rsidRPr="0022160B">
        <w:rPr>
          <w:color w:val="000000"/>
          <w:lang w:val="ru-RU"/>
        </w:rPr>
        <w:t>на интерпретационном и контрольным этапах исследования.</w:t>
      </w:r>
      <w:r w:rsidRPr="00BA0DB6">
        <w:rPr>
          <w:color w:val="000000"/>
        </w:rPr>
        <w:t> </w:t>
      </w:r>
      <w:r w:rsidRPr="0022160B">
        <w:rPr>
          <w:color w:val="000000"/>
          <w:lang w:val="ru-RU"/>
        </w:rPr>
        <w:t xml:space="preserve">При условии соответствия </w:t>
      </w:r>
      <w:r w:rsidRPr="0022160B">
        <w:rPr>
          <w:color w:val="000000"/>
          <w:lang w:val="ru-RU"/>
        </w:rPr>
        <w:lastRenderedPageBreak/>
        <w:t>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6E67CA" w:rsidRPr="0022160B" w:rsidRDefault="006E67CA" w:rsidP="00376129">
      <w:pPr>
        <w:ind w:firstLine="851"/>
        <w:jc w:val="both"/>
        <w:rPr>
          <w:color w:val="000000"/>
          <w:lang w:val="ru-RU"/>
        </w:rPr>
      </w:pPr>
      <w:r w:rsidRPr="0022160B">
        <w:rPr>
          <w:b/>
          <w:bCs/>
          <w:i/>
          <w:iCs/>
          <w:color w:val="000000"/>
          <w:lang w:val="ru-RU"/>
        </w:rPr>
        <w:t>Инструментарий мониторинга духовно - нравственного развития, воспитания и социализации состоит, таким образом, в отслеживании индивидуального и коллективного прогресса учащихся по всем направлениям и формам деятельности, очерченных выше в качестве общих ориентиров, которыми образовательное учреждение может</w:t>
      </w:r>
      <w:r w:rsidRPr="00C533AE">
        <w:rPr>
          <w:b/>
          <w:bCs/>
          <w:i/>
          <w:iCs/>
          <w:color w:val="000000"/>
        </w:rPr>
        <w:t> </w:t>
      </w:r>
      <w:r w:rsidRPr="0022160B">
        <w:rPr>
          <w:b/>
          <w:bCs/>
          <w:i/>
          <w:iCs/>
          <w:color w:val="000000"/>
          <w:lang w:val="ru-RU"/>
        </w:rPr>
        <w:t xml:space="preserve"> руководствоваться при разработке своего главного стратегического документа – образовательной</w:t>
      </w:r>
      <w:r w:rsidRPr="00C533AE">
        <w:rPr>
          <w:b/>
          <w:bCs/>
          <w:i/>
          <w:iCs/>
          <w:color w:val="000000"/>
        </w:rPr>
        <w:t> </w:t>
      </w:r>
      <w:r w:rsidRPr="0022160B">
        <w:rPr>
          <w:b/>
          <w:bCs/>
          <w:i/>
          <w:iCs/>
          <w:color w:val="000000"/>
          <w:lang w:val="ru-RU"/>
        </w:rPr>
        <w:t xml:space="preserve"> программы.</w:t>
      </w:r>
    </w:p>
    <w:p w:rsidR="006E67CA" w:rsidRPr="0022160B" w:rsidRDefault="006E67CA" w:rsidP="00376129">
      <w:pPr>
        <w:ind w:firstLine="851"/>
        <w:jc w:val="center"/>
        <w:rPr>
          <w:color w:val="000000"/>
          <w:lang w:val="ru-RU"/>
        </w:rPr>
      </w:pPr>
      <w:r w:rsidRPr="00C533AE">
        <w:rPr>
          <w:b/>
          <w:bCs/>
          <w:color w:val="000000"/>
        </w:rPr>
        <w:t> </w:t>
      </w:r>
    </w:p>
    <w:p w:rsidR="006E67CA" w:rsidRPr="005D1CDE" w:rsidRDefault="006E67CA" w:rsidP="00376129">
      <w:pPr>
        <w:ind w:firstLine="851"/>
        <w:jc w:val="center"/>
        <w:rPr>
          <w:color w:val="000000"/>
          <w:lang w:val="ru-RU"/>
        </w:rPr>
      </w:pPr>
      <w:r w:rsidRPr="0022160B">
        <w:rPr>
          <w:b/>
          <w:bCs/>
          <w:color w:val="000000"/>
          <w:lang w:val="ru-RU"/>
        </w:rPr>
        <w:t>2.4. Программа профессиональной ориентации обучающихся</w:t>
      </w:r>
    </w:p>
    <w:p w:rsidR="006E67CA" w:rsidRDefault="006E67CA" w:rsidP="00376129">
      <w:pPr>
        <w:ind w:firstLine="851"/>
        <w:jc w:val="both"/>
        <w:rPr>
          <w:b/>
          <w:bCs/>
          <w:color w:val="000000"/>
          <w:lang w:val="ru-RU"/>
        </w:rPr>
      </w:pPr>
    </w:p>
    <w:p w:rsidR="006E67CA" w:rsidRPr="0022160B" w:rsidRDefault="006E67CA" w:rsidP="00376129">
      <w:pPr>
        <w:ind w:firstLine="851"/>
        <w:jc w:val="both"/>
        <w:rPr>
          <w:color w:val="000000"/>
          <w:lang w:val="ru-RU"/>
        </w:rPr>
      </w:pPr>
      <w:r w:rsidRPr="0022160B">
        <w:rPr>
          <w:b/>
          <w:bCs/>
          <w:color w:val="000000"/>
          <w:lang w:val="ru-RU"/>
        </w:rPr>
        <w:t>2.4.1. Цели и задачи программы</w:t>
      </w:r>
    </w:p>
    <w:p w:rsidR="006E67CA" w:rsidRPr="0022160B" w:rsidRDefault="006E67CA" w:rsidP="00376129">
      <w:pPr>
        <w:ind w:firstLine="851"/>
        <w:jc w:val="both"/>
        <w:rPr>
          <w:color w:val="000000"/>
          <w:lang w:val="ru-RU"/>
        </w:rPr>
      </w:pPr>
      <w:r w:rsidRPr="00C533AE">
        <w:rPr>
          <w:b/>
          <w:bCs/>
          <w:color w:val="000000"/>
        </w:rPr>
        <w:t> </w:t>
      </w:r>
      <w:r w:rsidRPr="00C533AE">
        <w:rPr>
          <w:color w:val="000000"/>
        </w:rPr>
        <w:t>   </w:t>
      </w:r>
      <w:r w:rsidRPr="0022160B">
        <w:rPr>
          <w:color w:val="000000"/>
          <w:lang w:val="ru-RU"/>
        </w:rPr>
        <w:t xml:space="preserve"> Профессиональная ориентация школьников на ступени основного общего образования является одной из основных образовательных задач школы и одним из ключевых результатов освоения основной образовательной программы ступени основного общего образования, обеспечивающим сформированность у школьника:</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представлений о себе, как субъекте собственной деятельности, понимание собственных индивидуальных и личностных особенностей, возможностей, потребностей;</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универсальных компетентностей, позволяющих школьнику проектировать (самостоятельно или в процессе образовательной коммуникации со значимыми для него сверстниками или взрослыми) и реализовывать индивидуальные образовательные программы в соответствии с актуальными познавательными потребностями;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общих способов работы с информацией о профессиях, профессиональной деятельности, рынке труда, развитии экономики и социальной сферы региона в котором школьник живет и страны в целом, прогнозными оценками востребованности специалистов в экономике региона и страны;</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способности осуществить осознанный выбор выпускником основной школы профиля обучения на старшей ступени основного общего образования или (и) будущей профессии и образовательной программы профессиональной подготовки.</w:t>
      </w:r>
    </w:p>
    <w:p w:rsidR="006E67CA" w:rsidRPr="0022160B" w:rsidRDefault="006E67CA" w:rsidP="00376129">
      <w:pPr>
        <w:ind w:firstLine="851"/>
        <w:jc w:val="both"/>
        <w:rPr>
          <w:color w:val="000000"/>
          <w:lang w:val="ru-RU"/>
        </w:rPr>
      </w:pPr>
      <w:r w:rsidRPr="0022160B">
        <w:rPr>
          <w:color w:val="000000"/>
          <w:lang w:val="ru-RU"/>
        </w:rPr>
        <w:t>Такие результаты профориентации школьников на ступени основного общего образования достигаются за счет создания условий для инициативного участия каждого учащегося в специфические виды деятельности во время уроков и вне уроков, которые обеспечивают развитие рефлексивных действий и овладение ими различными инструментальными средствами (технологии работы с информацией, а также объектами материальной и нематериальной культуры), способствуя в конечном счете их становлению как субъектов собственной деятельности (в частности, дальнейшего образования и профессиональной деятельности).</w:t>
      </w:r>
    </w:p>
    <w:p w:rsidR="006E67CA" w:rsidRPr="0022160B" w:rsidRDefault="006E67CA" w:rsidP="00376129">
      <w:pPr>
        <w:ind w:firstLine="851"/>
        <w:jc w:val="both"/>
        <w:rPr>
          <w:color w:val="000000"/>
          <w:lang w:val="ru-RU"/>
        </w:rPr>
      </w:pPr>
      <w:r w:rsidRPr="00C533AE">
        <w:rPr>
          <w:b/>
          <w:bCs/>
          <w:color w:val="000000"/>
        </w:rPr>
        <w:t> </w:t>
      </w:r>
      <w:r w:rsidRPr="0022160B">
        <w:rPr>
          <w:b/>
          <w:bCs/>
          <w:color w:val="000000"/>
          <w:lang w:val="ru-RU"/>
        </w:rPr>
        <w:t xml:space="preserve"> Цель:</w:t>
      </w:r>
      <w:r w:rsidRPr="00BA0DB6">
        <w:rPr>
          <w:b/>
          <w:bCs/>
          <w:i/>
          <w:iCs/>
          <w:color w:val="000000"/>
        </w:rPr>
        <w:t> </w:t>
      </w:r>
      <w:r w:rsidRPr="0022160B">
        <w:rPr>
          <w:color w:val="000000"/>
          <w:lang w:val="ru-RU"/>
        </w:rPr>
        <w:t>создание совокупности условий, обеспечивающих профессиональную ориентацию школьников на ступени основного общего образования.</w:t>
      </w:r>
    </w:p>
    <w:p w:rsidR="006E67CA" w:rsidRPr="0022160B" w:rsidRDefault="006E67CA" w:rsidP="00376129">
      <w:pPr>
        <w:ind w:firstLine="851"/>
        <w:jc w:val="both"/>
        <w:rPr>
          <w:color w:val="000000"/>
          <w:lang w:val="ru-RU"/>
        </w:rPr>
      </w:pPr>
      <w:r w:rsidRPr="0022160B">
        <w:rPr>
          <w:b/>
          <w:bCs/>
          <w:color w:val="000000"/>
          <w:lang w:val="ru-RU"/>
        </w:rPr>
        <w:t>Задачи программы:</w:t>
      </w:r>
    </w:p>
    <w:p w:rsidR="006E67CA" w:rsidRPr="0022160B" w:rsidRDefault="006E67CA" w:rsidP="00376129">
      <w:pPr>
        <w:ind w:left="1571" w:hanging="720"/>
        <w:jc w:val="both"/>
        <w:rPr>
          <w:color w:val="000000"/>
          <w:lang w:val="ru-RU"/>
        </w:rPr>
      </w:pPr>
      <w:r w:rsidRPr="0022160B">
        <w:rPr>
          <w:b/>
          <w:bCs/>
          <w:color w:val="000000"/>
          <w:lang w:val="ru-RU"/>
        </w:rPr>
        <w:t>1.</w:t>
      </w:r>
      <w:r w:rsidRPr="00C533AE">
        <w:rPr>
          <w:color w:val="000000"/>
        </w:rPr>
        <w:t>   </w:t>
      </w:r>
      <w:r w:rsidRPr="00BA0DB6">
        <w:rPr>
          <w:color w:val="000000"/>
        </w:rPr>
        <w:t> </w:t>
      </w:r>
      <w:r w:rsidRPr="0022160B">
        <w:rPr>
          <w:b/>
          <w:bCs/>
          <w:color w:val="000000"/>
          <w:lang w:val="ru-RU"/>
        </w:rPr>
        <w:t>Формирование у учащихся: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объективных представлений о себе, как субъекте собственной деятельности (прежде всего образовательной и профессиональной);</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представлений о требованиях современного общества к выпускникам общеобразовательных учреждений и учреждений профессионального образования;</w:t>
      </w:r>
    </w:p>
    <w:p w:rsidR="006E67CA" w:rsidRPr="0022160B" w:rsidRDefault="006E67CA" w:rsidP="00376129">
      <w:pPr>
        <w:ind w:left="1571" w:hanging="720"/>
        <w:jc w:val="both"/>
        <w:rPr>
          <w:color w:val="000000"/>
          <w:lang w:val="ru-RU"/>
        </w:rPr>
      </w:pPr>
      <w:r w:rsidRPr="0022160B">
        <w:rPr>
          <w:b/>
          <w:bCs/>
          <w:color w:val="000000"/>
          <w:lang w:val="ru-RU"/>
        </w:rPr>
        <w:t>2.</w:t>
      </w:r>
      <w:r w:rsidRPr="00C533AE">
        <w:rPr>
          <w:color w:val="000000"/>
        </w:rPr>
        <w:t>   </w:t>
      </w:r>
      <w:r w:rsidRPr="00BA0DB6">
        <w:rPr>
          <w:color w:val="000000"/>
        </w:rPr>
        <w:t> </w:t>
      </w:r>
      <w:r w:rsidRPr="0022160B">
        <w:rPr>
          <w:b/>
          <w:bCs/>
          <w:color w:val="000000"/>
          <w:lang w:val="ru-RU"/>
        </w:rPr>
        <w:t>Овладение учащимися: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способами проектирования и реализации индивидуальных образовательных программ;</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 xml:space="preserve">способами установления образовательных коммуникаций со сверстниками и взрослыми носителями необходимой информации и эффективных способов </w:t>
      </w:r>
      <w:r w:rsidRPr="0022160B">
        <w:rPr>
          <w:color w:val="000000"/>
          <w:lang w:val="ru-RU"/>
        </w:rPr>
        <w:lastRenderedPageBreak/>
        <w:t>осуществления познавательной деятельности с целью получения и освоения образовательным контентом;</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способами и приемами принятия адекватных ответственных решений о выборе индивидуального и профессионального маршрута;</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способами работы с открытыми источниками информации о рынке труда,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w:t>
      </w:r>
    </w:p>
    <w:p w:rsidR="006E67CA" w:rsidRPr="0022160B" w:rsidRDefault="006E67CA" w:rsidP="00376129">
      <w:pPr>
        <w:ind w:firstLine="851"/>
        <w:jc w:val="both"/>
        <w:rPr>
          <w:color w:val="000000"/>
          <w:lang w:val="ru-RU"/>
        </w:rPr>
      </w:pPr>
      <w:r w:rsidRPr="00C533AE">
        <w:rPr>
          <w:color w:val="000000"/>
        </w:rPr>
        <w:t> </w:t>
      </w:r>
    </w:p>
    <w:p w:rsidR="006E67CA" w:rsidRPr="0022160B" w:rsidRDefault="006E67CA" w:rsidP="00376129">
      <w:pPr>
        <w:ind w:firstLine="851"/>
        <w:jc w:val="both"/>
        <w:rPr>
          <w:color w:val="000000"/>
          <w:lang w:val="ru-RU"/>
        </w:rPr>
      </w:pPr>
      <w:r w:rsidRPr="0022160B">
        <w:rPr>
          <w:b/>
          <w:bCs/>
          <w:color w:val="000000"/>
          <w:lang w:val="ru-RU"/>
        </w:rPr>
        <w:t>2.4.2 Результаты освоения</w:t>
      </w:r>
      <w:r w:rsidRPr="00C533AE">
        <w:rPr>
          <w:b/>
          <w:bCs/>
          <w:color w:val="000000"/>
        </w:rPr>
        <w:t> </w:t>
      </w:r>
      <w:r w:rsidRPr="0022160B">
        <w:rPr>
          <w:b/>
          <w:bCs/>
          <w:color w:val="000000"/>
          <w:lang w:val="ru-RU"/>
        </w:rPr>
        <w:t xml:space="preserve"> программы профориентации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Сформированное у учащегося действия целеполагания, позволяющее на основе анализа ситуации неопределенности или недоопределенной ситуации предположить наиболее вероятные варианты исхода ситуации и наиболее эффективные способы действования.</w:t>
      </w:r>
      <w:r w:rsidRPr="00C533AE">
        <w:rPr>
          <w:color w:val="000000"/>
        </w:rPr>
        <w:t> </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Сформированная способность учащихся к анализу объектов нематериальной и материальной культуры, выделению существенных и несущественных признаков объекта, построению модели объекта, ее фиксации в знаковой форме.</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Сформированные рефлексивные действия: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способность контролировать свои действия в соответствии с заданным алгоритмом или ориентируясь на ключевые индикаторы, характеризующие результативность производимых действий;</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способность оценивать ситуацию, выбирать эффективные стратегии поведения в ситуации – выбирать адекватно ситуации способы осуществления преобразующей деятельности для получения наилучших результатов;</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 позволяющую овладеть недостающими способами деятельности или инструментальными средствами.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Выпускник основной школы сможет:</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проектировать с помощью подготовленного педагога собственную индивидуальную образовательную траекторию (маршрут);</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работать с открытыми источниками информации (находить информационные ресурсы, выбирать и анализировать необходимую информацию) о рынке труда, трендах его развития и перспективных потребностях экономики региона проживания учащегося и страны в целом в кадрах определенной квалификации для принятия решения о выборе индивидуального и профессионального маршрута.</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совместно с педагогами составить индивидуальную образовательную программу в соответствии с требованиями, определяемыми выбором будущей профессии;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выбрать индивидуальный и профессиональный маршрут для реализации индивидуальной образовательной программы.</w:t>
      </w:r>
    </w:p>
    <w:p w:rsidR="006E67CA" w:rsidRPr="0022160B" w:rsidRDefault="006E67CA" w:rsidP="00376129">
      <w:pPr>
        <w:ind w:firstLine="851"/>
        <w:jc w:val="both"/>
        <w:rPr>
          <w:color w:val="000000"/>
          <w:lang w:val="ru-RU"/>
        </w:rPr>
      </w:pPr>
      <w:r w:rsidRPr="00C533AE">
        <w:rPr>
          <w:b/>
          <w:bCs/>
          <w:color w:val="000000"/>
        </w:rPr>
        <w:t> </w:t>
      </w:r>
    </w:p>
    <w:p w:rsidR="006E67CA" w:rsidRPr="0022160B" w:rsidRDefault="006E67CA" w:rsidP="00376129">
      <w:pPr>
        <w:ind w:firstLine="851"/>
        <w:jc w:val="both"/>
        <w:rPr>
          <w:color w:val="000000"/>
          <w:lang w:val="ru-RU"/>
        </w:rPr>
      </w:pPr>
      <w:r w:rsidRPr="0022160B">
        <w:rPr>
          <w:b/>
          <w:bCs/>
          <w:color w:val="000000"/>
          <w:lang w:val="ru-RU"/>
        </w:rPr>
        <w:t>2.4.3. Характеристика содержания</w:t>
      </w:r>
      <w:r w:rsidRPr="00C533AE">
        <w:rPr>
          <w:b/>
          <w:bCs/>
          <w:color w:val="000000"/>
        </w:rPr>
        <w:t> </w:t>
      </w:r>
      <w:r w:rsidRPr="0022160B">
        <w:rPr>
          <w:b/>
          <w:bCs/>
          <w:color w:val="000000"/>
          <w:lang w:val="ru-RU"/>
        </w:rPr>
        <w:t xml:space="preserve"> программы</w:t>
      </w:r>
    </w:p>
    <w:p w:rsidR="006E67CA" w:rsidRPr="0022160B" w:rsidRDefault="006E67CA" w:rsidP="00376129">
      <w:pPr>
        <w:ind w:firstLine="851"/>
        <w:jc w:val="both"/>
        <w:rPr>
          <w:color w:val="000000"/>
          <w:lang w:val="ru-RU"/>
        </w:rPr>
      </w:pPr>
      <w:r w:rsidRPr="00C533AE">
        <w:rPr>
          <w:color w:val="000000"/>
        </w:rPr>
        <w:t>    </w:t>
      </w:r>
      <w:r w:rsidRPr="0022160B">
        <w:rPr>
          <w:b/>
          <w:bCs/>
          <w:color w:val="000000"/>
          <w:lang w:val="ru-RU"/>
        </w:rPr>
        <w:t>Содержанием</w:t>
      </w:r>
      <w:r w:rsidRPr="00C533AE">
        <w:rPr>
          <w:b/>
          <w:bCs/>
          <w:color w:val="000000"/>
        </w:rPr>
        <w:t> </w:t>
      </w:r>
      <w:r w:rsidRPr="0022160B">
        <w:rPr>
          <w:b/>
          <w:bCs/>
          <w:color w:val="000000"/>
          <w:lang w:val="ru-RU"/>
        </w:rPr>
        <w:t xml:space="preserve"> программы</w:t>
      </w:r>
      <w:r w:rsidRPr="00BA0DB6">
        <w:rPr>
          <w:b/>
          <w:bCs/>
          <w:color w:val="000000"/>
        </w:rPr>
        <w:t> </w:t>
      </w:r>
      <w:r w:rsidRPr="0022160B">
        <w:rPr>
          <w:color w:val="000000"/>
          <w:lang w:val="ru-RU"/>
        </w:rPr>
        <w:t>профессиональной ориентации школьников на ступени основного общего образования является</w:t>
      </w:r>
      <w:r w:rsidR="000037E5">
        <w:rPr>
          <w:color w:val="000000"/>
          <w:lang w:val="ru-RU"/>
        </w:rPr>
        <w:t xml:space="preserve"> </w:t>
      </w:r>
      <w:r w:rsidRPr="0022160B">
        <w:rPr>
          <w:b/>
          <w:bCs/>
          <w:color w:val="000000"/>
          <w:lang w:val="ru-RU"/>
        </w:rPr>
        <w:t>развитие деятельности учащихся, обеспечивающее формирование способности учащихся к адекватному и ответственному выбору будущей профессии.</w:t>
      </w:r>
    </w:p>
    <w:p w:rsidR="006E67CA" w:rsidRPr="0022160B" w:rsidRDefault="006E67CA" w:rsidP="00376129">
      <w:pPr>
        <w:ind w:firstLine="851"/>
        <w:jc w:val="both"/>
        <w:rPr>
          <w:color w:val="000000"/>
          <w:lang w:val="ru-RU"/>
        </w:rPr>
      </w:pPr>
      <w:r w:rsidRPr="0022160B">
        <w:rPr>
          <w:color w:val="000000"/>
          <w:lang w:val="ru-RU"/>
        </w:rPr>
        <w:t xml:space="preserve">Развитие деятельности учащихся осуществляется на учебном материале в рамках освоения учебных программ по различным областям знаний в урочное время и вне уроков, а также в процессе включения учащихся в различные виды деятельности в рамках </w:t>
      </w:r>
      <w:r w:rsidRPr="0022160B">
        <w:rPr>
          <w:color w:val="000000"/>
          <w:lang w:val="ru-RU"/>
        </w:rPr>
        <w:lastRenderedPageBreak/>
        <w:t>клубных пространств, в процессе проектно-исследовательской деятельности.</w:t>
      </w:r>
    </w:p>
    <w:p w:rsidR="006E67CA" w:rsidRPr="0022160B" w:rsidRDefault="006E67CA" w:rsidP="00376129">
      <w:pPr>
        <w:ind w:firstLine="851"/>
        <w:jc w:val="both"/>
        <w:rPr>
          <w:color w:val="000000"/>
          <w:lang w:val="ru-RU"/>
        </w:rPr>
      </w:pPr>
      <w:r w:rsidRPr="00C533AE">
        <w:rPr>
          <w:color w:val="000000"/>
        </w:rPr>
        <w:t>    </w:t>
      </w:r>
      <w:r w:rsidRPr="0022160B">
        <w:rPr>
          <w:color w:val="000000"/>
          <w:lang w:val="ru-RU"/>
        </w:rPr>
        <w:t xml:space="preserve"> В рамках преподавания учебных дисциплин учителем создаваются условия для обеспечения работы учащихся с содержанием образования программы профессиональной ориентации: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методическое выстраивание учебных курсов в виде последовательности учебных задач, постановка и решение которых становится содержанием познавательной деятельности учащихся;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организационное обеспечение возможности учащимся выстраивать образовательные коммуникации в рамках учебных занятий и вне их со своими сверстниками;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организационное обеспечение возможности выстраивания учащимися образовательных коммуникаций в разновозрастных группах;</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системное выстраивание рефлексии учащимися собственной деятельности в ретраспекции учебного занятия и (или) цикла учебных занятий;</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выстраивание взаимосвязи академических знаний с технологиями их использования;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организационное обеспечение реализации части учебных программ в процессе технологических практик (практикумов) в том числе на базе производственных, научных, образовательных и иных организаций и предприятий;</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интеграция ресурсов информационных сетей (в том числе сети Интернет), а также технологий работы с информацией в информационных сетях в структуру и содержание учебных занятий.</w:t>
      </w:r>
    </w:p>
    <w:p w:rsidR="006E67CA" w:rsidRPr="0022160B" w:rsidRDefault="006E67CA" w:rsidP="00376129">
      <w:pPr>
        <w:ind w:firstLine="851"/>
        <w:jc w:val="both"/>
        <w:rPr>
          <w:color w:val="000000"/>
          <w:lang w:val="ru-RU"/>
        </w:rPr>
      </w:pPr>
      <w:r w:rsidRPr="0022160B">
        <w:rPr>
          <w:color w:val="000000"/>
          <w:lang w:val="ru-RU"/>
        </w:rPr>
        <w:t>Во внеурочных пространствах школы</w:t>
      </w:r>
      <w:r w:rsidRPr="00BA0DB6">
        <w:rPr>
          <w:color w:val="000000"/>
        </w:rPr>
        <w:t> </w:t>
      </w:r>
      <w:r w:rsidRPr="0022160B">
        <w:rPr>
          <w:b/>
          <w:bCs/>
          <w:color w:val="000000"/>
          <w:lang w:val="ru-RU"/>
        </w:rPr>
        <w:t>основным</w:t>
      </w:r>
      <w:r w:rsidRPr="00BA0DB6">
        <w:rPr>
          <w:color w:val="000000"/>
        </w:rPr>
        <w:t> </w:t>
      </w:r>
      <w:r w:rsidRPr="0022160B">
        <w:rPr>
          <w:color w:val="000000"/>
          <w:lang w:val="ru-RU"/>
        </w:rPr>
        <w:t>реализуемым</w:t>
      </w:r>
      <w:r w:rsidRPr="00BA0DB6">
        <w:rPr>
          <w:color w:val="000000"/>
        </w:rPr>
        <w:t> </w:t>
      </w:r>
      <w:r w:rsidRPr="0022160B">
        <w:rPr>
          <w:b/>
          <w:bCs/>
          <w:color w:val="000000"/>
          <w:lang w:val="ru-RU"/>
        </w:rPr>
        <w:t>содержанием</w:t>
      </w:r>
      <w:r w:rsidRPr="00BA0DB6">
        <w:rPr>
          <w:color w:val="000000"/>
        </w:rPr>
        <w:t> </w:t>
      </w:r>
      <w:r w:rsidRPr="0022160B">
        <w:rPr>
          <w:color w:val="000000"/>
          <w:lang w:val="ru-RU"/>
        </w:rPr>
        <w:t>образования</w:t>
      </w:r>
      <w:r w:rsidRPr="00BA0DB6">
        <w:rPr>
          <w:color w:val="000000"/>
        </w:rPr>
        <w:t> </w:t>
      </w:r>
      <w:r w:rsidRPr="0022160B">
        <w:rPr>
          <w:b/>
          <w:bCs/>
          <w:color w:val="000000"/>
          <w:lang w:val="ru-RU"/>
        </w:rPr>
        <w:t>программы</w:t>
      </w:r>
      <w:r w:rsidRPr="00BA0DB6">
        <w:rPr>
          <w:color w:val="000000"/>
        </w:rPr>
        <w:t> </w:t>
      </w:r>
      <w:r w:rsidRPr="0022160B">
        <w:rPr>
          <w:color w:val="000000"/>
          <w:lang w:val="ru-RU"/>
        </w:rPr>
        <w:t>профессиональной ориентации школьников на ступени основного общего образования становятся</w:t>
      </w:r>
      <w:r w:rsidRPr="00BA0DB6">
        <w:rPr>
          <w:color w:val="000000"/>
        </w:rPr>
        <w:t> </w:t>
      </w:r>
      <w:r w:rsidRPr="0022160B">
        <w:rPr>
          <w:b/>
          <w:bCs/>
          <w:color w:val="000000"/>
          <w:lang w:val="ru-RU"/>
        </w:rPr>
        <w:t>компетентности (универсальные и специальные)</w:t>
      </w:r>
      <w:r w:rsidRPr="0022160B">
        <w:rPr>
          <w:color w:val="000000"/>
          <w:lang w:val="ru-RU"/>
        </w:rPr>
        <w:t>, позволяющие учащимся научиться проектировать индивидуальные образовательные программы (ИОП), делать осознанный выбор будущей программы профессиональной подготовки и образовательного пространства для ее реализации: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коммуникативная компетентность;</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способность к адекватному самооцениванию;</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опреативное и перспективное планирование;</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отслеживание собственных успехов и неудач, корректировка в связи с этим собственных индивидуальных образовательных программ;</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создание текстов для самопрезентации;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анализ и отбор информации на открытых информационных ресурсах (в том числе в сети Интернет) в соответствии с задачами ИОП и др.</w:t>
      </w:r>
    </w:p>
    <w:p w:rsidR="006E67CA" w:rsidRPr="0022160B" w:rsidRDefault="006E67CA" w:rsidP="00376129">
      <w:pPr>
        <w:ind w:firstLine="851"/>
        <w:jc w:val="both"/>
        <w:rPr>
          <w:color w:val="000000"/>
          <w:lang w:val="ru-RU"/>
        </w:rPr>
      </w:pPr>
      <w:r w:rsidRPr="0022160B">
        <w:rPr>
          <w:color w:val="000000"/>
          <w:lang w:val="ru-RU"/>
        </w:rPr>
        <w:t>Основные</w:t>
      </w:r>
      <w:r w:rsidRPr="00BA0DB6">
        <w:rPr>
          <w:color w:val="000000"/>
        </w:rPr>
        <w:t> </w:t>
      </w:r>
      <w:r w:rsidRPr="0022160B">
        <w:rPr>
          <w:b/>
          <w:bCs/>
          <w:color w:val="000000"/>
          <w:lang w:val="ru-RU"/>
        </w:rPr>
        <w:t>формы работы</w:t>
      </w:r>
      <w:r w:rsidRPr="00BA0DB6">
        <w:rPr>
          <w:color w:val="000000"/>
        </w:rPr>
        <w:t> </w:t>
      </w:r>
      <w:r w:rsidRPr="0022160B">
        <w:rPr>
          <w:color w:val="000000"/>
          <w:lang w:val="ru-RU"/>
        </w:rPr>
        <w:t>с содержанием образования: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работа в рамках учебных занятий (программа учебного курса становится инструментарием, а учебная дисциплина -</w:t>
      </w:r>
      <w:r w:rsidRPr="00C533AE">
        <w:rPr>
          <w:color w:val="000000"/>
        </w:rPr>
        <w:t> </w:t>
      </w:r>
      <w:r w:rsidRPr="0022160B">
        <w:rPr>
          <w:color w:val="000000"/>
          <w:lang w:val="ru-RU"/>
        </w:rPr>
        <w:t xml:space="preserve"> материалом, на котором реализуется программа профессиональной ориентации школьников);</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работа с учебными материалами вне учебных занятий – исследовательские и социальные проекты, эксперименты, практики и практикумы, стажировки, экскурсии и др.;</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работа в метапредметной или надпредметной области – исследовательские и социальные проекты, кружки, занятия в студиях, занятия в клубных пространствах, производительный труд, производственные практики;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работа в разновозрастных группах в рамках детских объединений школы, муниципалитета, региона;</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работа в пространстве расширенного социального действия – познавательные интернет-ресурсы, социальные познавательные сети, дистанционные образовательные программы и курсы;</w:t>
      </w:r>
    </w:p>
    <w:p w:rsidR="006E67CA" w:rsidRPr="0022160B" w:rsidRDefault="006E67CA" w:rsidP="00376129">
      <w:pPr>
        <w:ind w:firstLine="851"/>
        <w:jc w:val="both"/>
        <w:rPr>
          <w:color w:val="000000"/>
          <w:lang w:val="ru-RU"/>
        </w:rPr>
      </w:pPr>
      <w:r w:rsidRPr="0022160B">
        <w:rPr>
          <w:color w:val="000000"/>
          <w:lang w:val="ru-RU"/>
        </w:rPr>
        <w:lastRenderedPageBreak/>
        <w:t>·</w:t>
      </w:r>
      <w:r w:rsidRPr="00C533AE">
        <w:rPr>
          <w:color w:val="000000"/>
        </w:rPr>
        <w:t>     </w:t>
      </w:r>
      <w:r w:rsidRPr="00BA0DB6">
        <w:rPr>
          <w:color w:val="000000"/>
        </w:rPr>
        <w:t> </w:t>
      </w:r>
      <w:r w:rsidRPr="0022160B">
        <w:rPr>
          <w:color w:val="000000"/>
          <w:lang w:val="ru-RU"/>
        </w:rPr>
        <w:t>индивидуальная работа с</w:t>
      </w:r>
      <w:r w:rsidRPr="00C533AE">
        <w:rPr>
          <w:color w:val="000000"/>
        </w:rPr>
        <w:t> </w:t>
      </w:r>
      <w:r w:rsidRPr="0022160B">
        <w:rPr>
          <w:color w:val="000000"/>
          <w:lang w:val="ru-RU"/>
        </w:rPr>
        <w:t xml:space="preserve"> подготовленными педагогами по проектированию ИОП, отслеживанию успешности реализации ИОП, индивидуальных достижений учащихся, психологическое тестирование, участие в тренингах.</w:t>
      </w:r>
    </w:p>
    <w:p w:rsidR="006E67CA" w:rsidRPr="0022160B" w:rsidRDefault="006E67CA" w:rsidP="00376129">
      <w:pPr>
        <w:ind w:firstLine="851"/>
        <w:jc w:val="both"/>
        <w:rPr>
          <w:color w:val="000000"/>
          <w:lang w:val="ru-RU"/>
        </w:rPr>
      </w:pPr>
      <w:r w:rsidRPr="00C533AE">
        <w:rPr>
          <w:color w:val="000000"/>
        </w:rPr>
        <w:t> </w:t>
      </w:r>
    </w:p>
    <w:p w:rsidR="006E67CA" w:rsidRPr="0022160B" w:rsidRDefault="006E67CA" w:rsidP="00376129">
      <w:pPr>
        <w:ind w:firstLine="851"/>
        <w:jc w:val="both"/>
        <w:rPr>
          <w:color w:val="000000"/>
          <w:lang w:val="ru-RU"/>
        </w:rPr>
      </w:pPr>
      <w:r w:rsidRPr="00C533AE">
        <w:rPr>
          <w:b/>
          <w:bCs/>
          <w:color w:val="000000"/>
        </w:rPr>
        <w:t>    </w:t>
      </w:r>
      <w:r w:rsidRPr="0022160B">
        <w:rPr>
          <w:b/>
          <w:bCs/>
          <w:color w:val="000000"/>
          <w:lang w:val="ru-RU"/>
        </w:rPr>
        <w:t xml:space="preserve"> 2.4.4 Этапы реализации программы и механизм ее реализации</w:t>
      </w:r>
    </w:p>
    <w:p w:rsidR="006E67CA" w:rsidRPr="0022160B" w:rsidRDefault="006E67CA" w:rsidP="00376129">
      <w:pPr>
        <w:ind w:firstLine="851"/>
        <w:jc w:val="both"/>
        <w:rPr>
          <w:color w:val="000000"/>
          <w:lang w:val="ru-RU"/>
        </w:rPr>
      </w:pPr>
      <w:r w:rsidRPr="00C533AE">
        <w:rPr>
          <w:color w:val="000000"/>
        </w:rPr>
        <w:t>    </w:t>
      </w:r>
      <w:r w:rsidRPr="0022160B">
        <w:rPr>
          <w:color w:val="000000"/>
          <w:lang w:val="ru-RU"/>
        </w:rPr>
        <w:t xml:space="preserve"> Программа реализуется в</w:t>
      </w:r>
      <w:r w:rsidRPr="00BA0DB6">
        <w:rPr>
          <w:color w:val="000000"/>
        </w:rPr>
        <w:t> </w:t>
      </w:r>
      <w:r w:rsidRPr="0022160B">
        <w:rPr>
          <w:b/>
          <w:bCs/>
          <w:color w:val="000000"/>
          <w:lang w:val="ru-RU"/>
        </w:rPr>
        <w:t>три этапа</w:t>
      </w:r>
      <w:r w:rsidRPr="0022160B">
        <w:rPr>
          <w:color w:val="000000"/>
          <w:lang w:val="ru-RU"/>
        </w:rPr>
        <w:t>, которые частично пересекаются друг с другом и реализуются не строго последовательно, а по мере появления индивидуальных показаний в отношении каждого учащегося осуществляется плавный переход от доминирования видов и форм деятельности, специфичных одному этапу к постепенному доминированию видов и форм деятельности, специфичных следующему этапу:</w:t>
      </w:r>
    </w:p>
    <w:p w:rsidR="006E67CA" w:rsidRPr="0022160B" w:rsidRDefault="006E67CA" w:rsidP="00376129">
      <w:pPr>
        <w:ind w:firstLine="851"/>
        <w:jc w:val="both"/>
        <w:rPr>
          <w:color w:val="000000"/>
          <w:lang w:val="ru-RU"/>
        </w:rPr>
      </w:pPr>
      <w:r w:rsidRPr="0022160B">
        <w:rPr>
          <w:b/>
          <w:bCs/>
          <w:i/>
          <w:iCs/>
          <w:color w:val="000000"/>
          <w:lang w:val="ru-RU"/>
        </w:rPr>
        <w:t>1 этап</w:t>
      </w:r>
      <w:r w:rsidRPr="00BA0DB6">
        <w:rPr>
          <w:color w:val="000000"/>
        </w:rPr>
        <w:t> </w:t>
      </w:r>
      <w:r w:rsidRPr="0022160B">
        <w:rPr>
          <w:color w:val="000000"/>
          <w:lang w:val="ru-RU"/>
        </w:rPr>
        <w:t>– овладение универсальными компетентностями, способствующих успешной профориентация.</w:t>
      </w:r>
    </w:p>
    <w:p w:rsidR="006E67CA" w:rsidRPr="0022160B" w:rsidRDefault="006E67CA" w:rsidP="00376129">
      <w:pPr>
        <w:ind w:firstLine="851"/>
        <w:jc w:val="both"/>
        <w:rPr>
          <w:color w:val="000000"/>
          <w:lang w:val="ru-RU"/>
        </w:rPr>
      </w:pPr>
      <w:r w:rsidRPr="0022160B">
        <w:rPr>
          <w:b/>
          <w:bCs/>
          <w:i/>
          <w:iCs/>
          <w:color w:val="000000"/>
          <w:lang w:val="ru-RU"/>
        </w:rPr>
        <w:t>2 этап</w:t>
      </w:r>
      <w:r w:rsidRPr="00BA0DB6">
        <w:rPr>
          <w:color w:val="000000"/>
        </w:rPr>
        <w:t> </w:t>
      </w:r>
      <w:r w:rsidRPr="0022160B">
        <w:rPr>
          <w:color w:val="000000"/>
          <w:lang w:val="ru-RU"/>
        </w:rPr>
        <w:t>– этап «безопасной» пробы различных профессиональных ориентаций;</w:t>
      </w:r>
    </w:p>
    <w:p w:rsidR="006E67CA" w:rsidRPr="0022160B" w:rsidRDefault="006E67CA" w:rsidP="00376129">
      <w:pPr>
        <w:ind w:firstLine="851"/>
        <w:jc w:val="both"/>
        <w:rPr>
          <w:color w:val="000000"/>
          <w:lang w:val="ru-RU"/>
        </w:rPr>
      </w:pPr>
      <w:r w:rsidRPr="0022160B">
        <w:rPr>
          <w:b/>
          <w:bCs/>
          <w:i/>
          <w:iCs/>
          <w:color w:val="000000"/>
          <w:lang w:val="ru-RU"/>
        </w:rPr>
        <w:t>3 этап</w:t>
      </w:r>
      <w:r w:rsidRPr="00BA0DB6">
        <w:rPr>
          <w:color w:val="000000"/>
        </w:rPr>
        <w:t> </w:t>
      </w:r>
      <w:r w:rsidRPr="0022160B">
        <w:rPr>
          <w:color w:val="000000"/>
          <w:lang w:val="ru-RU"/>
        </w:rPr>
        <w:t>– проектирование и реализации индивидуальных образовательных программ в соответствии с выбранной профессиональной направленностью.</w:t>
      </w:r>
    </w:p>
    <w:p w:rsidR="006E67CA" w:rsidRPr="0022160B" w:rsidRDefault="006E67CA" w:rsidP="00376129">
      <w:pPr>
        <w:ind w:firstLine="851"/>
        <w:jc w:val="both"/>
        <w:rPr>
          <w:color w:val="000000"/>
          <w:lang w:val="ru-RU"/>
        </w:rPr>
      </w:pPr>
      <w:r w:rsidRPr="0022160B">
        <w:rPr>
          <w:color w:val="000000"/>
          <w:lang w:val="ru-RU"/>
        </w:rPr>
        <w:t>На</w:t>
      </w:r>
      <w:r w:rsidRPr="00BA0DB6">
        <w:rPr>
          <w:color w:val="000000"/>
        </w:rPr>
        <w:t> </w:t>
      </w:r>
      <w:r w:rsidRPr="0022160B">
        <w:rPr>
          <w:b/>
          <w:bCs/>
          <w:i/>
          <w:iCs/>
          <w:color w:val="000000"/>
          <w:lang w:val="ru-RU"/>
        </w:rPr>
        <w:t>первом этапе</w:t>
      </w:r>
      <w:r w:rsidRPr="00BA0DB6">
        <w:rPr>
          <w:b/>
          <w:bCs/>
          <w:color w:val="000000"/>
        </w:rPr>
        <w:t> </w:t>
      </w:r>
      <w:r w:rsidRPr="0022160B">
        <w:rPr>
          <w:color w:val="000000"/>
          <w:lang w:val="ru-RU"/>
        </w:rPr>
        <w:t>реализации программы обеспечивается:</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единство технологии работы педагогического коллектива школы по формированию у учащихся универсальных компетентностей на материале учебных дисциплин;</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разработку и функционирование открытой системы оценки освоения учащимися содержания образования программы профессиональной ориентации на первом этапе ее реализации;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разнообразие клубных пространств, в рамках которых возможно формирование универсальных компетентностей учащихся.</w:t>
      </w:r>
    </w:p>
    <w:p w:rsidR="006E67CA" w:rsidRPr="0022160B" w:rsidRDefault="006E67CA" w:rsidP="00376129">
      <w:pPr>
        <w:ind w:firstLine="851"/>
        <w:jc w:val="both"/>
        <w:rPr>
          <w:color w:val="000000"/>
          <w:lang w:val="ru-RU"/>
        </w:rPr>
      </w:pPr>
      <w:r w:rsidRPr="00C533AE">
        <w:rPr>
          <w:color w:val="000000"/>
        </w:rPr>
        <w:t>    </w:t>
      </w:r>
      <w:r w:rsidRPr="0022160B">
        <w:rPr>
          <w:color w:val="000000"/>
          <w:lang w:val="ru-RU"/>
        </w:rPr>
        <w:t xml:space="preserve"> На</w:t>
      </w:r>
      <w:r w:rsidRPr="00BA0DB6">
        <w:rPr>
          <w:color w:val="000000"/>
        </w:rPr>
        <w:t> </w:t>
      </w:r>
      <w:r w:rsidRPr="0022160B">
        <w:rPr>
          <w:b/>
          <w:bCs/>
          <w:i/>
          <w:iCs/>
          <w:color w:val="000000"/>
          <w:lang w:val="ru-RU"/>
        </w:rPr>
        <w:t>втором этапе</w:t>
      </w:r>
      <w:r w:rsidRPr="00BA0DB6">
        <w:rPr>
          <w:color w:val="000000"/>
        </w:rPr>
        <w:t> </w:t>
      </w:r>
      <w:r w:rsidRPr="0022160B">
        <w:rPr>
          <w:color w:val="000000"/>
          <w:lang w:val="ru-RU"/>
        </w:rPr>
        <w:t>реализации программы обеспечивается формирование меняющихся образовательных пространств, в которых учащиеся смогут применить освоенные или осваиваемые компетентности вне учебных или преимущественно во внеучебных ситуациях и целях.</w:t>
      </w:r>
    </w:p>
    <w:p w:rsidR="006E67CA" w:rsidRPr="0022160B" w:rsidRDefault="006E67CA" w:rsidP="00376129">
      <w:pPr>
        <w:ind w:firstLine="851"/>
        <w:jc w:val="both"/>
        <w:rPr>
          <w:color w:val="000000"/>
          <w:lang w:val="ru-RU"/>
        </w:rPr>
      </w:pPr>
      <w:r w:rsidRPr="00C533AE">
        <w:rPr>
          <w:color w:val="000000"/>
        </w:rPr>
        <w:t>    </w:t>
      </w:r>
      <w:r w:rsidRPr="0022160B">
        <w:rPr>
          <w:color w:val="000000"/>
          <w:lang w:val="ru-RU"/>
        </w:rPr>
        <w:t xml:space="preserve"> Это могут быть ситуации выстраивания отношений следующих типов: «человек-человек», «человек-природа», «человек-техника», «человек-технология» и др.</w:t>
      </w:r>
    </w:p>
    <w:p w:rsidR="006E67CA" w:rsidRPr="0022160B" w:rsidRDefault="006E67CA" w:rsidP="00376129">
      <w:pPr>
        <w:ind w:firstLine="851"/>
        <w:jc w:val="both"/>
        <w:rPr>
          <w:color w:val="000000"/>
          <w:lang w:val="ru-RU"/>
        </w:rPr>
      </w:pPr>
      <w:r w:rsidRPr="00C533AE">
        <w:rPr>
          <w:color w:val="000000"/>
        </w:rPr>
        <w:t>    </w:t>
      </w:r>
      <w:r w:rsidRPr="0022160B">
        <w:rPr>
          <w:color w:val="000000"/>
          <w:lang w:val="ru-RU"/>
        </w:rPr>
        <w:t xml:space="preserve"> Важным результатом и одновременно механизмом достижения предпосылок к эффективной профориентации учащихся на втором этапе реализации программы является сформированная позиция учащегося как субъекта собственной деятельности.</w:t>
      </w:r>
      <w:r w:rsidRPr="00C533AE">
        <w:rPr>
          <w:color w:val="000000"/>
        </w:rPr>
        <w:t> </w:t>
      </w:r>
      <w:r w:rsidRPr="0022160B">
        <w:rPr>
          <w:color w:val="000000"/>
          <w:lang w:val="ru-RU"/>
        </w:rPr>
        <w:t xml:space="preserve"> В этом случае роль педагогического сопровождения заключается не только в организационном обустройстве пространства «безопасной» пробы учащимися своей субъектной позиции в деятельности, но и в продуцировании большого количества содержательных рамок, которые помещаются в эти пространства и задают сюжеты, на которых происходит становление субъектной позиции учащихся. Эти сюжеты будут взяты из различных профессиональных сфер деятельности человека.</w:t>
      </w:r>
    </w:p>
    <w:p w:rsidR="006E67CA" w:rsidRPr="0022160B" w:rsidRDefault="006E67CA" w:rsidP="00376129">
      <w:pPr>
        <w:ind w:firstLine="851"/>
        <w:jc w:val="both"/>
        <w:rPr>
          <w:color w:val="000000"/>
          <w:lang w:val="ru-RU"/>
        </w:rPr>
      </w:pPr>
      <w:r w:rsidRPr="0022160B">
        <w:rPr>
          <w:color w:val="000000"/>
          <w:lang w:val="ru-RU"/>
        </w:rPr>
        <w:t>Синтетической формой, удерживающей задаваемый сюжет являются различные школьные и внешкольные проекты социальной направленности (например, школьное издательство, школьный сайт, школьное научное общество и др.) Такого рода синтетические формы организации внеурочных пространств учащихся многоаспектны и многопозиционны и выводят учащихся на осознание особенностей тех или иных профессий, взаимосвязанных друг с другом (например, школьное издательство: копирайтер, верстальщик, дизайнер, редактор, корректор и др).</w:t>
      </w:r>
    </w:p>
    <w:p w:rsidR="006E67CA" w:rsidRPr="0022160B" w:rsidRDefault="006E67CA" w:rsidP="00376129">
      <w:pPr>
        <w:ind w:firstLine="851"/>
        <w:jc w:val="both"/>
        <w:rPr>
          <w:color w:val="000000"/>
          <w:lang w:val="ru-RU"/>
        </w:rPr>
      </w:pPr>
      <w:r w:rsidRPr="0022160B">
        <w:rPr>
          <w:color w:val="000000"/>
          <w:lang w:val="ru-RU"/>
        </w:rPr>
        <w:t xml:space="preserve">Организация внеурочных пространств «безопасной» пробы (оцениваемой индивидуально и содержательно в процессе рефлексии) различных профессионально ориентированных видов деятельности выстраивается так, чтобы учащийся мог достаточное количество раз занимать субъектную позицию при осуществлении различных видов (в том числе и предпрофессиональной – деятельность общего характера, осуществляемая людьми целого кластера профессий) деятельности для понимания круга </w:t>
      </w:r>
      <w:r w:rsidRPr="0022160B">
        <w:rPr>
          <w:color w:val="000000"/>
          <w:lang w:val="ru-RU"/>
        </w:rPr>
        <w:lastRenderedPageBreak/>
        <w:t>своих интересов и индивидуальных возможностей.</w:t>
      </w:r>
    </w:p>
    <w:p w:rsidR="006E67CA" w:rsidRPr="0022160B" w:rsidRDefault="006E67CA" w:rsidP="00376129">
      <w:pPr>
        <w:ind w:firstLine="851"/>
        <w:jc w:val="both"/>
        <w:rPr>
          <w:color w:val="000000"/>
          <w:lang w:val="ru-RU"/>
        </w:rPr>
      </w:pPr>
      <w:r w:rsidRPr="0022160B">
        <w:rPr>
          <w:color w:val="000000"/>
          <w:lang w:val="ru-RU"/>
        </w:rPr>
        <w:t>На</w:t>
      </w:r>
      <w:r w:rsidRPr="00BA0DB6">
        <w:rPr>
          <w:color w:val="000000"/>
        </w:rPr>
        <w:t> </w:t>
      </w:r>
      <w:r w:rsidRPr="0022160B">
        <w:rPr>
          <w:b/>
          <w:bCs/>
          <w:i/>
          <w:iCs/>
          <w:color w:val="000000"/>
          <w:lang w:val="ru-RU"/>
        </w:rPr>
        <w:t>третьем этапе</w:t>
      </w:r>
      <w:r w:rsidRPr="00BA0DB6">
        <w:rPr>
          <w:color w:val="000000"/>
        </w:rPr>
        <w:t> </w:t>
      </w:r>
      <w:r w:rsidRPr="0022160B">
        <w:rPr>
          <w:color w:val="000000"/>
          <w:lang w:val="ru-RU"/>
        </w:rPr>
        <w:t>реализации программы обеспечиваются образовательные пространства, в которых учащиеся основной школы могут в соответствии с собственными замыслами проектировать индивидуально или совместно со сверстниками при сопровождении педагогов ИОПы, а затем реализовывать их, отслеживать собственные результаты освоения ИОП, при необходимости корректировать программы.</w:t>
      </w:r>
    </w:p>
    <w:p w:rsidR="006E67CA" w:rsidRPr="0022160B" w:rsidRDefault="006E67CA" w:rsidP="00376129">
      <w:pPr>
        <w:ind w:firstLine="851"/>
        <w:jc w:val="both"/>
        <w:rPr>
          <w:color w:val="000000"/>
          <w:lang w:val="ru-RU"/>
        </w:rPr>
      </w:pPr>
      <w:r w:rsidRPr="0022160B">
        <w:rPr>
          <w:color w:val="000000"/>
          <w:lang w:val="ru-RU"/>
        </w:rPr>
        <w:t>Проектирование ИОП станет самостоятельным видом деятельности, в процессе которого учащиеся, с одной стороны, осваивают способ построения индивидуальных познавательных траекторий и способы отслеживания эффективности реализации ИОП, а с другой стороны, реализуют собственные образовательные предпочтения в связи с выбранным</w:t>
      </w:r>
      <w:r w:rsidRPr="00C533AE">
        <w:rPr>
          <w:color w:val="000000"/>
        </w:rPr>
        <w:t> </w:t>
      </w:r>
      <w:r w:rsidRPr="0022160B">
        <w:rPr>
          <w:color w:val="000000"/>
          <w:lang w:val="ru-RU"/>
        </w:rPr>
        <w:t xml:space="preserve"> профессиональным (или предпрофессиональным) ориентиром.</w:t>
      </w:r>
    </w:p>
    <w:p w:rsidR="006E67CA" w:rsidRPr="0022160B" w:rsidRDefault="006E67CA" w:rsidP="00376129">
      <w:pPr>
        <w:ind w:firstLine="851"/>
        <w:jc w:val="both"/>
        <w:rPr>
          <w:color w:val="000000"/>
          <w:lang w:val="ru-RU"/>
        </w:rPr>
      </w:pPr>
      <w:r w:rsidRPr="0022160B">
        <w:rPr>
          <w:b/>
          <w:bCs/>
          <w:color w:val="000000"/>
          <w:lang w:val="ru-RU"/>
        </w:rPr>
        <w:t>Организация деятельности учащихся</w:t>
      </w:r>
      <w:r w:rsidRPr="00BA0DB6">
        <w:rPr>
          <w:color w:val="000000"/>
        </w:rPr>
        <w:t> </w:t>
      </w:r>
      <w:r w:rsidRPr="0022160B">
        <w:rPr>
          <w:color w:val="000000"/>
          <w:lang w:val="ru-RU"/>
        </w:rPr>
        <w:t>в рамках программы профессиональной ориентации школьников на ступени основного общего образования осуществляется в</w:t>
      </w:r>
      <w:r w:rsidRPr="00BA0DB6">
        <w:rPr>
          <w:color w:val="000000"/>
        </w:rPr>
        <w:t> </w:t>
      </w:r>
      <w:r w:rsidRPr="0022160B">
        <w:rPr>
          <w:b/>
          <w:bCs/>
          <w:color w:val="000000"/>
          <w:lang w:val="ru-RU"/>
        </w:rPr>
        <w:t>рамках часов</w:t>
      </w:r>
      <w:r w:rsidRPr="0022160B">
        <w:rPr>
          <w:color w:val="000000"/>
          <w:lang w:val="ru-RU"/>
        </w:rPr>
        <w:t>, отведенных на</w:t>
      </w:r>
      <w:r w:rsidRPr="00BA0DB6">
        <w:rPr>
          <w:color w:val="000000"/>
        </w:rPr>
        <w:t> </w:t>
      </w:r>
      <w:r w:rsidRPr="0022160B">
        <w:rPr>
          <w:b/>
          <w:bCs/>
          <w:color w:val="000000"/>
          <w:lang w:val="ru-RU"/>
        </w:rPr>
        <w:t>учебные занятия</w:t>
      </w:r>
      <w:r w:rsidRPr="00BA0DB6">
        <w:rPr>
          <w:color w:val="000000"/>
        </w:rPr>
        <w:t> </w:t>
      </w:r>
      <w:r w:rsidRPr="0022160B">
        <w:rPr>
          <w:color w:val="000000"/>
          <w:lang w:val="ru-RU"/>
        </w:rPr>
        <w:t>(преимущественно</w:t>
      </w:r>
      <w:r w:rsidRPr="00BA0DB6">
        <w:rPr>
          <w:color w:val="000000"/>
        </w:rPr>
        <w:t> </w:t>
      </w:r>
      <w:r w:rsidRPr="0022160B">
        <w:rPr>
          <w:b/>
          <w:bCs/>
          <w:i/>
          <w:iCs/>
          <w:color w:val="000000"/>
          <w:lang w:val="ru-RU"/>
        </w:rPr>
        <w:t>первый этап реализации</w:t>
      </w:r>
      <w:r w:rsidR="000037E5">
        <w:rPr>
          <w:b/>
          <w:bCs/>
          <w:i/>
          <w:iCs/>
          <w:color w:val="000000"/>
          <w:lang w:val="ru-RU"/>
        </w:rPr>
        <w:t xml:space="preserve"> </w:t>
      </w:r>
      <w:r w:rsidRPr="0022160B">
        <w:rPr>
          <w:color w:val="000000"/>
          <w:lang w:val="ru-RU"/>
        </w:rPr>
        <w:t>программы профессиональной ориентации школьников), а также в</w:t>
      </w:r>
      <w:r w:rsidRPr="00BA0DB6">
        <w:rPr>
          <w:color w:val="000000"/>
        </w:rPr>
        <w:t> </w:t>
      </w:r>
      <w:r w:rsidRPr="0022160B">
        <w:rPr>
          <w:b/>
          <w:bCs/>
          <w:color w:val="000000"/>
          <w:lang w:val="ru-RU"/>
        </w:rPr>
        <w:t>рамках часов внеурочной деятельности</w:t>
      </w:r>
      <w:r w:rsidRPr="00BA0DB6">
        <w:rPr>
          <w:color w:val="000000"/>
        </w:rPr>
        <w:t> </w:t>
      </w:r>
      <w:r w:rsidRPr="0022160B">
        <w:rPr>
          <w:color w:val="000000"/>
          <w:lang w:val="ru-RU"/>
        </w:rPr>
        <w:t>(преимущественно</w:t>
      </w:r>
      <w:r w:rsidR="000037E5">
        <w:rPr>
          <w:color w:val="000000"/>
          <w:lang w:val="ru-RU"/>
        </w:rPr>
        <w:t xml:space="preserve"> </w:t>
      </w:r>
      <w:r w:rsidRPr="0022160B">
        <w:rPr>
          <w:b/>
          <w:bCs/>
          <w:i/>
          <w:iCs/>
          <w:color w:val="000000"/>
          <w:lang w:val="ru-RU"/>
        </w:rPr>
        <w:t>второй и третий этапы реализации</w:t>
      </w:r>
      <w:r w:rsidRPr="00BA0DB6">
        <w:rPr>
          <w:color w:val="000000"/>
        </w:rPr>
        <w:t> </w:t>
      </w:r>
      <w:r w:rsidRPr="0022160B">
        <w:rPr>
          <w:color w:val="000000"/>
          <w:lang w:val="ru-RU"/>
        </w:rPr>
        <w:t>программы профессиональной ориентации школьников), которые определены федеральным государственным образовательным стандартом основного общего образования.</w:t>
      </w:r>
    </w:p>
    <w:p w:rsidR="006E67CA" w:rsidRPr="0022160B" w:rsidRDefault="006E67CA" w:rsidP="00376129">
      <w:pPr>
        <w:ind w:firstLine="851"/>
        <w:jc w:val="both"/>
        <w:rPr>
          <w:color w:val="000000"/>
          <w:lang w:val="ru-RU"/>
        </w:rPr>
      </w:pPr>
      <w:r w:rsidRPr="0022160B">
        <w:rPr>
          <w:color w:val="000000"/>
          <w:lang w:val="ru-RU"/>
        </w:rPr>
        <w:t>Переход от этапа к этапу реализации программы профессиональной ориентации школьников на ступени основного общего образования не фиксируется единой датой для всех школьников, а происходит индивидуально. Необходимость и своевременность перехода школьника от одного этапа к другому</w:t>
      </w:r>
      <w:r w:rsidRPr="00C533AE">
        <w:rPr>
          <w:color w:val="000000"/>
        </w:rPr>
        <w:t> </w:t>
      </w:r>
      <w:r w:rsidRPr="0022160B">
        <w:rPr>
          <w:color w:val="000000"/>
          <w:lang w:val="ru-RU"/>
        </w:rPr>
        <w:t xml:space="preserve"> этапу программы профессиональной ориентации определяется рекомендациями классных руководителей, учителей-предметников и психологической службы школы.</w:t>
      </w:r>
    </w:p>
    <w:p w:rsidR="006E67CA" w:rsidRPr="0022160B" w:rsidRDefault="006E67CA" w:rsidP="00376129">
      <w:pPr>
        <w:ind w:firstLine="851"/>
        <w:jc w:val="both"/>
        <w:rPr>
          <w:color w:val="000000"/>
          <w:lang w:val="ru-RU"/>
        </w:rPr>
      </w:pPr>
      <w:r w:rsidRPr="0022160B">
        <w:rPr>
          <w:color w:val="000000"/>
          <w:lang w:val="ru-RU"/>
        </w:rPr>
        <w:t>В качестве среднестатистического ориентиров продолжительности каждого этапа реализации программы профессиональной ориентации предлагаются следующие:</w:t>
      </w:r>
    </w:p>
    <w:p w:rsidR="006E67CA" w:rsidRPr="0022160B" w:rsidRDefault="006E67CA" w:rsidP="00376129">
      <w:pPr>
        <w:ind w:firstLine="851"/>
        <w:jc w:val="both"/>
        <w:rPr>
          <w:color w:val="000000"/>
          <w:lang w:val="ru-RU"/>
        </w:rPr>
      </w:pPr>
      <w:r w:rsidRPr="0022160B">
        <w:rPr>
          <w:b/>
          <w:bCs/>
          <w:color w:val="000000"/>
          <w:lang w:val="ru-RU"/>
        </w:rPr>
        <w:t>1 этап – 1-3 года;</w:t>
      </w:r>
    </w:p>
    <w:p w:rsidR="006E67CA" w:rsidRPr="0022160B" w:rsidRDefault="006E67CA" w:rsidP="00376129">
      <w:pPr>
        <w:ind w:firstLine="851"/>
        <w:jc w:val="both"/>
        <w:rPr>
          <w:color w:val="000000"/>
          <w:lang w:val="ru-RU"/>
        </w:rPr>
      </w:pPr>
      <w:r w:rsidRPr="0022160B">
        <w:rPr>
          <w:b/>
          <w:bCs/>
          <w:color w:val="000000"/>
          <w:lang w:val="ru-RU"/>
        </w:rPr>
        <w:t>2 этап - 3-4 года;</w:t>
      </w:r>
    </w:p>
    <w:p w:rsidR="006E67CA" w:rsidRPr="0022160B" w:rsidRDefault="006E67CA" w:rsidP="00376129">
      <w:pPr>
        <w:ind w:firstLine="851"/>
        <w:jc w:val="both"/>
        <w:rPr>
          <w:color w:val="000000"/>
          <w:lang w:val="ru-RU"/>
        </w:rPr>
      </w:pPr>
      <w:r w:rsidRPr="0022160B">
        <w:rPr>
          <w:b/>
          <w:bCs/>
          <w:color w:val="000000"/>
          <w:lang w:val="ru-RU"/>
        </w:rPr>
        <w:t>3 этап – 2-3 года.</w:t>
      </w:r>
    </w:p>
    <w:p w:rsidR="006E67CA" w:rsidRPr="0022160B" w:rsidRDefault="006E67CA" w:rsidP="00376129">
      <w:pPr>
        <w:ind w:firstLine="539"/>
        <w:rPr>
          <w:color w:val="000000"/>
          <w:lang w:val="ru-RU"/>
        </w:rPr>
      </w:pPr>
      <w:r w:rsidRPr="00C533AE">
        <w:rPr>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8"/>
        <w:gridCol w:w="1888"/>
        <w:gridCol w:w="1968"/>
        <w:gridCol w:w="1888"/>
        <w:gridCol w:w="1929"/>
      </w:tblGrid>
      <w:tr w:rsidR="004E532C" w:rsidRPr="00C533AE" w:rsidTr="004E532C">
        <w:tc>
          <w:tcPr>
            <w:tcW w:w="1888" w:type="dxa"/>
            <w:shd w:val="clear" w:color="auto" w:fill="auto"/>
          </w:tcPr>
          <w:p w:rsidR="006E67CA" w:rsidRPr="004E532C" w:rsidRDefault="006E67CA" w:rsidP="004E532C">
            <w:pPr>
              <w:spacing w:before="100" w:beforeAutospacing="1" w:after="100" w:afterAutospacing="1"/>
              <w:jc w:val="center"/>
              <w:rPr>
                <w:rFonts w:eastAsia="Times New Roman"/>
              </w:rPr>
            </w:pPr>
            <w:r w:rsidRPr="004E532C">
              <w:rPr>
                <w:rFonts w:eastAsia="Times New Roman"/>
                <w:b/>
                <w:bCs/>
              </w:rPr>
              <w:t>5 класс</w:t>
            </w:r>
          </w:p>
        </w:tc>
        <w:tc>
          <w:tcPr>
            <w:tcW w:w="1888" w:type="dxa"/>
            <w:shd w:val="clear" w:color="auto" w:fill="auto"/>
          </w:tcPr>
          <w:p w:rsidR="006E67CA" w:rsidRPr="004E532C" w:rsidRDefault="006E67CA" w:rsidP="004E532C">
            <w:pPr>
              <w:spacing w:before="100" w:beforeAutospacing="1" w:after="100" w:afterAutospacing="1"/>
              <w:jc w:val="center"/>
              <w:rPr>
                <w:rFonts w:eastAsia="Times New Roman"/>
              </w:rPr>
            </w:pPr>
            <w:r w:rsidRPr="004E532C">
              <w:rPr>
                <w:rFonts w:eastAsia="Times New Roman"/>
                <w:b/>
                <w:bCs/>
              </w:rPr>
              <w:t>6 класс</w:t>
            </w:r>
          </w:p>
        </w:tc>
        <w:tc>
          <w:tcPr>
            <w:tcW w:w="1888" w:type="dxa"/>
            <w:shd w:val="clear" w:color="auto" w:fill="auto"/>
          </w:tcPr>
          <w:p w:rsidR="006E67CA" w:rsidRPr="004E532C" w:rsidRDefault="006E67CA" w:rsidP="004E532C">
            <w:pPr>
              <w:spacing w:before="100" w:beforeAutospacing="1" w:after="100" w:afterAutospacing="1"/>
              <w:jc w:val="center"/>
              <w:rPr>
                <w:rFonts w:eastAsia="Times New Roman"/>
              </w:rPr>
            </w:pPr>
            <w:r w:rsidRPr="004E532C">
              <w:rPr>
                <w:rFonts w:eastAsia="Times New Roman"/>
                <w:b/>
                <w:bCs/>
              </w:rPr>
              <w:t>7 класс</w:t>
            </w:r>
          </w:p>
        </w:tc>
        <w:tc>
          <w:tcPr>
            <w:tcW w:w="1888" w:type="dxa"/>
            <w:shd w:val="clear" w:color="auto" w:fill="auto"/>
          </w:tcPr>
          <w:p w:rsidR="006E67CA" w:rsidRPr="004E532C" w:rsidRDefault="006E67CA" w:rsidP="004E532C">
            <w:pPr>
              <w:spacing w:before="100" w:beforeAutospacing="1" w:after="100" w:afterAutospacing="1"/>
              <w:jc w:val="center"/>
              <w:rPr>
                <w:rFonts w:eastAsia="Times New Roman"/>
              </w:rPr>
            </w:pPr>
            <w:r w:rsidRPr="004E532C">
              <w:rPr>
                <w:rFonts w:eastAsia="Times New Roman"/>
                <w:b/>
                <w:bCs/>
              </w:rPr>
              <w:t>8 класс</w:t>
            </w:r>
          </w:p>
        </w:tc>
        <w:tc>
          <w:tcPr>
            <w:tcW w:w="1889" w:type="dxa"/>
            <w:shd w:val="clear" w:color="auto" w:fill="auto"/>
          </w:tcPr>
          <w:p w:rsidR="006E67CA" w:rsidRPr="004E532C" w:rsidRDefault="006E67CA" w:rsidP="004E532C">
            <w:pPr>
              <w:spacing w:before="100" w:beforeAutospacing="1" w:after="100" w:afterAutospacing="1"/>
              <w:jc w:val="center"/>
              <w:rPr>
                <w:rFonts w:eastAsia="Times New Roman"/>
              </w:rPr>
            </w:pPr>
            <w:r w:rsidRPr="004E532C">
              <w:rPr>
                <w:rFonts w:eastAsia="Times New Roman"/>
                <w:b/>
                <w:bCs/>
              </w:rPr>
              <w:t>9 класс</w:t>
            </w:r>
          </w:p>
        </w:tc>
      </w:tr>
      <w:tr w:rsidR="006E67CA" w:rsidRPr="00C533AE" w:rsidTr="004E532C">
        <w:tc>
          <w:tcPr>
            <w:tcW w:w="5744" w:type="dxa"/>
            <w:gridSpan w:val="3"/>
            <w:shd w:val="clear" w:color="auto" w:fill="auto"/>
          </w:tcPr>
          <w:p w:rsidR="006E67CA" w:rsidRPr="004E532C" w:rsidRDefault="006E67CA" w:rsidP="004E532C">
            <w:pPr>
              <w:spacing w:before="100" w:beforeAutospacing="1" w:after="100" w:afterAutospacing="1"/>
              <w:jc w:val="center"/>
              <w:rPr>
                <w:rFonts w:eastAsia="Times New Roman"/>
              </w:rPr>
            </w:pPr>
            <w:r w:rsidRPr="004E532C">
              <w:rPr>
                <w:rFonts w:eastAsia="Times New Roman"/>
              </w:rPr>
              <w:t>1 этап</w:t>
            </w:r>
          </w:p>
        </w:tc>
        <w:tc>
          <w:tcPr>
            <w:tcW w:w="1888" w:type="dxa"/>
            <w:shd w:val="clear" w:color="auto" w:fill="auto"/>
          </w:tcPr>
          <w:p w:rsidR="006E67CA" w:rsidRPr="004E532C" w:rsidRDefault="006E67CA" w:rsidP="004E532C">
            <w:pPr>
              <w:spacing w:before="100" w:beforeAutospacing="1" w:after="100" w:afterAutospacing="1"/>
              <w:rPr>
                <w:rFonts w:eastAsia="Times New Roman"/>
              </w:rPr>
            </w:pPr>
            <w:r w:rsidRPr="004E532C">
              <w:rPr>
                <w:rFonts w:eastAsia="Times New Roman"/>
              </w:rPr>
              <w:t> </w:t>
            </w:r>
          </w:p>
        </w:tc>
        <w:tc>
          <w:tcPr>
            <w:tcW w:w="1889" w:type="dxa"/>
            <w:shd w:val="clear" w:color="auto" w:fill="auto"/>
          </w:tcPr>
          <w:p w:rsidR="006E67CA" w:rsidRPr="004E532C" w:rsidRDefault="006E67CA" w:rsidP="004E532C">
            <w:pPr>
              <w:spacing w:before="100" w:beforeAutospacing="1" w:after="100" w:afterAutospacing="1"/>
              <w:rPr>
                <w:rFonts w:eastAsia="Times New Roman"/>
              </w:rPr>
            </w:pPr>
            <w:r w:rsidRPr="004E532C">
              <w:rPr>
                <w:rFonts w:eastAsia="Times New Roman"/>
              </w:rPr>
              <w:t> </w:t>
            </w:r>
          </w:p>
        </w:tc>
      </w:tr>
      <w:tr w:rsidR="006E67CA" w:rsidRPr="00C533AE" w:rsidTr="004E532C">
        <w:tc>
          <w:tcPr>
            <w:tcW w:w="1888" w:type="dxa"/>
            <w:shd w:val="clear" w:color="auto" w:fill="auto"/>
          </w:tcPr>
          <w:p w:rsidR="006E67CA" w:rsidRPr="004E532C" w:rsidRDefault="006E67CA" w:rsidP="004E532C">
            <w:pPr>
              <w:spacing w:before="100" w:beforeAutospacing="1" w:after="100" w:afterAutospacing="1"/>
              <w:rPr>
                <w:rFonts w:eastAsia="Times New Roman"/>
              </w:rPr>
            </w:pPr>
            <w:r w:rsidRPr="004E532C">
              <w:rPr>
                <w:rFonts w:eastAsia="Times New Roman"/>
              </w:rPr>
              <w:t> </w:t>
            </w:r>
          </w:p>
        </w:tc>
        <w:tc>
          <w:tcPr>
            <w:tcW w:w="7673" w:type="dxa"/>
            <w:gridSpan w:val="4"/>
            <w:shd w:val="clear" w:color="auto" w:fill="auto"/>
          </w:tcPr>
          <w:p w:rsidR="006E67CA" w:rsidRPr="004E532C" w:rsidRDefault="006E67CA" w:rsidP="004E532C">
            <w:pPr>
              <w:spacing w:before="100" w:beforeAutospacing="1" w:after="100" w:afterAutospacing="1"/>
              <w:jc w:val="center"/>
              <w:rPr>
                <w:rFonts w:eastAsia="Times New Roman"/>
              </w:rPr>
            </w:pPr>
            <w:r w:rsidRPr="004E532C">
              <w:rPr>
                <w:rFonts w:eastAsia="Times New Roman"/>
              </w:rPr>
              <w:t>2 этап</w:t>
            </w:r>
          </w:p>
        </w:tc>
      </w:tr>
      <w:tr w:rsidR="006E67CA" w:rsidRPr="00C533AE" w:rsidTr="004E532C">
        <w:tc>
          <w:tcPr>
            <w:tcW w:w="1888" w:type="dxa"/>
            <w:shd w:val="clear" w:color="auto" w:fill="auto"/>
          </w:tcPr>
          <w:p w:rsidR="006E67CA" w:rsidRPr="004E532C" w:rsidRDefault="006E67CA" w:rsidP="004E532C">
            <w:pPr>
              <w:spacing w:before="100" w:beforeAutospacing="1" w:after="100" w:afterAutospacing="1"/>
              <w:rPr>
                <w:rFonts w:eastAsia="Times New Roman"/>
              </w:rPr>
            </w:pPr>
            <w:r w:rsidRPr="004E532C">
              <w:rPr>
                <w:rFonts w:eastAsia="Times New Roman"/>
              </w:rPr>
              <w:t> </w:t>
            </w:r>
          </w:p>
        </w:tc>
        <w:tc>
          <w:tcPr>
            <w:tcW w:w="1888" w:type="dxa"/>
            <w:shd w:val="clear" w:color="auto" w:fill="auto"/>
          </w:tcPr>
          <w:p w:rsidR="006E67CA" w:rsidRPr="004E532C" w:rsidRDefault="006E67CA" w:rsidP="004E532C">
            <w:pPr>
              <w:spacing w:before="100" w:beforeAutospacing="1" w:after="100" w:afterAutospacing="1"/>
              <w:rPr>
                <w:rFonts w:eastAsia="Times New Roman"/>
              </w:rPr>
            </w:pPr>
            <w:r w:rsidRPr="004E532C">
              <w:rPr>
                <w:rFonts w:eastAsia="Times New Roman"/>
              </w:rPr>
              <w:t> </w:t>
            </w:r>
          </w:p>
        </w:tc>
        <w:tc>
          <w:tcPr>
            <w:tcW w:w="5745" w:type="dxa"/>
            <w:gridSpan w:val="3"/>
            <w:shd w:val="clear" w:color="auto" w:fill="auto"/>
          </w:tcPr>
          <w:p w:rsidR="006E67CA" w:rsidRPr="004E532C" w:rsidRDefault="006E67CA" w:rsidP="004E532C">
            <w:pPr>
              <w:spacing w:before="100" w:beforeAutospacing="1" w:after="100" w:afterAutospacing="1"/>
              <w:jc w:val="center"/>
              <w:rPr>
                <w:rFonts w:eastAsia="Times New Roman"/>
              </w:rPr>
            </w:pPr>
            <w:r w:rsidRPr="004E532C">
              <w:rPr>
                <w:rFonts w:eastAsia="Times New Roman"/>
                <w:b/>
                <w:bCs/>
              </w:rPr>
              <w:t>3 этап</w:t>
            </w:r>
          </w:p>
        </w:tc>
      </w:tr>
    </w:tbl>
    <w:p w:rsidR="006E67CA" w:rsidRPr="005D1CDE" w:rsidRDefault="006E67CA" w:rsidP="00376129">
      <w:pPr>
        <w:rPr>
          <w:color w:val="000000"/>
          <w:lang w:val="ru-RU"/>
        </w:rPr>
      </w:pPr>
      <w:r w:rsidRPr="005D1CDE">
        <w:rPr>
          <w:b/>
          <w:bCs/>
          <w:color w:val="000000"/>
          <w:lang w:val="ru-RU"/>
        </w:rPr>
        <w:t>2.4.5. Требования к условиям реализации программы</w:t>
      </w:r>
    </w:p>
    <w:p w:rsidR="006E67CA" w:rsidRPr="005D1CDE" w:rsidRDefault="006E67CA" w:rsidP="00376129">
      <w:pPr>
        <w:ind w:firstLine="851"/>
        <w:jc w:val="both"/>
        <w:rPr>
          <w:color w:val="000000"/>
          <w:lang w:val="ru-RU"/>
        </w:rPr>
      </w:pPr>
      <w:r w:rsidRPr="00C533AE">
        <w:rPr>
          <w:b/>
          <w:bCs/>
          <w:i/>
          <w:iCs/>
          <w:color w:val="000000"/>
        </w:rPr>
        <w:t> </w:t>
      </w:r>
      <w:r w:rsidRPr="005D1CDE">
        <w:rPr>
          <w:b/>
          <w:bCs/>
          <w:i/>
          <w:iCs/>
          <w:color w:val="000000"/>
          <w:lang w:val="ru-RU"/>
        </w:rPr>
        <w:t>Кадровые условия</w:t>
      </w:r>
    </w:p>
    <w:p w:rsidR="006E67CA" w:rsidRPr="0022160B" w:rsidRDefault="006E67CA" w:rsidP="00376129">
      <w:pPr>
        <w:ind w:firstLine="851"/>
        <w:jc w:val="both"/>
        <w:rPr>
          <w:color w:val="000000"/>
          <w:lang w:val="ru-RU"/>
        </w:rPr>
      </w:pPr>
      <w:r w:rsidRPr="0022160B">
        <w:rPr>
          <w:color w:val="000000"/>
          <w:lang w:val="ru-RU"/>
        </w:rPr>
        <w:t>Для реализации программы в школе имеется социально-психологическая служба, включающая следующих специалистов: педагог-психолог, социальный педагог, педаг</w:t>
      </w:r>
      <w:r>
        <w:rPr>
          <w:color w:val="000000"/>
          <w:lang w:val="ru-RU"/>
        </w:rPr>
        <w:t>ог- организатор</w:t>
      </w:r>
      <w:r w:rsidRPr="0022160B">
        <w:rPr>
          <w:color w:val="000000"/>
          <w:lang w:val="ru-RU"/>
        </w:rPr>
        <w:t>.</w:t>
      </w:r>
    </w:p>
    <w:p w:rsidR="006E67CA" w:rsidRPr="0022160B" w:rsidRDefault="006E67CA" w:rsidP="00376129">
      <w:pPr>
        <w:ind w:firstLine="851"/>
        <w:jc w:val="both"/>
        <w:rPr>
          <w:color w:val="000000"/>
          <w:lang w:val="ru-RU"/>
        </w:rPr>
      </w:pPr>
      <w:r w:rsidRPr="0022160B">
        <w:rPr>
          <w:b/>
          <w:bCs/>
          <w:i/>
          <w:iCs/>
          <w:color w:val="000000"/>
          <w:lang w:val="ru-RU"/>
        </w:rPr>
        <w:t>Программно-методические условия</w:t>
      </w:r>
    </w:p>
    <w:p w:rsidR="006E67CA" w:rsidRPr="0022160B" w:rsidRDefault="006E67CA" w:rsidP="00376129">
      <w:pPr>
        <w:ind w:firstLine="851"/>
        <w:jc w:val="both"/>
        <w:rPr>
          <w:color w:val="000000"/>
          <w:lang w:val="ru-RU"/>
        </w:rPr>
      </w:pPr>
      <w:r w:rsidRPr="0022160B">
        <w:rPr>
          <w:color w:val="000000"/>
          <w:lang w:val="ru-RU"/>
        </w:rPr>
        <w:t xml:space="preserve">Для реализации программы профессиональной ориентации школьников на ступени основного общего образования в школе осуществляется предпрофильная подготовка и профильное обучение. Профили создаются исходя из социального заказа участников образовательного процесса, действует </w:t>
      </w:r>
      <w:r>
        <w:rPr>
          <w:color w:val="000000"/>
          <w:lang w:val="ru-RU"/>
        </w:rPr>
        <w:t xml:space="preserve">план профориентационной работы </w:t>
      </w:r>
      <w:r w:rsidRPr="0022160B">
        <w:rPr>
          <w:color w:val="000000"/>
          <w:lang w:val="ru-RU"/>
        </w:rPr>
        <w:t xml:space="preserve"> школы;</w:t>
      </w:r>
    </w:p>
    <w:p w:rsidR="006E67CA" w:rsidRPr="0022160B" w:rsidRDefault="006E67CA" w:rsidP="00376129">
      <w:pPr>
        <w:ind w:firstLine="851"/>
        <w:jc w:val="both"/>
        <w:rPr>
          <w:color w:val="000000"/>
          <w:lang w:val="ru-RU"/>
        </w:rPr>
      </w:pPr>
      <w:r w:rsidRPr="0022160B">
        <w:rPr>
          <w:b/>
          <w:bCs/>
          <w:i/>
          <w:iCs/>
          <w:color w:val="000000"/>
          <w:lang w:val="ru-RU"/>
        </w:rPr>
        <w:t>Информационные условия</w:t>
      </w:r>
    </w:p>
    <w:p w:rsidR="006E67CA" w:rsidRPr="0022160B" w:rsidRDefault="006E67CA" w:rsidP="00376129">
      <w:pPr>
        <w:ind w:firstLine="851"/>
        <w:jc w:val="both"/>
        <w:rPr>
          <w:color w:val="000000"/>
          <w:lang w:val="ru-RU"/>
        </w:rPr>
      </w:pPr>
      <w:r w:rsidRPr="0022160B">
        <w:rPr>
          <w:color w:val="000000"/>
          <w:lang w:val="ru-RU"/>
        </w:rPr>
        <w:t>Для реализации программы в школе имеется в наличии:</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школьная библиотека, медиатека;</w:t>
      </w:r>
    </w:p>
    <w:p w:rsidR="006E67CA" w:rsidRPr="0022160B" w:rsidRDefault="006E67CA" w:rsidP="00376129">
      <w:pPr>
        <w:ind w:firstLine="851"/>
        <w:jc w:val="both"/>
        <w:rPr>
          <w:color w:val="000000"/>
          <w:lang w:val="ru-RU"/>
        </w:rPr>
      </w:pPr>
      <w:r w:rsidRPr="0022160B">
        <w:rPr>
          <w:color w:val="000000"/>
          <w:lang w:val="ru-RU"/>
        </w:rPr>
        <w:t>·</w:t>
      </w:r>
      <w:r w:rsidRPr="00C533AE">
        <w:rPr>
          <w:color w:val="000000"/>
        </w:rPr>
        <w:t>     </w:t>
      </w:r>
      <w:r w:rsidRPr="00BA0DB6">
        <w:rPr>
          <w:color w:val="000000"/>
        </w:rPr>
        <w:t> </w:t>
      </w:r>
      <w:r w:rsidRPr="0022160B">
        <w:rPr>
          <w:color w:val="000000"/>
          <w:lang w:val="ru-RU"/>
        </w:rPr>
        <w:t>свободный доступ к ресурсам сети Интернет.</w:t>
      </w:r>
    </w:p>
    <w:p w:rsidR="006E67CA" w:rsidRPr="001E24F3" w:rsidRDefault="006E67CA" w:rsidP="00376129">
      <w:pPr>
        <w:ind w:firstLine="851"/>
        <w:jc w:val="center"/>
        <w:rPr>
          <w:color w:val="000000"/>
          <w:lang w:val="ru-RU"/>
        </w:rPr>
      </w:pPr>
      <w:r w:rsidRPr="00C533AE">
        <w:rPr>
          <w:b/>
          <w:bCs/>
          <w:color w:val="000000"/>
        </w:rPr>
        <w:t> </w:t>
      </w:r>
    </w:p>
    <w:p w:rsidR="006E67CA" w:rsidRPr="0009047E" w:rsidRDefault="006E67CA" w:rsidP="00376129">
      <w:pPr>
        <w:pStyle w:val="aff7"/>
        <w:rPr>
          <w:b/>
          <w:color w:val="000000"/>
          <w:szCs w:val="24"/>
        </w:rPr>
      </w:pPr>
      <w:r w:rsidRPr="0009047E">
        <w:rPr>
          <w:b/>
          <w:color w:val="000000"/>
          <w:szCs w:val="24"/>
        </w:rPr>
        <w:t xml:space="preserve">2.4. Программа коррекционной работы.  </w:t>
      </w:r>
    </w:p>
    <w:p w:rsidR="006E67CA" w:rsidRPr="0009047E" w:rsidRDefault="006E67CA" w:rsidP="00376129">
      <w:pPr>
        <w:pStyle w:val="aff7"/>
        <w:rPr>
          <w:b/>
          <w:color w:val="000000"/>
          <w:szCs w:val="24"/>
        </w:rPr>
      </w:pPr>
      <w:r w:rsidRPr="0009047E">
        <w:rPr>
          <w:b/>
          <w:color w:val="000000"/>
          <w:szCs w:val="24"/>
        </w:rPr>
        <w:lastRenderedPageBreak/>
        <w:t>Общие положения</w:t>
      </w:r>
    </w:p>
    <w:p w:rsidR="006E67CA" w:rsidRPr="0009047E" w:rsidRDefault="006E67CA" w:rsidP="00376129">
      <w:pPr>
        <w:pStyle w:val="aff7"/>
        <w:rPr>
          <w:color w:val="000000"/>
          <w:szCs w:val="24"/>
        </w:rPr>
      </w:pPr>
      <w:r w:rsidRPr="0009047E">
        <w:rPr>
          <w:color w:val="000000"/>
          <w:szCs w:val="24"/>
        </w:rPr>
        <w:t xml:space="preserve">Программы коррекционной работы основного общего образования и начального общего образования являются преемственными. Программа коррекционной работы основного общего образования МБОУ </w:t>
      </w:r>
      <w:r w:rsidR="000037E5">
        <w:rPr>
          <w:color w:val="000000"/>
          <w:szCs w:val="24"/>
        </w:rPr>
        <w:t xml:space="preserve"> СОШ с. Иштии</w:t>
      </w:r>
      <w:r>
        <w:rPr>
          <w:color w:val="000000"/>
          <w:szCs w:val="24"/>
        </w:rPr>
        <w:t>-Хем</w:t>
      </w:r>
      <w:r w:rsidRPr="0009047E">
        <w:rPr>
          <w:color w:val="000000"/>
          <w:szCs w:val="24"/>
        </w:rPr>
        <w:t xml:space="preserve">  должна обеспечивать:</w:t>
      </w:r>
    </w:p>
    <w:p w:rsidR="006E67CA" w:rsidRPr="0009047E" w:rsidRDefault="006E67CA" w:rsidP="00376129">
      <w:pPr>
        <w:pStyle w:val="aff7"/>
        <w:rPr>
          <w:color w:val="000000"/>
          <w:szCs w:val="24"/>
        </w:rPr>
      </w:pPr>
      <w:r w:rsidRPr="0009047E">
        <w:rPr>
          <w:color w:val="000000"/>
          <w:szCs w:val="24"/>
        </w:rPr>
        <w:t>— создание в школе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6E67CA" w:rsidRPr="0009047E" w:rsidRDefault="006E67CA" w:rsidP="00376129">
      <w:pPr>
        <w:pStyle w:val="aff7"/>
        <w:rPr>
          <w:color w:val="000000"/>
          <w:szCs w:val="24"/>
        </w:rPr>
      </w:pPr>
      <w:r w:rsidRPr="0009047E">
        <w:rPr>
          <w:color w:val="000000"/>
          <w:szCs w:val="24"/>
        </w:rPr>
        <w:t>— дальнейшую социальную адаптацию и интеграцию детей с особыми образовательными потребностями в общеобразовательном учреждении.</w:t>
      </w:r>
    </w:p>
    <w:p w:rsidR="006E67CA" w:rsidRPr="0009047E" w:rsidRDefault="006E67CA" w:rsidP="00376129">
      <w:pPr>
        <w:pStyle w:val="aff7"/>
        <w:rPr>
          <w:b/>
          <w:color w:val="000000"/>
          <w:szCs w:val="24"/>
        </w:rPr>
      </w:pPr>
      <w:r w:rsidRPr="0009047E">
        <w:rPr>
          <w:b/>
          <w:color w:val="000000"/>
          <w:szCs w:val="24"/>
        </w:rPr>
        <w:t>Цели программы:</w:t>
      </w:r>
    </w:p>
    <w:p w:rsidR="006E67CA" w:rsidRPr="0009047E" w:rsidRDefault="006E67CA" w:rsidP="00376129">
      <w:pPr>
        <w:pStyle w:val="aff7"/>
        <w:rPr>
          <w:color w:val="000000"/>
          <w:szCs w:val="24"/>
        </w:rPr>
      </w:pPr>
      <w:r w:rsidRPr="0009047E">
        <w:rPr>
          <w:color w:val="000000"/>
          <w:szCs w:val="24"/>
        </w:rPr>
        <w:t>— 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6E67CA" w:rsidRPr="0009047E" w:rsidRDefault="006E67CA" w:rsidP="00376129">
      <w:pPr>
        <w:pStyle w:val="aff7"/>
        <w:rPr>
          <w:color w:val="000000"/>
          <w:szCs w:val="24"/>
        </w:rPr>
      </w:pPr>
      <w:r w:rsidRPr="0009047E">
        <w:rPr>
          <w:color w:val="000000"/>
          <w:szCs w:val="24"/>
        </w:rPr>
        <w:t>— 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6E67CA" w:rsidRPr="0009047E" w:rsidRDefault="006E67CA" w:rsidP="00376129">
      <w:pPr>
        <w:pStyle w:val="aff7"/>
        <w:rPr>
          <w:color w:val="000000"/>
          <w:szCs w:val="24"/>
        </w:rPr>
      </w:pPr>
      <w:r w:rsidRPr="0009047E">
        <w:rPr>
          <w:color w:val="000000"/>
          <w:szCs w:val="24"/>
        </w:rPr>
        <w:t>Приоритетными направлениями программы на этапе основного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6E67CA" w:rsidRPr="0009047E" w:rsidRDefault="006E67CA" w:rsidP="00376129">
      <w:pPr>
        <w:pStyle w:val="aff7"/>
        <w:rPr>
          <w:color w:val="000000"/>
          <w:szCs w:val="24"/>
        </w:rPr>
      </w:pPr>
      <w:r w:rsidRPr="0009047E">
        <w:rPr>
          <w:b/>
          <w:color w:val="000000"/>
          <w:szCs w:val="24"/>
        </w:rPr>
        <w:t>Задачи программы</w:t>
      </w:r>
      <w:r w:rsidRPr="0009047E">
        <w:rPr>
          <w:color w:val="000000"/>
          <w:szCs w:val="24"/>
        </w:rPr>
        <w:t>:</w:t>
      </w:r>
    </w:p>
    <w:p w:rsidR="006E67CA" w:rsidRPr="0009047E" w:rsidRDefault="006E67CA" w:rsidP="00376129">
      <w:pPr>
        <w:pStyle w:val="aff7"/>
        <w:rPr>
          <w:color w:val="000000"/>
          <w:szCs w:val="24"/>
        </w:rPr>
      </w:pPr>
      <w:r w:rsidRPr="0009047E">
        <w:rPr>
          <w:color w:val="000000"/>
          <w:szCs w:val="24"/>
        </w:rPr>
        <w:t>— 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основного общего образования;</w:t>
      </w:r>
    </w:p>
    <w:p w:rsidR="006E67CA" w:rsidRPr="0009047E" w:rsidRDefault="006E67CA" w:rsidP="00376129">
      <w:pPr>
        <w:pStyle w:val="aff7"/>
        <w:rPr>
          <w:color w:val="000000"/>
          <w:szCs w:val="24"/>
        </w:rPr>
      </w:pPr>
      <w:r w:rsidRPr="0009047E">
        <w:rPr>
          <w:color w:val="000000"/>
          <w:szCs w:val="24"/>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6E67CA" w:rsidRPr="0009047E" w:rsidRDefault="006E67CA" w:rsidP="00376129">
      <w:pPr>
        <w:pStyle w:val="aff7"/>
        <w:rPr>
          <w:color w:val="000000"/>
          <w:szCs w:val="24"/>
        </w:rPr>
      </w:pPr>
      <w:r w:rsidRPr="0009047E">
        <w:rPr>
          <w:color w:val="000000"/>
          <w:szCs w:val="24"/>
        </w:rPr>
        <w:t>— осуществление индивидуально ориентированной социально-психолого-педагогической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E67CA" w:rsidRPr="0009047E" w:rsidRDefault="006E67CA" w:rsidP="00376129">
      <w:pPr>
        <w:pStyle w:val="aff7"/>
        <w:rPr>
          <w:color w:val="000000"/>
          <w:szCs w:val="24"/>
        </w:rPr>
      </w:pPr>
      <w:r w:rsidRPr="0009047E">
        <w:rPr>
          <w:color w:val="000000"/>
          <w:szCs w:val="24"/>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
    <w:p w:rsidR="006E67CA" w:rsidRPr="0009047E" w:rsidRDefault="006E67CA" w:rsidP="00376129">
      <w:pPr>
        <w:pStyle w:val="aff7"/>
        <w:rPr>
          <w:color w:val="000000"/>
          <w:szCs w:val="24"/>
        </w:rPr>
      </w:pPr>
      <w:r w:rsidRPr="0009047E">
        <w:rPr>
          <w:color w:val="000000"/>
          <w:szCs w:val="24"/>
        </w:rPr>
        <w:t xml:space="preserve">— обеспечение возможности воспитания и обучения по дополнительным образовательным программам социально-педагогической и других направленностей, получения </w:t>
      </w:r>
      <w:r w:rsidRPr="0009047E">
        <w:rPr>
          <w:bCs/>
          <w:color w:val="000000"/>
          <w:szCs w:val="24"/>
        </w:rPr>
        <w:t>дополнительных образовательных коррекционных услуг</w:t>
      </w:r>
      <w:r w:rsidRPr="0009047E">
        <w:rPr>
          <w:color w:val="000000"/>
          <w:szCs w:val="24"/>
        </w:rPr>
        <w:t>;</w:t>
      </w:r>
    </w:p>
    <w:p w:rsidR="006E67CA" w:rsidRPr="0009047E" w:rsidRDefault="006E67CA" w:rsidP="00376129">
      <w:pPr>
        <w:pStyle w:val="aff7"/>
        <w:rPr>
          <w:color w:val="000000"/>
          <w:szCs w:val="24"/>
        </w:rPr>
      </w:pPr>
      <w:r w:rsidRPr="0009047E">
        <w:rPr>
          <w:color w:val="000000"/>
          <w:szCs w:val="24"/>
        </w:rPr>
        <w:t>— формирование зрелых личностных установок, способствующих оптимальной адаптации в условиях реальной жизненной ситуации;</w:t>
      </w:r>
    </w:p>
    <w:p w:rsidR="006E67CA" w:rsidRPr="0009047E" w:rsidRDefault="006E67CA" w:rsidP="00376129">
      <w:pPr>
        <w:pStyle w:val="aff7"/>
        <w:rPr>
          <w:color w:val="000000"/>
          <w:szCs w:val="24"/>
        </w:rPr>
      </w:pPr>
      <w:r w:rsidRPr="0009047E">
        <w:rPr>
          <w:color w:val="000000"/>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6E67CA" w:rsidRPr="0009047E" w:rsidRDefault="006E67CA" w:rsidP="00376129">
      <w:pPr>
        <w:pStyle w:val="aff7"/>
        <w:rPr>
          <w:color w:val="000000"/>
          <w:szCs w:val="24"/>
        </w:rPr>
      </w:pPr>
      <w:r w:rsidRPr="0009047E">
        <w:rPr>
          <w:color w:val="000000"/>
          <w:szCs w:val="24"/>
        </w:rPr>
        <w:t>— развитие коммуникативной компетенции, форм и навыков конструктивного личностного общения в группе сверстников;</w:t>
      </w:r>
    </w:p>
    <w:p w:rsidR="006E67CA" w:rsidRPr="0009047E" w:rsidRDefault="006E67CA" w:rsidP="00376129">
      <w:pPr>
        <w:pStyle w:val="aff7"/>
        <w:rPr>
          <w:b/>
          <w:color w:val="000000"/>
          <w:szCs w:val="24"/>
        </w:rPr>
      </w:pPr>
      <w:r w:rsidRPr="0009047E">
        <w:rPr>
          <w:color w:val="000000"/>
          <w:szCs w:val="24"/>
        </w:rPr>
        <w:t>— 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6E67CA" w:rsidRPr="0009047E" w:rsidRDefault="006E67CA" w:rsidP="00376129">
      <w:pPr>
        <w:pStyle w:val="aff7"/>
        <w:rPr>
          <w:color w:val="000000"/>
          <w:szCs w:val="24"/>
        </w:rPr>
      </w:pPr>
      <w:r w:rsidRPr="0009047E">
        <w:rPr>
          <w:color w:val="000000"/>
          <w:szCs w:val="24"/>
        </w:rPr>
        <w:lastRenderedPageBreak/>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6E67CA" w:rsidRPr="0009047E" w:rsidRDefault="006E67CA" w:rsidP="00376129">
      <w:pPr>
        <w:pStyle w:val="aff7"/>
        <w:rPr>
          <w:b/>
          <w:color w:val="000000"/>
          <w:szCs w:val="24"/>
        </w:rPr>
      </w:pPr>
      <w:r w:rsidRPr="0009047E">
        <w:rPr>
          <w:b/>
          <w:color w:val="000000"/>
          <w:szCs w:val="24"/>
        </w:rPr>
        <w:t>Содержание программы коррекционной работы определяют следующие принципы:</w:t>
      </w:r>
    </w:p>
    <w:p w:rsidR="006E67CA" w:rsidRPr="0009047E" w:rsidRDefault="006E67CA" w:rsidP="00376129">
      <w:pPr>
        <w:pStyle w:val="aff7"/>
        <w:rPr>
          <w:color w:val="000000"/>
          <w:szCs w:val="24"/>
        </w:rPr>
      </w:pPr>
      <w:r w:rsidRPr="0009047E">
        <w:rPr>
          <w:color w:val="000000"/>
          <w:szCs w:val="24"/>
        </w:rPr>
        <w:t>— </w:t>
      </w:r>
      <w:r w:rsidRPr="0009047E">
        <w:rPr>
          <w:i/>
          <w:color w:val="000000"/>
          <w:szCs w:val="24"/>
        </w:rPr>
        <w:t>Преемственность.</w:t>
      </w:r>
      <w:r w:rsidRPr="0009047E">
        <w:rPr>
          <w:color w:val="000000"/>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основного общего образования, необходимых обучающимся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развития универсальных учебных действий у обучающихся на ступени основного общего образования, программой профессиональной ориентации обучающихся на ступени основного общего образования, программой формирования и развития ИКТ-компетентности обучающихся, программой социальной деятельности обучающихся.</w:t>
      </w:r>
    </w:p>
    <w:p w:rsidR="006E67CA" w:rsidRPr="0009047E" w:rsidRDefault="006E67CA" w:rsidP="00376129">
      <w:pPr>
        <w:pStyle w:val="aff7"/>
        <w:rPr>
          <w:color w:val="000000"/>
          <w:szCs w:val="24"/>
        </w:rPr>
      </w:pPr>
      <w:r w:rsidRPr="0009047E">
        <w:rPr>
          <w:color w:val="000000"/>
          <w:szCs w:val="24"/>
        </w:rPr>
        <w:t>— </w:t>
      </w:r>
      <w:r w:rsidRPr="0009047E">
        <w:rPr>
          <w:i/>
          <w:color w:val="000000"/>
          <w:szCs w:val="24"/>
        </w:rPr>
        <w:t>Соблюдение интересов ребёнка.</w:t>
      </w:r>
      <w:r w:rsidRPr="0009047E">
        <w:rPr>
          <w:color w:val="000000"/>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6E67CA" w:rsidRPr="0009047E" w:rsidRDefault="006E67CA" w:rsidP="00376129">
      <w:pPr>
        <w:pStyle w:val="aff7"/>
        <w:rPr>
          <w:color w:val="000000"/>
          <w:szCs w:val="24"/>
        </w:rPr>
      </w:pPr>
      <w:r w:rsidRPr="0009047E">
        <w:rPr>
          <w:color w:val="000000"/>
          <w:szCs w:val="24"/>
        </w:rPr>
        <w:t>— </w:t>
      </w:r>
      <w:r w:rsidRPr="0009047E">
        <w:rPr>
          <w:i/>
          <w:color w:val="000000"/>
          <w:szCs w:val="24"/>
        </w:rPr>
        <w:t>Системность.</w:t>
      </w:r>
      <w:r w:rsidRPr="0009047E">
        <w:rPr>
          <w:color w:val="000000"/>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6E67CA" w:rsidRPr="0009047E" w:rsidRDefault="006E67CA" w:rsidP="00376129">
      <w:pPr>
        <w:pStyle w:val="aff7"/>
        <w:rPr>
          <w:color w:val="000000"/>
          <w:szCs w:val="24"/>
        </w:rPr>
      </w:pPr>
      <w:r w:rsidRPr="0009047E">
        <w:rPr>
          <w:color w:val="000000"/>
          <w:szCs w:val="24"/>
        </w:rPr>
        <w:t>— </w:t>
      </w:r>
      <w:r w:rsidRPr="0009047E">
        <w:rPr>
          <w:i/>
          <w:color w:val="000000"/>
          <w:szCs w:val="24"/>
        </w:rPr>
        <w:t>Непрерывность.</w:t>
      </w:r>
      <w:r w:rsidRPr="0009047E">
        <w:rPr>
          <w:color w:val="000000"/>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6E67CA" w:rsidRPr="0009047E" w:rsidRDefault="006E67CA" w:rsidP="00376129">
      <w:pPr>
        <w:pStyle w:val="aff7"/>
        <w:rPr>
          <w:color w:val="000000"/>
          <w:szCs w:val="24"/>
        </w:rPr>
      </w:pPr>
      <w:r w:rsidRPr="0009047E">
        <w:rPr>
          <w:color w:val="000000"/>
          <w:szCs w:val="24"/>
        </w:rPr>
        <w:t>— </w:t>
      </w:r>
      <w:r w:rsidRPr="0009047E">
        <w:rPr>
          <w:i/>
          <w:color w:val="000000"/>
          <w:szCs w:val="24"/>
        </w:rPr>
        <w:t>Вариативность.</w:t>
      </w:r>
      <w:r w:rsidRPr="0009047E">
        <w:rPr>
          <w:color w:val="000000"/>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6E67CA" w:rsidRPr="0009047E" w:rsidRDefault="006E67CA" w:rsidP="00376129">
      <w:pPr>
        <w:pStyle w:val="aff7"/>
        <w:rPr>
          <w:color w:val="000000"/>
          <w:szCs w:val="24"/>
        </w:rPr>
      </w:pPr>
      <w:r w:rsidRPr="0009047E">
        <w:rPr>
          <w:color w:val="000000"/>
          <w:szCs w:val="24"/>
        </w:rPr>
        <w:t>— </w:t>
      </w:r>
      <w:r w:rsidRPr="0009047E">
        <w:rPr>
          <w:i/>
          <w:color w:val="000000"/>
          <w:szCs w:val="24"/>
        </w:rPr>
        <w:t>Рекомендательный характер оказания помощи</w:t>
      </w:r>
      <w:r w:rsidRPr="0009047E">
        <w:rPr>
          <w:color w:val="000000"/>
          <w:szCs w:val="24"/>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6E67CA" w:rsidRPr="0009047E" w:rsidRDefault="006E67CA" w:rsidP="00376129">
      <w:pPr>
        <w:pStyle w:val="aff7"/>
        <w:rPr>
          <w:color w:val="000000"/>
          <w:szCs w:val="24"/>
        </w:rPr>
      </w:pPr>
    </w:p>
    <w:p w:rsidR="006E67CA" w:rsidRPr="0009047E" w:rsidRDefault="006E67CA" w:rsidP="00376129">
      <w:pPr>
        <w:pStyle w:val="aff7"/>
        <w:rPr>
          <w:b/>
          <w:color w:val="000000"/>
          <w:szCs w:val="24"/>
        </w:rPr>
      </w:pPr>
      <w:r w:rsidRPr="0009047E">
        <w:rPr>
          <w:b/>
          <w:color w:val="000000"/>
          <w:szCs w:val="24"/>
        </w:rPr>
        <w:t>Направления работы</w:t>
      </w:r>
    </w:p>
    <w:p w:rsidR="006E67CA" w:rsidRPr="0009047E" w:rsidRDefault="006E67CA" w:rsidP="00376129">
      <w:pPr>
        <w:pStyle w:val="aff7"/>
        <w:rPr>
          <w:color w:val="000000"/>
          <w:szCs w:val="24"/>
        </w:rPr>
      </w:pPr>
      <w:r w:rsidRPr="0009047E">
        <w:rPr>
          <w:color w:val="000000"/>
          <w:szCs w:val="24"/>
        </w:rPr>
        <w:t>Программа коррекционной работы на ступени основного общего образования включает в себя взаимосвязанные направления, раскрывающие её основное содержание:</w:t>
      </w:r>
    </w:p>
    <w:p w:rsidR="006E67CA" w:rsidRPr="0009047E" w:rsidRDefault="006E67CA" w:rsidP="00376129">
      <w:pPr>
        <w:pStyle w:val="aff7"/>
        <w:numPr>
          <w:ilvl w:val="0"/>
          <w:numId w:val="34"/>
        </w:numPr>
        <w:rPr>
          <w:color w:val="000000"/>
          <w:szCs w:val="24"/>
        </w:rPr>
      </w:pPr>
      <w:r w:rsidRPr="0009047E">
        <w:rPr>
          <w:color w:val="000000"/>
          <w:szCs w:val="24"/>
        </w:rPr>
        <w:t xml:space="preserve">диагностическое, </w:t>
      </w:r>
    </w:p>
    <w:p w:rsidR="006E67CA" w:rsidRPr="0009047E" w:rsidRDefault="006E67CA" w:rsidP="00376129">
      <w:pPr>
        <w:pStyle w:val="aff7"/>
        <w:numPr>
          <w:ilvl w:val="0"/>
          <w:numId w:val="34"/>
        </w:numPr>
        <w:rPr>
          <w:color w:val="000000"/>
          <w:szCs w:val="24"/>
        </w:rPr>
      </w:pPr>
      <w:r w:rsidRPr="0009047E">
        <w:rPr>
          <w:color w:val="000000"/>
          <w:szCs w:val="24"/>
        </w:rPr>
        <w:t xml:space="preserve">коррекционно-развивающее, </w:t>
      </w:r>
    </w:p>
    <w:p w:rsidR="006E67CA" w:rsidRPr="0009047E" w:rsidRDefault="006E67CA" w:rsidP="00376129">
      <w:pPr>
        <w:pStyle w:val="aff7"/>
        <w:numPr>
          <w:ilvl w:val="0"/>
          <w:numId w:val="34"/>
        </w:numPr>
        <w:rPr>
          <w:color w:val="000000"/>
          <w:szCs w:val="24"/>
        </w:rPr>
      </w:pPr>
      <w:r w:rsidRPr="0009047E">
        <w:rPr>
          <w:color w:val="000000"/>
          <w:szCs w:val="24"/>
        </w:rPr>
        <w:t xml:space="preserve">консультативное, </w:t>
      </w:r>
    </w:p>
    <w:p w:rsidR="006E67CA" w:rsidRPr="0009047E" w:rsidRDefault="006E67CA" w:rsidP="00376129">
      <w:pPr>
        <w:pStyle w:val="aff7"/>
        <w:numPr>
          <w:ilvl w:val="0"/>
          <w:numId w:val="34"/>
        </w:numPr>
        <w:rPr>
          <w:color w:val="000000"/>
          <w:szCs w:val="24"/>
        </w:rPr>
      </w:pPr>
      <w:r w:rsidRPr="0009047E">
        <w:rPr>
          <w:color w:val="000000"/>
          <w:szCs w:val="24"/>
        </w:rPr>
        <w:t>информационно-просветительское.</w:t>
      </w:r>
    </w:p>
    <w:p w:rsidR="006E67CA" w:rsidRPr="0009047E" w:rsidRDefault="006E67CA" w:rsidP="00376129">
      <w:pPr>
        <w:pStyle w:val="aff7"/>
        <w:rPr>
          <w:color w:val="000000"/>
          <w:szCs w:val="24"/>
        </w:rPr>
      </w:pPr>
    </w:p>
    <w:p w:rsidR="006E67CA" w:rsidRPr="0009047E" w:rsidRDefault="006E67CA" w:rsidP="00376129">
      <w:pPr>
        <w:pStyle w:val="aff7"/>
        <w:rPr>
          <w:b/>
          <w:color w:val="000000"/>
          <w:szCs w:val="24"/>
        </w:rPr>
      </w:pPr>
      <w:r w:rsidRPr="0009047E">
        <w:rPr>
          <w:b/>
          <w:color w:val="000000"/>
          <w:szCs w:val="24"/>
        </w:rPr>
        <w:t>Характеристика содержания</w:t>
      </w:r>
    </w:p>
    <w:p w:rsidR="006E67CA" w:rsidRPr="0009047E" w:rsidRDefault="006E67CA" w:rsidP="00376129">
      <w:pPr>
        <w:pStyle w:val="aff7"/>
        <w:rPr>
          <w:i/>
          <w:color w:val="000000"/>
          <w:szCs w:val="24"/>
        </w:rPr>
      </w:pPr>
      <w:r w:rsidRPr="0009047E">
        <w:rPr>
          <w:i/>
          <w:color w:val="000000"/>
          <w:szCs w:val="24"/>
        </w:rPr>
        <w:t>Диагностическая работа включает:</w:t>
      </w:r>
    </w:p>
    <w:p w:rsidR="006E67CA" w:rsidRPr="0009047E" w:rsidRDefault="006E67CA" w:rsidP="00376129">
      <w:pPr>
        <w:pStyle w:val="aff7"/>
        <w:rPr>
          <w:color w:val="000000"/>
          <w:szCs w:val="24"/>
        </w:rPr>
      </w:pPr>
      <w:r w:rsidRPr="0009047E">
        <w:rPr>
          <w:color w:val="000000"/>
          <w:szCs w:val="24"/>
        </w:rPr>
        <w:t>— выявление особых образовательных потребностей обучающихся с ограниченными возможностями здоровья при освоении основной образовательной программы основного общего образования;</w:t>
      </w:r>
    </w:p>
    <w:p w:rsidR="006E67CA" w:rsidRPr="0009047E" w:rsidRDefault="006E67CA" w:rsidP="00376129">
      <w:pPr>
        <w:pStyle w:val="aff7"/>
        <w:rPr>
          <w:color w:val="000000"/>
          <w:szCs w:val="24"/>
        </w:rPr>
      </w:pPr>
      <w:r w:rsidRPr="0009047E">
        <w:rPr>
          <w:color w:val="000000"/>
          <w:szCs w:val="24"/>
        </w:rPr>
        <w:lastRenderedPageBreak/>
        <w:t>— 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6E67CA" w:rsidRPr="0009047E" w:rsidRDefault="006E67CA" w:rsidP="00376129">
      <w:pPr>
        <w:pStyle w:val="aff7"/>
        <w:rPr>
          <w:color w:val="000000"/>
          <w:szCs w:val="24"/>
        </w:rPr>
      </w:pPr>
      <w:r w:rsidRPr="0009047E">
        <w:rPr>
          <w:color w:val="000000"/>
          <w:szCs w:val="24"/>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6E67CA" w:rsidRPr="0009047E" w:rsidRDefault="006E67CA" w:rsidP="00376129">
      <w:pPr>
        <w:pStyle w:val="aff7"/>
        <w:rPr>
          <w:color w:val="000000"/>
          <w:szCs w:val="24"/>
        </w:rPr>
      </w:pPr>
      <w:r w:rsidRPr="0009047E">
        <w:rPr>
          <w:color w:val="000000"/>
          <w:szCs w:val="24"/>
        </w:rPr>
        <w:t>— изучение развития эмоционально-волевой, познавательной, речевой сфер и личностных особенностей обучающихся;</w:t>
      </w:r>
    </w:p>
    <w:p w:rsidR="006E67CA" w:rsidRPr="0009047E" w:rsidRDefault="006E67CA" w:rsidP="00376129">
      <w:pPr>
        <w:pStyle w:val="aff7"/>
        <w:rPr>
          <w:color w:val="000000"/>
          <w:szCs w:val="24"/>
        </w:rPr>
      </w:pPr>
      <w:r w:rsidRPr="0009047E">
        <w:rPr>
          <w:color w:val="000000"/>
          <w:szCs w:val="24"/>
        </w:rPr>
        <w:t>— изучение социальной ситуации развития и условий семейного воспитания ребёнка;</w:t>
      </w:r>
    </w:p>
    <w:p w:rsidR="006E67CA" w:rsidRPr="0009047E" w:rsidRDefault="006E67CA" w:rsidP="00376129">
      <w:pPr>
        <w:pStyle w:val="aff7"/>
        <w:rPr>
          <w:color w:val="000000"/>
          <w:szCs w:val="24"/>
        </w:rPr>
      </w:pPr>
      <w:r w:rsidRPr="0009047E">
        <w:rPr>
          <w:color w:val="000000"/>
          <w:szCs w:val="24"/>
        </w:rPr>
        <w:t>— изучение адаптивных возможностей и уровня социализации ребёнка с ограниченными возможностями здоровья;</w:t>
      </w:r>
    </w:p>
    <w:p w:rsidR="006E67CA" w:rsidRPr="0009047E" w:rsidRDefault="006E67CA" w:rsidP="00376129">
      <w:pPr>
        <w:pStyle w:val="aff7"/>
        <w:rPr>
          <w:color w:val="000000"/>
          <w:szCs w:val="24"/>
        </w:rPr>
      </w:pPr>
      <w:r w:rsidRPr="0009047E">
        <w:rPr>
          <w:color w:val="000000"/>
          <w:szCs w:val="24"/>
        </w:rPr>
        <w:t>— системный разносторонний контроль за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6E67CA" w:rsidRPr="0009047E" w:rsidRDefault="006E67CA" w:rsidP="00376129">
      <w:pPr>
        <w:pStyle w:val="aff7"/>
        <w:rPr>
          <w:i/>
          <w:color w:val="000000"/>
          <w:szCs w:val="24"/>
        </w:rPr>
      </w:pPr>
      <w:r w:rsidRPr="0009047E">
        <w:rPr>
          <w:i/>
          <w:color w:val="000000"/>
          <w:szCs w:val="24"/>
        </w:rPr>
        <w:t>Коррекционно-развивающая работа включает:</w:t>
      </w:r>
    </w:p>
    <w:p w:rsidR="006E67CA" w:rsidRPr="0009047E" w:rsidRDefault="006E67CA" w:rsidP="00376129">
      <w:pPr>
        <w:pStyle w:val="aff7"/>
        <w:rPr>
          <w:color w:val="000000"/>
          <w:szCs w:val="24"/>
        </w:rPr>
      </w:pPr>
      <w:r w:rsidRPr="0009047E">
        <w:rPr>
          <w:color w:val="000000"/>
          <w:szCs w:val="24"/>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6E67CA" w:rsidRPr="0009047E" w:rsidRDefault="006E67CA" w:rsidP="00376129">
      <w:pPr>
        <w:pStyle w:val="aff7"/>
        <w:rPr>
          <w:color w:val="000000"/>
          <w:szCs w:val="24"/>
        </w:rPr>
      </w:pPr>
      <w:r w:rsidRPr="0009047E">
        <w:rPr>
          <w:color w:val="000000"/>
          <w:szCs w:val="24"/>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6E67CA" w:rsidRPr="0009047E" w:rsidRDefault="006E67CA" w:rsidP="00376129">
      <w:pPr>
        <w:pStyle w:val="aff7"/>
        <w:rPr>
          <w:color w:val="000000"/>
          <w:szCs w:val="24"/>
        </w:rPr>
      </w:pPr>
      <w:r w:rsidRPr="0009047E">
        <w:rPr>
          <w:color w:val="000000"/>
          <w:szCs w:val="24"/>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6E67CA" w:rsidRPr="0009047E" w:rsidRDefault="006E67CA" w:rsidP="00376129">
      <w:pPr>
        <w:pStyle w:val="aff7"/>
        <w:rPr>
          <w:color w:val="000000"/>
          <w:szCs w:val="24"/>
        </w:rPr>
      </w:pPr>
      <w:r w:rsidRPr="0009047E">
        <w:rPr>
          <w:color w:val="000000"/>
          <w:szCs w:val="24"/>
        </w:rPr>
        <w:t>— коррекцию и развитие высших психических функций, эмоционально-волевой, познавательной и речевой сфер;</w:t>
      </w:r>
    </w:p>
    <w:p w:rsidR="006E67CA" w:rsidRPr="0009047E" w:rsidRDefault="006E67CA" w:rsidP="00376129">
      <w:pPr>
        <w:pStyle w:val="aff7"/>
        <w:rPr>
          <w:color w:val="000000"/>
          <w:szCs w:val="24"/>
        </w:rPr>
      </w:pPr>
      <w:r w:rsidRPr="0009047E">
        <w:rPr>
          <w:color w:val="000000"/>
          <w:szCs w:val="24"/>
        </w:rPr>
        <w:t>— развитие универсальных учебных действий в соответствии с требованиями основного общего образования;</w:t>
      </w:r>
    </w:p>
    <w:p w:rsidR="006E67CA" w:rsidRPr="0009047E" w:rsidRDefault="006E67CA" w:rsidP="00376129">
      <w:pPr>
        <w:pStyle w:val="aff7"/>
        <w:rPr>
          <w:color w:val="000000"/>
          <w:szCs w:val="24"/>
        </w:rPr>
      </w:pPr>
      <w:r w:rsidRPr="0009047E">
        <w:rPr>
          <w:color w:val="000000"/>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6E67CA" w:rsidRPr="0009047E" w:rsidRDefault="006E67CA" w:rsidP="00376129">
      <w:pPr>
        <w:pStyle w:val="aff7"/>
        <w:rPr>
          <w:color w:val="000000"/>
          <w:szCs w:val="24"/>
        </w:rPr>
      </w:pPr>
      <w:r w:rsidRPr="0009047E">
        <w:rPr>
          <w:color w:val="000000"/>
          <w:szCs w:val="24"/>
        </w:rPr>
        <w:t>— формирование способов регуляции поведения и эмоциональных состояний;</w:t>
      </w:r>
    </w:p>
    <w:p w:rsidR="006E67CA" w:rsidRPr="0009047E" w:rsidRDefault="006E67CA" w:rsidP="00376129">
      <w:pPr>
        <w:pStyle w:val="aff7"/>
        <w:rPr>
          <w:color w:val="000000"/>
          <w:szCs w:val="24"/>
        </w:rPr>
      </w:pPr>
      <w:r w:rsidRPr="0009047E">
        <w:rPr>
          <w:color w:val="000000"/>
          <w:szCs w:val="24"/>
        </w:rPr>
        <w:t>— развитие форм и навыков личностного общения в группе сверстников, коммуникативной компетенции;</w:t>
      </w:r>
    </w:p>
    <w:p w:rsidR="006E67CA" w:rsidRPr="0009047E" w:rsidRDefault="006E67CA" w:rsidP="00376129">
      <w:pPr>
        <w:pStyle w:val="aff7"/>
        <w:rPr>
          <w:color w:val="000000"/>
          <w:szCs w:val="24"/>
        </w:rPr>
      </w:pPr>
      <w:r w:rsidRPr="0009047E">
        <w:rPr>
          <w:color w:val="000000"/>
          <w:szCs w:val="24"/>
        </w:rPr>
        <w:t>— развитие компетенций, необходимых для продолжения образования и профессионального самоопределения;</w:t>
      </w:r>
    </w:p>
    <w:p w:rsidR="006E67CA" w:rsidRPr="0009047E" w:rsidRDefault="006E67CA" w:rsidP="00376129">
      <w:pPr>
        <w:pStyle w:val="aff7"/>
        <w:rPr>
          <w:color w:val="000000"/>
          <w:szCs w:val="24"/>
        </w:rPr>
      </w:pPr>
      <w:r w:rsidRPr="0009047E">
        <w:rPr>
          <w:color w:val="000000"/>
          <w:szCs w:val="24"/>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6E67CA" w:rsidRPr="0009047E" w:rsidRDefault="006E67CA" w:rsidP="00376129">
      <w:pPr>
        <w:pStyle w:val="aff7"/>
        <w:rPr>
          <w:color w:val="000000"/>
          <w:szCs w:val="24"/>
        </w:rPr>
      </w:pPr>
      <w:r w:rsidRPr="0009047E">
        <w:rPr>
          <w:color w:val="000000"/>
          <w:szCs w:val="24"/>
        </w:rPr>
        <w:t>— социальную защиту ребёнка в случаях неблагоприятных условий жизни при психотравмирующих обстоятельствах.</w:t>
      </w:r>
    </w:p>
    <w:p w:rsidR="006E67CA" w:rsidRPr="0009047E" w:rsidRDefault="006E67CA" w:rsidP="00376129">
      <w:pPr>
        <w:pStyle w:val="aff7"/>
        <w:rPr>
          <w:i/>
          <w:color w:val="000000"/>
          <w:szCs w:val="24"/>
        </w:rPr>
      </w:pPr>
      <w:r w:rsidRPr="0009047E">
        <w:rPr>
          <w:i/>
          <w:color w:val="000000"/>
          <w:szCs w:val="24"/>
        </w:rPr>
        <w:t>Консультативная работа включает:</w:t>
      </w:r>
    </w:p>
    <w:p w:rsidR="006E67CA" w:rsidRPr="0009047E" w:rsidRDefault="006E67CA" w:rsidP="00376129">
      <w:pPr>
        <w:pStyle w:val="aff7"/>
        <w:rPr>
          <w:color w:val="000000"/>
          <w:szCs w:val="24"/>
        </w:rPr>
      </w:pPr>
      <w:r w:rsidRPr="0009047E">
        <w:rPr>
          <w:color w:val="000000"/>
          <w:szCs w:val="24"/>
        </w:rPr>
        <w:t>— 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образовательного процесса;</w:t>
      </w:r>
    </w:p>
    <w:p w:rsidR="006E67CA" w:rsidRPr="0009047E" w:rsidRDefault="006E67CA" w:rsidP="00376129">
      <w:pPr>
        <w:pStyle w:val="aff7"/>
        <w:rPr>
          <w:color w:val="000000"/>
          <w:szCs w:val="24"/>
        </w:rPr>
      </w:pPr>
      <w:r w:rsidRPr="0009047E">
        <w:rPr>
          <w:color w:val="000000"/>
          <w:szCs w:val="24"/>
        </w:rPr>
        <w:t>— 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
    <w:p w:rsidR="006E67CA" w:rsidRPr="0009047E" w:rsidRDefault="006E67CA" w:rsidP="00376129">
      <w:pPr>
        <w:pStyle w:val="aff7"/>
        <w:rPr>
          <w:color w:val="000000"/>
          <w:szCs w:val="24"/>
        </w:rPr>
      </w:pPr>
      <w:r w:rsidRPr="0009047E">
        <w:rPr>
          <w:color w:val="000000"/>
          <w:szCs w:val="24"/>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6E67CA" w:rsidRPr="0009047E" w:rsidRDefault="006E67CA" w:rsidP="00376129">
      <w:pPr>
        <w:pStyle w:val="aff7"/>
        <w:rPr>
          <w:i/>
          <w:color w:val="000000"/>
          <w:szCs w:val="24"/>
        </w:rPr>
      </w:pPr>
      <w:r w:rsidRPr="0009047E">
        <w:rPr>
          <w:color w:val="000000"/>
          <w:szCs w:val="24"/>
        </w:rPr>
        <w:t xml:space="preserve">— консультационную поддержку и помощь, направленные на содействие свободному и осознанному выбору обучающимися с ограниченными возможностями </w:t>
      </w:r>
      <w:r w:rsidRPr="0009047E">
        <w:rPr>
          <w:color w:val="000000"/>
          <w:szCs w:val="24"/>
        </w:rPr>
        <w:lastRenderedPageBreak/>
        <w:t>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6E67CA" w:rsidRPr="0009047E" w:rsidRDefault="006E67CA" w:rsidP="00376129">
      <w:pPr>
        <w:pStyle w:val="aff7"/>
        <w:rPr>
          <w:i/>
          <w:color w:val="000000"/>
          <w:szCs w:val="24"/>
        </w:rPr>
      </w:pPr>
      <w:r w:rsidRPr="0009047E">
        <w:rPr>
          <w:i/>
          <w:color w:val="000000"/>
          <w:szCs w:val="24"/>
        </w:rPr>
        <w:t>Информационно-просветительская работа предусматривает:</w:t>
      </w:r>
    </w:p>
    <w:p w:rsidR="006E67CA" w:rsidRPr="0009047E" w:rsidRDefault="006E67CA" w:rsidP="00376129">
      <w:pPr>
        <w:pStyle w:val="aff7"/>
        <w:rPr>
          <w:color w:val="000000"/>
          <w:szCs w:val="24"/>
        </w:rPr>
      </w:pPr>
      <w:r w:rsidRPr="0009047E">
        <w:rPr>
          <w:color w:val="000000"/>
          <w:szCs w:val="24"/>
        </w:rPr>
        <w:t>— 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6E67CA" w:rsidRPr="0009047E" w:rsidRDefault="006E67CA" w:rsidP="00376129">
      <w:pPr>
        <w:pStyle w:val="aff7"/>
        <w:rPr>
          <w:color w:val="000000"/>
          <w:szCs w:val="24"/>
        </w:rPr>
      </w:pPr>
      <w:r w:rsidRPr="0009047E">
        <w:rPr>
          <w:color w:val="000000"/>
          <w:szCs w:val="24"/>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ограниченными возможностями здоровья;</w:t>
      </w:r>
    </w:p>
    <w:p w:rsidR="006E67CA" w:rsidRPr="0009047E" w:rsidRDefault="006E67CA" w:rsidP="00376129">
      <w:pPr>
        <w:pStyle w:val="aff7"/>
        <w:rPr>
          <w:color w:val="000000"/>
          <w:szCs w:val="24"/>
        </w:rPr>
      </w:pPr>
      <w:r w:rsidRPr="0009047E">
        <w:rPr>
          <w:color w:val="000000"/>
          <w:szCs w:val="24"/>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6E67CA" w:rsidRPr="0009047E" w:rsidRDefault="006E67CA" w:rsidP="00376129">
      <w:pPr>
        <w:rPr>
          <w:b/>
          <w:bCs/>
          <w:color w:val="000000"/>
          <w:lang w:val="ru-RU"/>
        </w:rPr>
      </w:pPr>
      <w:r w:rsidRPr="0009047E">
        <w:rPr>
          <w:b/>
          <w:bCs/>
          <w:color w:val="000000"/>
          <w:lang w:val="ru-RU"/>
        </w:rPr>
        <w:t>Условия успешного осуществления коррекционно-развивающей работы.</w:t>
      </w:r>
    </w:p>
    <w:p w:rsidR="006E67CA" w:rsidRPr="0009047E" w:rsidRDefault="006E67CA" w:rsidP="00376129">
      <w:pPr>
        <w:jc w:val="both"/>
        <w:rPr>
          <w:b/>
          <w:bCs/>
          <w:color w:val="000000"/>
          <w:lang w:val="ru-RU"/>
        </w:rPr>
      </w:pPr>
    </w:p>
    <w:p w:rsidR="006E67CA" w:rsidRPr="0009047E" w:rsidRDefault="006E67CA" w:rsidP="00376129">
      <w:pPr>
        <w:jc w:val="both"/>
        <w:rPr>
          <w:b/>
          <w:bCs/>
          <w:color w:val="000000"/>
          <w:lang w:val="ru-RU"/>
        </w:rPr>
      </w:pPr>
      <w:r w:rsidRPr="0009047E">
        <w:rPr>
          <w:b/>
          <w:bCs/>
          <w:color w:val="000000"/>
          <w:lang w:val="ru-RU"/>
        </w:rPr>
        <w:t xml:space="preserve">1. Поход к учащемуся с оптимистической гипотезой (безграничная вера в ребёнка). </w:t>
      </w:r>
    </w:p>
    <w:p w:rsidR="006E67CA" w:rsidRPr="0009047E" w:rsidRDefault="006E67CA" w:rsidP="00376129">
      <w:pPr>
        <w:jc w:val="both"/>
        <w:rPr>
          <w:b/>
          <w:bCs/>
          <w:color w:val="000000"/>
          <w:lang w:val="ru-RU"/>
        </w:rPr>
      </w:pPr>
      <w:r w:rsidRPr="0009047E">
        <w:rPr>
          <w:rFonts w:eastAsia="TimesNewRomanPSMT"/>
          <w:color w:val="000000"/>
          <w:lang w:val="ru-RU"/>
        </w:rPr>
        <w:t>Каждый ребёнок может научиться всему. Конечно, для этого</w:t>
      </w:r>
      <w:r>
        <w:rPr>
          <w:rFonts w:eastAsia="TimesNewRomanPSMT"/>
          <w:color w:val="000000"/>
          <w:lang w:val="ru-RU"/>
        </w:rPr>
        <w:t xml:space="preserve"> </w:t>
      </w:r>
      <w:r w:rsidRPr="0009047E">
        <w:rPr>
          <w:rFonts w:eastAsia="TimesNewRomanPSMT"/>
          <w:color w:val="000000"/>
          <w:lang w:val="ru-RU"/>
        </w:rPr>
        <w:t>необходимо разное количество времени и усилий и со стороны ученика, и со</w:t>
      </w:r>
      <w:r>
        <w:rPr>
          <w:rFonts w:eastAsia="TimesNewRomanPSMT"/>
          <w:color w:val="000000"/>
          <w:lang w:val="ru-RU"/>
        </w:rPr>
        <w:t xml:space="preserve"> </w:t>
      </w:r>
      <w:r w:rsidRPr="0009047E">
        <w:rPr>
          <w:rFonts w:eastAsia="TimesNewRomanPSMT"/>
          <w:color w:val="000000"/>
          <w:lang w:val="ru-RU"/>
        </w:rPr>
        <w:t>стороны учителя, но педагог не должен сомневаться в возможности достижения</w:t>
      </w:r>
      <w:r>
        <w:rPr>
          <w:rFonts w:eastAsia="TimesNewRomanPSMT"/>
          <w:color w:val="000000"/>
          <w:lang w:val="ru-RU"/>
        </w:rPr>
        <w:t xml:space="preserve"> </w:t>
      </w:r>
      <w:r w:rsidRPr="0009047E">
        <w:rPr>
          <w:rFonts w:eastAsia="TimesNewRomanPSMT"/>
          <w:color w:val="000000"/>
          <w:lang w:val="ru-RU"/>
        </w:rPr>
        <w:t>результата каждым учеником.</w:t>
      </w:r>
    </w:p>
    <w:p w:rsidR="006E67CA" w:rsidRPr="0009047E" w:rsidRDefault="006E67CA" w:rsidP="00376129">
      <w:pPr>
        <w:jc w:val="both"/>
        <w:rPr>
          <w:b/>
          <w:bCs/>
          <w:color w:val="000000"/>
          <w:lang w:val="ru-RU"/>
        </w:rPr>
      </w:pPr>
      <w:r w:rsidRPr="0009047E">
        <w:rPr>
          <w:b/>
          <w:bCs/>
          <w:color w:val="000000"/>
          <w:lang w:val="ru-RU"/>
        </w:rPr>
        <w:t xml:space="preserve">2. Путь к достижению положительного результата может быть только путём «от успеха к успеху». </w:t>
      </w:r>
    </w:p>
    <w:p w:rsidR="006E67CA" w:rsidRPr="0009047E" w:rsidRDefault="006E67CA" w:rsidP="00376129">
      <w:pPr>
        <w:jc w:val="both"/>
        <w:rPr>
          <w:rFonts w:eastAsia="TimesNewRomanPSMT"/>
          <w:color w:val="000000"/>
          <w:lang w:val="ru-RU"/>
        </w:rPr>
      </w:pPr>
      <w:r w:rsidRPr="0009047E">
        <w:rPr>
          <w:rFonts w:eastAsia="TimesNewRomanPSMT"/>
          <w:color w:val="000000"/>
          <w:lang w:val="ru-RU"/>
        </w:rPr>
        <w:t>Для ребёнка очень важно постоянно чувствовать свою успешность. Это возможно только в том случае, если уровень сложности предлагаемых учителем заданий соответствует уровню подготовленности ребёнка. Только помня об этом, учитель может дать возможность каждому быть успешным в процессе обучения. И ещё одно, что нужно помнить: оценивая работу ребёнка, прежде всего,  необходимо</w:t>
      </w:r>
    </w:p>
    <w:p w:rsidR="006E67CA" w:rsidRPr="0009047E" w:rsidRDefault="006E67CA" w:rsidP="00376129">
      <w:pPr>
        <w:jc w:val="both"/>
        <w:rPr>
          <w:rFonts w:eastAsia="TimesNewRomanPSMT"/>
          <w:color w:val="000000"/>
          <w:lang w:val="ru-RU"/>
        </w:rPr>
      </w:pPr>
      <w:r w:rsidRPr="0009047E">
        <w:rPr>
          <w:rFonts w:eastAsia="TimesNewRomanPSMT"/>
          <w:color w:val="000000"/>
          <w:lang w:val="ru-RU"/>
        </w:rPr>
        <w:t>обращать его внимание на то, что уже получилось, и лишь потом высказывать конкретные пожелания по улучшению работы.</w:t>
      </w:r>
    </w:p>
    <w:p w:rsidR="006E67CA" w:rsidRPr="0009047E" w:rsidRDefault="006E67CA" w:rsidP="00376129">
      <w:pPr>
        <w:jc w:val="both"/>
        <w:rPr>
          <w:rFonts w:eastAsia="TimesNewRomanPSMT"/>
          <w:b/>
          <w:bCs/>
          <w:color w:val="000000"/>
          <w:lang w:val="ru-RU"/>
        </w:rPr>
      </w:pPr>
      <w:r w:rsidRPr="0009047E">
        <w:rPr>
          <w:rFonts w:eastAsia="TimesNewRomanPSMT"/>
          <w:b/>
          <w:bCs/>
          <w:color w:val="000000"/>
          <w:lang w:val="ru-RU"/>
        </w:rPr>
        <w:t xml:space="preserve">3. Создание доброжелательной атмосферы на занятиях. </w:t>
      </w:r>
    </w:p>
    <w:p w:rsidR="006E67CA" w:rsidRPr="0009047E" w:rsidRDefault="006E67CA" w:rsidP="00376129">
      <w:pPr>
        <w:jc w:val="both"/>
        <w:rPr>
          <w:rFonts w:eastAsia="TimesNewRomanPSMT"/>
          <w:color w:val="000000"/>
          <w:lang w:val="ru-RU"/>
        </w:rPr>
      </w:pPr>
      <w:r w:rsidRPr="0009047E">
        <w:rPr>
          <w:rFonts w:eastAsia="TimesNewRomanPSMT"/>
          <w:color w:val="000000"/>
          <w:lang w:val="ru-RU"/>
        </w:rPr>
        <w:t>Психологами доказано, что развитие может идти только на положительном эмоциональном фоне. Ребёнок намного быстрее добьётся успеха, если будет верить в свои силы, чувствовать такую же уверенность в обращённых к нему словах учителя, в его действиях. Педагогу не стоит скупиться на похвалы, необходимо отмечать даже самый незначительный успех, обращать внимание на любой правильный ответ. При этом педагог не должен забывать, что его оценочные суждения должны касаться только результатов работы ребёнка, а не его личности (особенно это относится к отрицательной оценке). Детям младшего школьного возраста свойственно воспринимать оценку своей работы как оценку личности в целом, именно поэтому важно постоянно подчеркивать, что оценивается только работа. Этого разграничения легко добиться, прибегая к качественным, содержательным оценочным суждениям, подробно рассказывая ребёнку, что уже получилось очень хорошо, что неплохо, а над чем нужно ещё поработать.</w:t>
      </w:r>
    </w:p>
    <w:p w:rsidR="006E67CA" w:rsidRPr="0009047E" w:rsidRDefault="006E67CA" w:rsidP="00376129">
      <w:pPr>
        <w:jc w:val="both"/>
        <w:rPr>
          <w:rFonts w:eastAsia="TimesNewRomanPSMT"/>
          <w:b/>
          <w:bCs/>
          <w:color w:val="000000"/>
          <w:lang w:val="ru-RU"/>
        </w:rPr>
      </w:pPr>
      <w:r w:rsidRPr="0009047E">
        <w:rPr>
          <w:rFonts w:eastAsia="TimesNewRomanPSMT"/>
          <w:b/>
          <w:bCs/>
          <w:color w:val="000000"/>
          <w:lang w:val="ru-RU"/>
        </w:rPr>
        <w:t xml:space="preserve">4. Темп продвижения каждого ученика определяется его индивидуальными возможностями. </w:t>
      </w:r>
    </w:p>
    <w:p w:rsidR="006E67CA" w:rsidRPr="0009047E" w:rsidRDefault="006E67CA" w:rsidP="00376129">
      <w:pPr>
        <w:jc w:val="both"/>
        <w:rPr>
          <w:rFonts w:eastAsia="TimesNewRomanPSMT"/>
          <w:b/>
          <w:bCs/>
          <w:color w:val="000000"/>
          <w:lang w:val="ru-RU"/>
        </w:rPr>
      </w:pPr>
      <w:r w:rsidRPr="0009047E">
        <w:rPr>
          <w:rFonts w:eastAsia="TimesNewRomanPSMT"/>
          <w:color w:val="000000"/>
          <w:lang w:val="ru-RU"/>
        </w:rPr>
        <w:t>Ученик не будет работать лучше и</w:t>
      </w:r>
      <w:r>
        <w:rPr>
          <w:rFonts w:eastAsia="TimesNewRomanPSMT"/>
          <w:color w:val="000000"/>
          <w:lang w:val="ru-RU"/>
        </w:rPr>
        <w:t xml:space="preserve"> </w:t>
      </w:r>
      <w:r w:rsidRPr="0009047E">
        <w:rPr>
          <w:rFonts w:eastAsia="TimesNewRomanPSMT"/>
          <w:color w:val="000000"/>
          <w:lang w:val="ru-RU"/>
        </w:rPr>
        <w:t>быстрее, если он постоянно слышит слова «быстрее», «поторопись», «ты опять</w:t>
      </w:r>
      <w:r>
        <w:rPr>
          <w:rFonts w:eastAsia="TimesNewRomanPSMT"/>
          <w:color w:val="000000"/>
          <w:lang w:val="ru-RU"/>
        </w:rPr>
        <w:t xml:space="preserve"> </w:t>
      </w:r>
      <w:r w:rsidRPr="0009047E">
        <w:rPr>
          <w:rFonts w:eastAsia="TimesNewRomanPSMT"/>
          <w:color w:val="000000"/>
          <w:lang w:val="ru-RU"/>
        </w:rPr>
        <w:t>последний». Этими словами достигается, как правило, обратный эффект – либо</w:t>
      </w:r>
      <w:r>
        <w:rPr>
          <w:rFonts w:eastAsia="TimesNewRomanPSMT"/>
          <w:color w:val="000000"/>
          <w:lang w:val="ru-RU"/>
        </w:rPr>
        <w:t xml:space="preserve"> </w:t>
      </w:r>
      <w:r w:rsidRPr="0009047E">
        <w:rPr>
          <w:rFonts w:eastAsia="TimesNewRomanPSMT"/>
          <w:color w:val="000000"/>
          <w:lang w:val="ru-RU"/>
        </w:rPr>
        <w:t>ребёнок начинает работать ещё медленнее, либо он работает быстрее, но при</w:t>
      </w:r>
      <w:r>
        <w:rPr>
          <w:rFonts w:eastAsia="TimesNewRomanPSMT"/>
          <w:color w:val="000000"/>
          <w:lang w:val="ru-RU"/>
        </w:rPr>
        <w:t xml:space="preserve"> </w:t>
      </w:r>
      <w:r w:rsidRPr="0009047E">
        <w:rPr>
          <w:rFonts w:eastAsia="TimesNewRomanPSMT"/>
          <w:color w:val="000000"/>
          <w:lang w:val="ru-RU"/>
        </w:rPr>
        <w:t>этом начинает страдать качество и у ребёнка появляется принцип: пусть</w:t>
      </w:r>
      <w:r>
        <w:rPr>
          <w:rFonts w:eastAsia="TimesNewRomanPSMT"/>
          <w:color w:val="000000"/>
          <w:lang w:val="ru-RU"/>
        </w:rPr>
        <w:t xml:space="preserve"> </w:t>
      </w:r>
      <w:r w:rsidRPr="0009047E">
        <w:rPr>
          <w:rFonts w:eastAsia="TimesNewRomanPSMT"/>
          <w:color w:val="000000"/>
          <w:lang w:val="ru-RU"/>
        </w:rPr>
        <w:t>неправильно, зато быстро, как все. Более целесообразной является позиция«лучше меньше, да лучше». Для её осуществления учитель на начальных этапах</w:t>
      </w:r>
      <w:r>
        <w:rPr>
          <w:rFonts w:eastAsia="TimesNewRomanPSMT"/>
          <w:color w:val="000000"/>
          <w:lang w:val="ru-RU"/>
        </w:rPr>
        <w:t xml:space="preserve"> </w:t>
      </w:r>
      <w:r w:rsidRPr="0009047E">
        <w:rPr>
          <w:rFonts w:eastAsia="TimesNewRomanPSMT"/>
          <w:color w:val="000000"/>
          <w:lang w:val="ru-RU"/>
        </w:rPr>
        <w:t>подстраивается к темпу ребёнка, максимально индивидуализируя процесс</w:t>
      </w:r>
      <w:r>
        <w:rPr>
          <w:rFonts w:eastAsia="TimesNewRomanPSMT"/>
          <w:color w:val="000000"/>
          <w:lang w:val="ru-RU"/>
        </w:rPr>
        <w:t xml:space="preserve"> </w:t>
      </w:r>
      <w:r w:rsidRPr="0009047E">
        <w:rPr>
          <w:rFonts w:eastAsia="TimesNewRomanPSMT"/>
          <w:color w:val="000000"/>
          <w:lang w:val="ru-RU"/>
        </w:rPr>
        <w:t xml:space="preserve">обучения, предлагая меньшие по объёму </w:t>
      </w:r>
      <w:r w:rsidRPr="0009047E">
        <w:rPr>
          <w:rFonts w:eastAsia="TimesNewRomanPSMT"/>
          <w:color w:val="000000"/>
          <w:lang w:val="ru-RU"/>
        </w:rPr>
        <w:lastRenderedPageBreak/>
        <w:t>задания. В то же время шаг за шагом, не в ущерб качеству учитель старается приближать темп каждого ученика к общему темпу работы класса.</w:t>
      </w:r>
    </w:p>
    <w:p w:rsidR="006E67CA" w:rsidRPr="0009047E" w:rsidRDefault="006E67CA" w:rsidP="00376129">
      <w:pPr>
        <w:jc w:val="both"/>
        <w:rPr>
          <w:rFonts w:eastAsia="TimesNewRomanPSMT"/>
          <w:b/>
          <w:bCs/>
          <w:color w:val="000000"/>
          <w:lang w:val="ru-RU"/>
        </w:rPr>
      </w:pPr>
      <w:r w:rsidRPr="0009047E">
        <w:rPr>
          <w:rFonts w:eastAsia="TimesNewRomanPSMT"/>
          <w:b/>
          <w:bCs/>
          <w:color w:val="000000"/>
          <w:lang w:val="ru-RU"/>
        </w:rPr>
        <w:t xml:space="preserve">5. Отказ от принципа «перехода количества дополнительных занятий в качество обучения». </w:t>
      </w:r>
    </w:p>
    <w:p w:rsidR="006E67CA" w:rsidRPr="0009047E" w:rsidRDefault="006E67CA" w:rsidP="00376129">
      <w:pPr>
        <w:jc w:val="both"/>
        <w:rPr>
          <w:rFonts w:eastAsia="TimesNewRomanPSMT"/>
          <w:b/>
          <w:bCs/>
          <w:color w:val="000000"/>
          <w:lang w:val="ru-RU"/>
        </w:rPr>
      </w:pPr>
      <w:r w:rsidRPr="0009047E">
        <w:rPr>
          <w:rFonts w:eastAsia="TimesNewRomanPSMT"/>
          <w:color w:val="000000"/>
          <w:lang w:val="ru-RU"/>
        </w:rPr>
        <w:t>Суть «качественного» подхода заключается в том, что</w:t>
      </w:r>
      <w:r w:rsidR="000037E5">
        <w:rPr>
          <w:rFonts w:eastAsia="TimesNewRomanPSMT"/>
          <w:color w:val="000000"/>
          <w:lang w:val="ru-RU"/>
        </w:rPr>
        <w:t xml:space="preserve"> </w:t>
      </w:r>
      <w:r w:rsidRPr="0009047E">
        <w:rPr>
          <w:rFonts w:eastAsia="TimesNewRomanPSMT"/>
          <w:color w:val="000000"/>
          <w:lang w:val="ru-RU"/>
        </w:rPr>
        <w:t>учитель знает, в чём трудности и как они могут быть устранены самым</w:t>
      </w:r>
      <w:r w:rsidR="000037E5">
        <w:rPr>
          <w:rFonts w:eastAsia="TimesNewRomanPSMT"/>
          <w:color w:val="000000"/>
          <w:lang w:val="ru-RU"/>
        </w:rPr>
        <w:t xml:space="preserve"> </w:t>
      </w:r>
      <w:r w:rsidRPr="0009047E">
        <w:rPr>
          <w:rFonts w:eastAsia="TimesNewRomanPSMT"/>
          <w:color w:val="000000"/>
          <w:lang w:val="ru-RU"/>
        </w:rPr>
        <w:t>эффективным способом. Продуктивен именно такой путь — от знания причины</w:t>
      </w:r>
      <w:r w:rsidR="000037E5">
        <w:rPr>
          <w:rFonts w:eastAsia="TimesNewRomanPSMT"/>
          <w:color w:val="000000"/>
          <w:lang w:val="ru-RU"/>
        </w:rPr>
        <w:t xml:space="preserve"> </w:t>
      </w:r>
      <w:r w:rsidRPr="0009047E">
        <w:rPr>
          <w:rFonts w:eastAsia="TimesNewRomanPSMT"/>
          <w:color w:val="000000"/>
          <w:lang w:val="ru-RU"/>
        </w:rPr>
        <w:t>ошибки к её устранению.</w:t>
      </w:r>
    </w:p>
    <w:p w:rsidR="006E67CA" w:rsidRPr="0009047E" w:rsidRDefault="006E67CA" w:rsidP="00376129">
      <w:pPr>
        <w:jc w:val="both"/>
        <w:rPr>
          <w:rFonts w:eastAsia="TimesNewRomanPSMT"/>
          <w:b/>
          <w:bCs/>
          <w:color w:val="000000"/>
          <w:lang w:val="ru-RU"/>
        </w:rPr>
      </w:pPr>
      <w:r w:rsidRPr="0009047E">
        <w:rPr>
          <w:rFonts w:eastAsia="TimesNewRomanPSMT"/>
          <w:b/>
          <w:bCs/>
          <w:color w:val="000000"/>
          <w:lang w:val="ru-RU"/>
        </w:rPr>
        <w:t>6. Необходимо постоянно отслеживать продвижение каждого ученика.</w:t>
      </w:r>
    </w:p>
    <w:p w:rsidR="006E67CA" w:rsidRPr="0009047E" w:rsidRDefault="006E67CA" w:rsidP="00376129">
      <w:pPr>
        <w:jc w:val="both"/>
        <w:rPr>
          <w:rFonts w:eastAsia="TimesNewRomanPSMT"/>
          <w:color w:val="000000"/>
          <w:lang w:val="ru-RU"/>
        </w:rPr>
      </w:pPr>
      <w:r w:rsidRPr="0009047E">
        <w:rPr>
          <w:rFonts w:eastAsia="TimesNewRomanPSMT"/>
          <w:color w:val="000000"/>
          <w:lang w:val="ru-RU"/>
        </w:rPr>
        <w:t xml:space="preserve">Важно знать ту «точку», в которой ученик находится в данный момент, а также перспективы его развития. Для выполнения этого условия необходимо отслеживать последовательность этапов формирования каждого конкретного навыка. Другими словами, учитель постоянно должен знать: </w:t>
      </w:r>
    </w:p>
    <w:p w:rsidR="006E67CA" w:rsidRPr="0009047E" w:rsidRDefault="006E67CA" w:rsidP="00376129">
      <w:pPr>
        <w:jc w:val="both"/>
        <w:rPr>
          <w:rFonts w:eastAsia="TimesNewRomanPSMT"/>
          <w:color w:val="000000"/>
          <w:lang w:val="ru-RU"/>
        </w:rPr>
      </w:pPr>
      <w:r w:rsidRPr="0009047E">
        <w:rPr>
          <w:rFonts w:eastAsia="TimesNewRomanPSMT"/>
          <w:color w:val="000000"/>
          <w:lang w:val="ru-RU"/>
        </w:rPr>
        <w:t xml:space="preserve">а) что ребёнок уже может сделать самостоятельно; </w:t>
      </w:r>
    </w:p>
    <w:p w:rsidR="006E67CA" w:rsidRPr="0009047E" w:rsidRDefault="006E67CA" w:rsidP="00376129">
      <w:pPr>
        <w:jc w:val="both"/>
        <w:rPr>
          <w:rFonts w:eastAsia="TimesNewRomanPSMT"/>
          <w:color w:val="000000"/>
          <w:lang w:val="ru-RU"/>
        </w:rPr>
      </w:pPr>
      <w:r w:rsidRPr="0009047E">
        <w:rPr>
          <w:rFonts w:eastAsia="TimesNewRomanPSMT"/>
          <w:color w:val="000000"/>
          <w:lang w:val="ru-RU"/>
        </w:rPr>
        <w:t xml:space="preserve">б) что он может сделать с помощью учителя; </w:t>
      </w:r>
    </w:p>
    <w:p w:rsidR="006E67CA" w:rsidRPr="0009047E" w:rsidRDefault="006E67CA" w:rsidP="00376129">
      <w:pPr>
        <w:jc w:val="both"/>
        <w:rPr>
          <w:rFonts w:eastAsia="TimesNewRomanPSMT"/>
          <w:color w:val="000000"/>
          <w:lang w:val="ru-RU"/>
        </w:rPr>
      </w:pPr>
      <w:r w:rsidRPr="0009047E">
        <w:rPr>
          <w:rFonts w:eastAsia="TimesNewRomanPSMT"/>
          <w:color w:val="000000"/>
          <w:lang w:val="ru-RU"/>
        </w:rPr>
        <w:t>в) в чем эта помощь должна выражаться.</w:t>
      </w:r>
    </w:p>
    <w:p w:rsidR="006E67CA" w:rsidRPr="0009047E" w:rsidRDefault="006E67CA" w:rsidP="00376129">
      <w:pPr>
        <w:jc w:val="both"/>
        <w:rPr>
          <w:rFonts w:eastAsia="TimesNewRomanPSMT"/>
          <w:b/>
          <w:bCs/>
          <w:color w:val="000000"/>
          <w:lang w:val="ru-RU"/>
        </w:rPr>
      </w:pPr>
      <w:r w:rsidRPr="0009047E">
        <w:rPr>
          <w:rFonts w:eastAsia="TimesNewRomanPSMT"/>
          <w:b/>
          <w:bCs/>
          <w:color w:val="000000"/>
          <w:lang w:val="ru-RU"/>
        </w:rPr>
        <w:t xml:space="preserve">7. В обучении необходимо опираться на «сильные» стороны в развитии ученика, </w:t>
      </w:r>
      <w:r w:rsidRPr="0009047E">
        <w:rPr>
          <w:rFonts w:eastAsia="TimesNewRomanPSMT"/>
          <w:color w:val="000000"/>
          <w:lang w:val="ru-RU"/>
        </w:rPr>
        <w:t>выявленные в процессе диагностики.</w:t>
      </w:r>
    </w:p>
    <w:p w:rsidR="006E67CA" w:rsidRPr="0009047E" w:rsidRDefault="006E67CA" w:rsidP="00376129">
      <w:pPr>
        <w:jc w:val="both"/>
        <w:rPr>
          <w:rFonts w:eastAsia="TimesNewRomanPSMT"/>
          <w:b/>
          <w:bCs/>
          <w:color w:val="000000"/>
          <w:lang w:val="ru-RU"/>
        </w:rPr>
      </w:pPr>
      <w:r w:rsidRPr="0009047E">
        <w:rPr>
          <w:rFonts w:eastAsia="TimesNewRomanPSMT"/>
          <w:b/>
          <w:bCs/>
          <w:color w:val="000000"/>
          <w:lang w:val="ru-RU"/>
        </w:rPr>
        <w:t xml:space="preserve">8. Содержание учебного материала для проведения коррекционных занятий </w:t>
      </w:r>
      <w:r w:rsidRPr="0009047E">
        <w:rPr>
          <w:rFonts w:eastAsia="TimesNewRomanPSMT"/>
          <w:color w:val="000000"/>
          <w:lang w:val="ru-RU"/>
        </w:rPr>
        <w:t>должно не только предупреждать трудности обучения, но испособствовать общему развитию учащихся. Задания должны быть</w:t>
      </w:r>
      <w:r w:rsidR="000037E5">
        <w:rPr>
          <w:rFonts w:eastAsia="TimesNewRomanPSMT"/>
          <w:color w:val="000000"/>
          <w:lang w:val="ru-RU"/>
        </w:rPr>
        <w:t xml:space="preserve"> </w:t>
      </w:r>
      <w:r w:rsidRPr="0009047E">
        <w:rPr>
          <w:rFonts w:eastAsia="TimesNewRomanPSMT"/>
          <w:color w:val="000000"/>
          <w:lang w:val="ru-RU"/>
        </w:rPr>
        <w:t>разнообразными, занимательными, интересно оформленными. Основными</w:t>
      </w:r>
      <w:r w:rsidR="000037E5">
        <w:rPr>
          <w:rFonts w:eastAsia="TimesNewRomanPSMT"/>
          <w:color w:val="000000"/>
          <w:lang w:val="ru-RU"/>
        </w:rPr>
        <w:t xml:space="preserve"> </w:t>
      </w:r>
      <w:r w:rsidRPr="0009047E">
        <w:rPr>
          <w:rFonts w:eastAsia="TimesNewRomanPSMT"/>
          <w:color w:val="000000"/>
          <w:lang w:val="ru-RU"/>
        </w:rPr>
        <w:t>методами обучения на занятиях должны быть дидактическая игра и</w:t>
      </w:r>
      <w:r w:rsidR="000037E5">
        <w:rPr>
          <w:rFonts w:eastAsia="TimesNewRomanPSMT"/>
          <w:color w:val="000000"/>
          <w:lang w:val="ru-RU"/>
        </w:rPr>
        <w:t xml:space="preserve"> </w:t>
      </w:r>
      <w:r w:rsidRPr="0009047E">
        <w:rPr>
          <w:rFonts w:eastAsia="TimesNewRomanPSMT"/>
          <w:color w:val="000000"/>
          <w:lang w:val="ru-RU"/>
        </w:rPr>
        <w:t>самостоятельная предметно-практическая работа, так как именно в этих видах деятельности ребёнка происходит развитие наглядно-образного мышления, произвольности и т. п. Одним из оптимальных средств для проведения коррекционно-развивающей работы являются тетради на печатной основе, дающие возможность ребёнку самостоятельно действовать — штриховать, закрашивать, соединять линией, подчеркивать, дорисовывать и т. п.</w:t>
      </w:r>
    </w:p>
    <w:p w:rsidR="006E67CA" w:rsidRPr="0009047E" w:rsidRDefault="006E67CA" w:rsidP="00376129">
      <w:pPr>
        <w:jc w:val="both"/>
        <w:rPr>
          <w:rFonts w:eastAsia="TimesNewRomanPSMT"/>
          <w:b/>
          <w:bCs/>
          <w:color w:val="000000"/>
          <w:lang w:val="ru-RU"/>
        </w:rPr>
      </w:pPr>
      <w:r w:rsidRPr="0009047E">
        <w:rPr>
          <w:rFonts w:eastAsia="TimesNewRomanPSMT"/>
          <w:b/>
          <w:bCs/>
          <w:color w:val="000000"/>
          <w:lang w:val="ru-RU"/>
        </w:rPr>
        <w:t xml:space="preserve">9. Коррекционно-развивающая работа должна осуществляться систематически и регулярно. </w:t>
      </w:r>
    </w:p>
    <w:p w:rsidR="006E67CA" w:rsidRPr="0009047E" w:rsidRDefault="006E67CA" w:rsidP="00376129">
      <w:pPr>
        <w:jc w:val="both"/>
        <w:rPr>
          <w:rStyle w:val="af8"/>
          <w:rFonts w:eastAsia="TimesNewRomanPSMT"/>
          <w:color w:val="000000"/>
          <w:lang w:val="ru-RU"/>
        </w:rPr>
      </w:pPr>
      <w:r w:rsidRPr="0009047E">
        <w:rPr>
          <w:color w:val="000000"/>
          <w:lang w:val="ru-RU"/>
        </w:rPr>
        <w:t>То, чего так медленно и постепенно удается достигнуть, легко и быстро разрушается, если действия не отработаны до конца, не проконтролирован перенос действия с одного материала на другой.</w:t>
      </w:r>
    </w:p>
    <w:p w:rsidR="006E67CA" w:rsidRPr="0009047E" w:rsidRDefault="006E67CA" w:rsidP="00376129">
      <w:pPr>
        <w:pStyle w:val="aff7"/>
        <w:ind w:firstLine="0"/>
        <w:rPr>
          <w:b/>
          <w:color w:val="000000"/>
          <w:szCs w:val="24"/>
        </w:rPr>
      </w:pPr>
      <w:r w:rsidRPr="0009047E">
        <w:rPr>
          <w:b/>
          <w:color w:val="000000"/>
          <w:szCs w:val="24"/>
        </w:rPr>
        <w:t>Механизмы реализации программы.</w:t>
      </w:r>
    </w:p>
    <w:p w:rsidR="006E67CA" w:rsidRPr="0009047E" w:rsidRDefault="006E67CA" w:rsidP="00376129">
      <w:pPr>
        <w:pStyle w:val="aff7"/>
        <w:rPr>
          <w:color w:val="000000"/>
          <w:szCs w:val="24"/>
        </w:rPr>
      </w:pPr>
      <w:r w:rsidRPr="0009047E">
        <w:rPr>
          <w:color w:val="000000"/>
          <w:szCs w:val="24"/>
        </w:rPr>
        <w:t>Программа коррекционной работы на этапе основного общего образования реализуется школой совместно «Центр диагностики и коррекции РТ ».</w:t>
      </w:r>
    </w:p>
    <w:p w:rsidR="006E67CA" w:rsidRPr="0009047E" w:rsidRDefault="006E67CA" w:rsidP="00376129">
      <w:pPr>
        <w:pStyle w:val="aff7"/>
        <w:rPr>
          <w:color w:val="000000"/>
          <w:szCs w:val="24"/>
        </w:rPr>
      </w:pPr>
      <w:r w:rsidRPr="0009047E">
        <w:rPr>
          <w:i/>
          <w:color w:val="000000"/>
          <w:szCs w:val="24"/>
        </w:rPr>
        <w:t>Организация взаимодействия</w:t>
      </w:r>
      <w:r w:rsidRPr="0009047E">
        <w:rPr>
          <w:color w:val="000000"/>
          <w:szCs w:val="24"/>
        </w:rPr>
        <w:t xml:space="preserve"> школы с  МБОУ </w:t>
      </w:r>
      <w:r w:rsidR="000037E5">
        <w:rPr>
          <w:color w:val="000000"/>
          <w:szCs w:val="24"/>
        </w:rPr>
        <w:t>СОШ с. Иштии-Хем</w:t>
      </w:r>
      <w:r w:rsidRPr="0009047E">
        <w:rPr>
          <w:color w:val="000000"/>
          <w:szCs w:val="24"/>
        </w:rPr>
        <w:t xml:space="preserve"> с ПМПК является одним из основных механизмов реализации программы коррекционной работы на ступени основного общего образования с обучающимися с ограниченными возможностями здоровья. </w:t>
      </w:r>
    </w:p>
    <w:p w:rsidR="006E67CA" w:rsidRPr="0009047E" w:rsidRDefault="006E67CA" w:rsidP="00376129">
      <w:pPr>
        <w:pStyle w:val="aff7"/>
        <w:rPr>
          <w:color w:val="000000"/>
          <w:szCs w:val="24"/>
        </w:rPr>
      </w:pPr>
      <w:r w:rsidRPr="0009047E">
        <w:rPr>
          <w:i/>
          <w:color w:val="000000"/>
          <w:szCs w:val="24"/>
        </w:rPr>
        <w:t xml:space="preserve">Взаимодействие специалистов общеобразовательного учреждения </w:t>
      </w:r>
      <w:r w:rsidRPr="0009047E">
        <w:rPr>
          <w:color w:val="000000"/>
          <w:szCs w:val="24"/>
        </w:rPr>
        <w:t>обеспечиваетсистемное сопровождение обучающихся с ограниченными возможностями здоровья специалистами различного профиля в образовательном процессе. Такое взаимодействие включает:</w:t>
      </w:r>
    </w:p>
    <w:p w:rsidR="006E67CA" w:rsidRPr="0009047E" w:rsidRDefault="006E67CA" w:rsidP="00376129">
      <w:pPr>
        <w:pStyle w:val="aff7"/>
        <w:rPr>
          <w:color w:val="000000"/>
          <w:szCs w:val="24"/>
        </w:rPr>
      </w:pPr>
      <w:r w:rsidRPr="0009047E">
        <w:rPr>
          <w:color w:val="000000"/>
          <w:szCs w:val="24"/>
        </w:rPr>
        <w:t>— комплексность в определении и решении проблем обучающегося, предоставлении ему специализированной квалифицированной помощи;</w:t>
      </w:r>
    </w:p>
    <w:p w:rsidR="006E67CA" w:rsidRPr="0009047E" w:rsidRDefault="006E67CA" w:rsidP="00376129">
      <w:pPr>
        <w:pStyle w:val="aff7"/>
        <w:rPr>
          <w:color w:val="000000"/>
          <w:szCs w:val="24"/>
        </w:rPr>
      </w:pPr>
      <w:r w:rsidRPr="0009047E">
        <w:rPr>
          <w:color w:val="000000"/>
          <w:szCs w:val="24"/>
        </w:rPr>
        <w:t>— многоаспектный анализ личностного и познавательного развития обучающегося;</w:t>
      </w:r>
    </w:p>
    <w:p w:rsidR="006E67CA" w:rsidRPr="0009047E" w:rsidRDefault="006E67CA" w:rsidP="00376129">
      <w:pPr>
        <w:pStyle w:val="aff7"/>
        <w:rPr>
          <w:color w:val="000000"/>
          <w:szCs w:val="24"/>
        </w:rPr>
      </w:pPr>
      <w:r w:rsidRPr="0009047E">
        <w:rPr>
          <w:color w:val="000000"/>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E67CA" w:rsidRPr="0009047E" w:rsidRDefault="006E67CA" w:rsidP="00376129">
      <w:pPr>
        <w:pStyle w:val="aff7"/>
        <w:rPr>
          <w:color w:val="000000"/>
          <w:szCs w:val="24"/>
        </w:rPr>
      </w:pPr>
      <w:r w:rsidRPr="0009047E">
        <w:rPr>
          <w:color w:val="000000"/>
          <w:szCs w:val="24"/>
        </w:rPr>
        <w:t xml:space="preserve">Наиболее распространённые и действенные формы организованного взаимодействия специалистов — это консилиумы и службы сопровождения </w:t>
      </w:r>
      <w:r w:rsidRPr="0009047E">
        <w:rPr>
          <w:color w:val="000000"/>
          <w:szCs w:val="24"/>
        </w:rPr>
        <w:lastRenderedPageBreak/>
        <w:t xml:space="preserve">общеобразовательного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 </w:t>
      </w:r>
    </w:p>
    <w:p w:rsidR="006E67CA" w:rsidRPr="0009047E" w:rsidRDefault="006E67CA" w:rsidP="00376129">
      <w:pPr>
        <w:pStyle w:val="aff7"/>
        <w:rPr>
          <w:b/>
          <w:color w:val="000000"/>
          <w:szCs w:val="24"/>
        </w:rPr>
      </w:pPr>
      <w:r w:rsidRPr="0009047E">
        <w:rPr>
          <w:b/>
          <w:color w:val="000000"/>
          <w:szCs w:val="24"/>
        </w:rPr>
        <w:t>Требования к условиям реализации программы.</w:t>
      </w:r>
    </w:p>
    <w:p w:rsidR="006E67CA" w:rsidRPr="0009047E" w:rsidRDefault="006E67CA" w:rsidP="00376129">
      <w:pPr>
        <w:pStyle w:val="aff7"/>
        <w:rPr>
          <w:i/>
          <w:color w:val="000000"/>
          <w:szCs w:val="24"/>
        </w:rPr>
      </w:pPr>
      <w:r w:rsidRPr="0009047E">
        <w:rPr>
          <w:i/>
          <w:color w:val="000000"/>
          <w:szCs w:val="24"/>
        </w:rPr>
        <w:t>Организационные условия</w:t>
      </w:r>
    </w:p>
    <w:p w:rsidR="006E67CA" w:rsidRPr="0009047E" w:rsidRDefault="006E67CA" w:rsidP="00376129">
      <w:pPr>
        <w:pStyle w:val="aff7"/>
        <w:rPr>
          <w:color w:val="000000"/>
          <w:szCs w:val="24"/>
        </w:rPr>
      </w:pPr>
      <w:r w:rsidRPr="0009047E">
        <w:rPr>
          <w:color w:val="000000"/>
          <w:szCs w:val="24"/>
        </w:rPr>
        <w:t>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обучающихся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психолого-медико-педагогической комиссии).</w:t>
      </w:r>
    </w:p>
    <w:p w:rsidR="006E67CA" w:rsidRPr="0009047E" w:rsidRDefault="006E67CA" w:rsidP="00376129">
      <w:pPr>
        <w:pStyle w:val="aff7"/>
        <w:rPr>
          <w:i/>
          <w:color w:val="000000"/>
          <w:szCs w:val="24"/>
        </w:rPr>
      </w:pPr>
      <w:r w:rsidRPr="0009047E">
        <w:rPr>
          <w:i/>
          <w:color w:val="000000"/>
          <w:szCs w:val="24"/>
        </w:rPr>
        <w:t>Психолого-педагогическое обеспечение включает:</w:t>
      </w:r>
    </w:p>
    <w:p w:rsidR="006E67CA" w:rsidRPr="0009047E" w:rsidRDefault="006E67CA" w:rsidP="00376129">
      <w:pPr>
        <w:pStyle w:val="aff7"/>
        <w:rPr>
          <w:color w:val="000000"/>
          <w:szCs w:val="24"/>
        </w:rPr>
      </w:pPr>
      <w:r w:rsidRPr="0009047E">
        <w:rPr>
          <w:color w:val="000000"/>
          <w:szCs w:val="24"/>
        </w:rPr>
        <w:t>— дифференцированные условия (оптимальный режим учебных нагрузок);</w:t>
      </w:r>
    </w:p>
    <w:p w:rsidR="006E67CA" w:rsidRPr="0009047E" w:rsidRDefault="006E67CA" w:rsidP="00376129">
      <w:pPr>
        <w:pStyle w:val="aff7"/>
        <w:rPr>
          <w:color w:val="000000"/>
          <w:szCs w:val="24"/>
        </w:rPr>
      </w:pPr>
      <w:r w:rsidRPr="0009047E">
        <w:rPr>
          <w:color w:val="000000"/>
          <w:szCs w:val="24"/>
        </w:rPr>
        <w:t>— психолого-педагогические условия (коррекционная направленность учебно-воспитательного процесса;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6E67CA" w:rsidRPr="0009047E" w:rsidRDefault="006E67CA" w:rsidP="00376129">
      <w:pPr>
        <w:pStyle w:val="aff7"/>
        <w:rPr>
          <w:color w:val="000000"/>
          <w:szCs w:val="24"/>
        </w:rPr>
      </w:pPr>
      <w:r w:rsidRPr="0009047E">
        <w:rPr>
          <w:color w:val="000000"/>
          <w:szCs w:val="24"/>
        </w:rPr>
        <w:t>— 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
    <w:p w:rsidR="006E67CA" w:rsidRPr="0009047E" w:rsidRDefault="006E67CA" w:rsidP="00376129">
      <w:pPr>
        <w:pStyle w:val="aff7"/>
        <w:rPr>
          <w:color w:val="000000"/>
          <w:szCs w:val="24"/>
        </w:rPr>
      </w:pPr>
      <w:r w:rsidRPr="0009047E">
        <w:rPr>
          <w:color w:val="000000"/>
          <w:szCs w:val="24"/>
        </w:rPr>
        <w:t>— 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6E67CA" w:rsidRPr="0009047E" w:rsidRDefault="006E67CA" w:rsidP="00376129">
      <w:pPr>
        <w:pStyle w:val="aff7"/>
        <w:rPr>
          <w:color w:val="000000"/>
          <w:szCs w:val="24"/>
        </w:rPr>
      </w:pPr>
      <w:r w:rsidRPr="0009047E">
        <w:rPr>
          <w:color w:val="000000"/>
          <w:szCs w:val="24"/>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6E67CA" w:rsidRPr="0009047E" w:rsidRDefault="006E67CA" w:rsidP="00376129">
      <w:pPr>
        <w:pStyle w:val="aff7"/>
        <w:rPr>
          <w:color w:val="000000"/>
          <w:szCs w:val="24"/>
        </w:rPr>
      </w:pPr>
      <w:r w:rsidRPr="0009047E">
        <w:rPr>
          <w:color w:val="000000"/>
          <w:szCs w:val="24"/>
        </w:rPr>
        <w:t>— развитие системы обучения и воспитания детей, имеющих сложные нарушения психического и (или) физического развития</w:t>
      </w:r>
      <w:r w:rsidRPr="0009047E">
        <w:rPr>
          <w:rStyle w:val="a3"/>
          <w:color w:val="000000"/>
          <w:szCs w:val="24"/>
          <w:vertAlign w:val="superscript"/>
        </w:rPr>
        <w:footnoteReference w:id="1"/>
      </w:r>
      <w:r w:rsidRPr="0009047E">
        <w:rPr>
          <w:color w:val="000000"/>
          <w:szCs w:val="24"/>
        </w:rPr>
        <w:t>.</w:t>
      </w:r>
    </w:p>
    <w:p w:rsidR="006E67CA" w:rsidRPr="0009047E" w:rsidRDefault="006E67CA" w:rsidP="00376129">
      <w:pPr>
        <w:pStyle w:val="aff7"/>
        <w:rPr>
          <w:i/>
          <w:color w:val="000000"/>
          <w:szCs w:val="24"/>
        </w:rPr>
      </w:pPr>
      <w:r w:rsidRPr="0009047E">
        <w:rPr>
          <w:i/>
          <w:color w:val="000000"/>
          <w:szCs w:val="24"/>
        </w:rPr>
        <w:t>Программно-методическое обеспечение</w:t>
      </w:r>
    </w:p>
    <w:p w:rsidR="006E67CA" w:rsidRPr="0009047E" w:rsidRDefault="006E67CA" w:rsidP="00376129">
      <w:pPr>
        <w:pStyle w:val="aff7"/>
        <w:rPr>
          <w:color w:val="000000"/>
          <w:szCs w:val="24"/>
        </w:rPr>
      </w:pPr>
      <w:r w:rsidRPr="0009047E">
        <w:rPr>
          <w:color w:val="000000"/>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учителя-дефектолога и др.</w:t>
      </w:r>
    </w:p>
    <w:p w:rsidR="006E67CA" w:rsidRPr="0009047E" w:rsidRDefault="006E67CA" w:rsidP="00376129">
      <w:pPr>
        <w:pStyle w:val="aff7"/>
        <w:rPr>
          <w:i/>
          <w:color w:val="000000"/>
          <w:szCs w:val="24"/>
        </w:rPr>
      </w:pPr>
      <w:r w:rsidRPr="0009047E">
        <w:rPr>
          <w:i/>
          <w:color w:val="000000"/>
          <w:szCs w:val="24"/>
        </w:rPr>
        <w:t>Кадровое обеспечение</w:t>
      </w:r>
    </w:p>
    <w:p w:rsidR="006E67CA" w:rsidRPr="0009047E" w:rsidRDefault="006E67CA" w:rsidP="00376129">
      <w:pPr>
        <w:pStyle w:val="aff7"/>
        <w:rPr>
          <w:color w:val="000000"/>
          <w:szCs w:val="24"/>
        </w:rPr>
      </w:pPr>
      <w:r w:rsidRPr="0009047E">
        <w:rPr>
          <w:color w:val="000000"/>
          <w:szCs w:val="24"/>
        </w:rPr>
        <w:lastRenderedPageBreak/>
        <w:t>С целью обеспечения освоения детьми с ограниченными возможностями здоровья основной образовательной программы основного общего образования, коррекции недостатков их физического и (или) психического развития следует вводить в штатное расписани</w:t>
      </w:r>
      <w:r>
        <w:rPr>
          <w:color w:val="000000"/>
          <w:szCs w:val="24"/>
        </w:rPr>
        <w:t xml:space="preserve">е ставки педагогических (учитель-дефектолог, учитель-логопед) </w:t>
      </w:r>
      <w:r w:rsidRPr="0009047E">
        <w:rPr>
          <w:color w:val="000000"/>
          <w:szCs w:val="24"/>
        </w:rPr>
        <w:t xml:space="preserve"> и медицинских работников. 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w:t>
      </w:r>
    </w:p>
    <w:p w:rsidR="006E67CA" w:rsidRPr="0009047E" w:rsidRDefault="006E67CA" w:rsidP="00376129">
      <w:pPr>
        <w:pStyle w:val="aff7"/>
        <w:rPr>
          <w:color w:val="000000"/>
          <w:szCs w:val="24"/>
        </w:rPr>
      </w:pPr>
      <w:r w:rsidRPr="0009047E">
        <w:rPr>
          <w:color w:val="000000"/>
          <w:szCs w:val="24"/>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необходимо обеспечить на постоянной основе подготовку, переподготовку и повышение квалификации работников образовательных учреждений, занимающихся решением вопросов образования детей с ограниченными возможностями здоровья. Педагогические работники 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процессов.</w:t>
      </w:r>
    </w:p>
    <w:p w:rsidR="006E67CA" w:rsidRPr="0009047E" w:rsidRDefault="006E67CA" w:rsidP="00376129">
      <w:pPr>
        <w:pStyle w:val="aff7"/>
        <w:rPr>
          <w:i/>
          <w:color w:val="000000"/>
          <w:szCs w:val="24"/>
        </w:rPr>
      </w:pPr>
      <w:r w:rsidRPr="0009047E">
        <w:rPr>
          <w:i/>
          <w:color w:val="000000"/>
          <w:szCs w:val="24"/>
        </w:rPr>
        <w:t>Материально-техническое обеспечение</w:t>
      </w:r>
    </w:p>
    <w:p w:rsidR="006E67CA" w:rsidRPr="0009047E" w:rsidRDefault="006E67CA" w:rsidP="00376129">
      <w:pPr>
        <w:pStyle w:val="aff7"/>
        <w:rPr>
          <w:color w:val="000000"/>
          <w:szCs w:val="24"/>
        </w:rPr>
      </w:pPr>
      <w:r w:rsidRPr="0009047E">
        <w:rPr>
          <w:color w:val="000000"/>
          <w:szCs w:val="24"/>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образовательного учреждения и организацию их пребывания и обучения в учреждении (включая пандусы, специальные лифты, специально оборудованные учебные места, специализированное учебное, реабилитационное, медицинское оборудование, а также оборудование и технические средства обучения лиц с ограниченными возможностями здоровья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6E67CA" w:rsidRPr="0009047E" w:rsidRDefault="006E67CA" w:rsidP="00376129">
      <w:pPr>
        <w:pStyle w:val="aff7"/>
        <w:rPr>
          <w:i/>
          <w:color w:val="000000"/>
          <w:szCs w:val="24"/>
        </w:rPr>
      </w:pPr>
      <w:r w:rsidRPr="0009047E">
        <w:rPr>
          <w:i/>
          <w:color w:val="000000"/>
          <w:szCs w:val="24"/>
        </w:rPr>
        <w:t>Информационное обеспечение</w:t>
      </w:r>
    </w:p>
    <w:p w:rsidR="006E67CA" w:rsidRPr="0009047E" w:rsidRDefault="006E67CA" w:rsidP="00376129">
      <w:pPr>
        <w:pStyle w:val="aff7"/>
        <w:rPr>
          <w:i/>
          <w:color w:val="000000"/>
          <w:szCs w:val="24"/>
        </w:rPr>
      </w:pPr>
      <w:r w:rsidRPr="0009047E">
        <w:rPr>
          <w:color w:val="000000"/>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E67CA" w:rsidRPr="0009047E" w:rsidRDefault="006E67CA" w:rsidP="00376129">
      <w:pPr>
        <w:pStyle w:val="aff7"/>
        <w:rPr>
          <w:color w:val="000000"/>
          <w:szCs w:val="24"/>
        </w:rPr>
      </w:pPr>
      <w:r w:rsidRPr="0009047E">
        <w:rPr>
          <w:color w:val="000000"/>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6E67CA" w:rsidRPr="0009047E" w:rsidRDefault="006E67CA" w:rsidP="00376129">
      <w:pPr>
        <w:pStyle w:val="aff7"/>
        <w:rPr>
          <w:b/>
          <w:color w:val="000000"/>
          <w:szCs w:val="24"/>
        </w:rPr>
      </w:pPr>
      <w:r w:rsidRPr="0009047E">
        <w:rPr>
          <w:b/>
          <w:color w:val="000000"/>
          <w:szCs w:val="24"/>
        </w:rPr>
        <w:t>Результатом реализации указанных требований должно быть создание комфортной развивающей образовательной среды:</w:t>
      </w:r>
    </w:p>
    <w:p w:rsidR="006E67CA" w:rsidRPr="0009047E" w:rsidRDefault="006E67CA" w:rsidP="00376129">
      <w:pPr>
        <w:pStyle w:val="aff7"/>
        <w:rPr>
          <w:color w:val="000000"/>
          <w:szCs w:val="24"/>
        </w:rPr>
      </w:pPr>
      <w:r w:rsidRPr="0009047E">
        <w:rPr>
          <w:color w:val="000000"/>
          <w:szCs w:val="24"/>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обучающихся с ограниченными возможностями здоровья на данной ступени общего образования;</w:t>
      </w:r>
    </w:p>
    <w:p w:rsidR="006E67CA" w:rsidRPr="0009047E" w:rsidRDefault="006E67CA" w:rsidP="00376129">
      <w:pPr>
        <w:pStyle w:val="aff7"/>
        <w:rPr>
          <w:color w:val="000000"/>
          <w:szCs w:val="24"/>
        </w:rPr>
      </w:pPr>
      <w:r w:rsidRPr="0009047E">
        <w:rPr>
          <w:color w:val="000000"/>
          <w:szCs w:val="24"/>
        </w:rPr>
        <w:t>— обеспечивающей воспитание, обучение, социальную адаптацию и интеграцию детей с ограниченными возможностями здоровья;</w:t>
      </w:r>
    </w:p>
    <w:p w:rsidR="006E67CA" w:rsidRPr="0009047E" w:rsidRDefault="006E67CA" w:rsidP="00376129">
      <w:pPr>
        <w:pStyle w:val="aff7"/>
        <w:rPr>
          <w:color w:val="000000"/>
          <w:szCs w:val="24"/>
        </w:rPr>
      </w:pPr>
      <w:r w:rsidRPr="0009047E">
        <w:rPr>
          <w:color w:val="000000"/>
          <w:szCs w:val="24"/>
        </w:rPr>
        <w:lastRenderedPageBreak/>
        <w:t>— способствующей достижению целей основного общего образования, обеспечивающей его качество, доступность и открытость для обучающихся с ограниченными возможностями здоровья, их родителей (законных представителей);</w:t>
      </w:r>
    </w:p>
    <w:p w:rsidR="006E67CA" w:rsidRPr="0009047E" w:rsidRDefault="006E67CA" w:rsidP="00376129">
      <w:pPr>
        <w:pStyle w:val="aff7"/>
        <w:rPr>
          <w:color w:val="000000"/>
          <w:szCs w:val="24"/>
        </w:rPr>
      </w:pPr>
      <w:r w:rsidRPr="0009047E">
        <w:rPr>
          <w:color w:val="000000"/>
          <w:szCs w:val="24"/>
        </w:rPr>
        <w:t>— способствующей достижению результатов освоения основной образовательной программы основного общего образования обучающимися с ограниченными возможностями здоровья в соответствии с требованиями, установленными Стандартом.</w:t>
      </w:r>
    </w:p>
    <w:p w:rsidR="006E67CA" w:rsidRPr="0009047E" w:rsidRDefault="006E67CA" w:rsidP="00376129">
      <w:pPr>
        <w:pStyle w:val="3"/>
        <w:spacing w:before="0"/>
        <w:rPr>
          <w:rFonts w:ascii="Times New Roman" w:hAnsi="Times New Roman" w:cs="Times New Roman"/>
          <w:sz w:val="24"/>
          <w:szCs w:val="24"/>
        </w:rPr>
      </w:pPr>
      <w:bookmarkStart w:id="115" w:name="_Toc414553280"/>
      <w:r w:rsidRPr="0009047E">
        <w:rPr>
          <w:rFonts w:ascii="Times New Roman" w:hAnsi="Times New Roman" w:cs="Times New Roman"/>
          <w:sz w:val="24"/>
          <w:szCs w:val="24"/>
        </w:rPr>
        <w:t>2.4.5. Планируемые результаты коррекционной работы</w:t>
      </w:r>
      <w:bookmarkEnd w:id="115"/>
    </w:p>
    <w:p w:rsidR="006E67CA" w:rsidRPr="0009047E" w:rsidRDefault="006E67CA" w:rsidP="00376129">
      <w:pPr>
        <w:pStyle w:val="Default0"/>
        <w:ind w:firstLine="709"/>
        <w:jc w:val="both"/>
        <w:rPr>
          <w:color w:val="auto"/>
        </w:rPr>
      </w:pPr>
      <w:r w:rsidRPr="0009047E">
        <w:rPr>
          <w:color w:val="auto"/>
        </w:rPr>
        <w:t xml:space="preserve">Программа коррекционной работы предусматривает выполнение требований к результатам, определенным ФГОС ООО. </w:t>
      </w:r>
    </w:p>
    <w:p w:rsidR="006E67CA" w:rsidRPr="0009047E" w:rsidRDefault="006E67CA" w:rsidP="00376129">
      <w:pPr>
        <w:pStyle w:val="Default0"/>
        <w:ind w:firstLine="709"/>
        <w:jc w:val="both"/>
        <w:rPr>
          <w:color w:val="auto"/>
        </w:rPr>
      </w:pPr>
      <w:r w:rsidRPr="0009047E">
        <w:rPr>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6E67CA" w:rsidRPr="0009047E" w:rsidRDefault="006E67CA" w:rsidP="00376129">
      <w:pPr>
        <w:pStyle w:val="Default0"/>
        <w:ind w:firstLine="709"/>
        <w:jc w:val="both"/>
        <w:rPr>
          <w:color w:val="auto"/>
        </w:rPr>
      </w:pPr>
      <w:r w:rsidRPr="0009047E">
        <w:rPr>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6E67CA" w:rsidRPr="0009047E" w:rsidRDefault="006E67CA" w:rsidP="00376129">
      <w:pPr>
        <w:pStyle w:val="Default0"/>
        <w:ind w:firstLine="709"/>
        <w:jc w:val="both"/>
        <w:rPr>
          <w:color w:val="auto"/>
        </w:rPr>
      </w:pPr>
      <w:r w:rsidRPr="0009047E">
        <w:rPr>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6E67CA" w:rsidRPr="0009047E" w:rsidRDefault="006E67CA" w:rsidP="00376129">
      <w:pPr>
        <w:pStyle w:val="Default0"/>
        <w:ind w:firstLine="709"/>
        <w:jc w:val="both"/>
        <w:rPr>
          <w:color w:val="auto"/>
        </w:rPr>
      </w:pPr>
      <w:r w:rsidRPr="0009047E">
        <w:rPr>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6E67CA" w:rsidRPr="0009047E" w:rsidRDefault="006E67CA" w:rsidP="00376129">
      <w:pPr>
        <w:pStyle w:val="Default0"/>
        <w:ind w:firstLine="709"/>
        <w:jc w:val="both"/>
        <w:rPr>
          <w:color w:val="auto"/>
        </w:rPr>
      </w:pPr>
      <w:r w:rsidRPr="0009047E">
        <w:rPr>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6E67CA" w:rsidRPr="0009047E" w:rsidRDefault="006E67CA" w:rsidP="00376129">
      <w:pPr>
        <w:pStyle w:val="Default0"/>
        <w:ind w:firstLine="709"/>
        <w:jc w:val="both"/>
        <w:rPr>
          <w:color w:val="auto"/>
        </w:rPr>
      </w:pPr>
      <w:r w:rsidRPr="0009047E">
        <w:rPr>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6E67CA" w:rsidRDefault="006E67CA" w:rsidP="00376129">
      <w:pPr>
        <w:pStyle w:val="Default0"/>
        <w:ind w:firstLine="709"/>
        <w:jc w:val="both"/>
        <w:rPr>
          <w:color w:val="auto"/>
        </w:rPr>
      </w:pPr>
      <w:r w:rsidRPr="0009047E">
        <w:rPr>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w:t>
      </w:r>
      <w:r>
        <w:rPr>
          <w:color w:val="auto"/>
        </w:rPr>
        <w:t xml:space="preserve"> основе его портфеля достижений</w:t>
      </w:r>
    </w:p>
    <w:p w:rsidR="006E67CA" w:rsidRPr="00660C33" w:rsidRDefault="006E67CA" w:rsidP="00376129">
      <w:pPr>
        <w:pStyle w:val="Default0"/>
        <w:ind w:firstLine="709"/>
        <w:jc w:val="both"/>
        <w:rPr>
          <w:color w:val="auto"/>
        </w:rPr>
      </w:pPr>
    </w:p>
    <w:p w:rsidR="006E67CA" w:rsidRPr="0009047E" w:rsidRDefault="006E67CA" w:rsidP="00376129">
      <w:pPr>
        <w:pStyle w:val="af5"/>
        <w:spacing w:after="0"/>
        <w:ind w:firstLine="454"/>
        <w:jc w:val="both"/>
        <w:rPr>
          <w:b/>
          <w:color w:val="000000"/>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Default="006E67CA" w:rsidP="00376129">
      <w:pPr>
        <w:ind w:firstLine="66"/>
        <w:jc w:val="center"/>
        <w:rPr>
          <w:b/>
          <w:bCs/>
          <w:color w:val="000000"/>
          <w:lang w:val="ru-RU"/>
        </w:rPr>
      </w:pPr>
    </w:p>
    <w:p w:rsidR="006E67CA" w:rsidRPr="0009047E" w:rsidRDefault="006E67CA" w:rsidP="00376129">
      <w:pPr>
        <w:ind w:firstLine="66"/>
        <w:jc w:val="center"/>
        <w:rPr>
          <w:b/>
          <w:bCs/>
          <w:color w:val="000000"/>
          <w:lang w:val="ru-RU"/>
        </w:rPr>
      </w:pPr>
      <w:r w:rsidRPr="0009047E">
        <w:rPr>
          <w:b/>
          <w:bCs/>
          <w:color w:val="000000"/>
          <w:lang w:val="ru-RU"/>
        </w:rPr>
        <w:lastRenderedPageBreak/>
        <w:t>3.</w:t>
      </w:r>
      <w:r w:rsidRPr="0009047E">
        <w:rPr>
          <w:color w:val="000000"/>
        </w:rPr>
        <w:t>      </w:t>
      </w:r>
      <w:r w:rsidRPr="0009047E">
        <w:rPr>
          <w:b/>
          <w:bCs/>
          <w:color w:val="000000"/>
          <w:lang w:val="ru-RU"/>
        </w:rPr>
        <w:t>ОРГАНИЗАЦИОННЫЙ РАЗДЕЛ</w:t>
      </w:r>
    </w:p>
    <w:p w:rsidR="006E67CA" w:rsidRPr="0009047E" w:rsidRDefault="006E67CA" w:rsidP="00376129">
      <w:pPr>
        <w:ind w:firstLine="66"/>
        <w:jc w:val="center"/>
        <w:rPr>
          <w:b/>
          <w:bCs/>
          <w:color w:val="000000"/>
          <w:lang w:val="ru-RU"/>
        </w:rPr>
      </w:pPr>
      <w:r w:rsidRPr="0009047E">
        <w:rPr>
          <w:b/>
          <w:bCs/>
          <w:color w:val="000000"/>
          <w:lang w:val="ru-RU"/>
        </w:rPr>
        <w:t xml:space="preserve"> основной образовательной программы общего образования</w:t>
      </w:r>
    </w:p>
    <w:p w:rsidR="006E67CA" w:rsidRPr="0009047E" w:rsidRDefault="006E67CA" w:rsidP="00376129">
      <w:pPr>
        <w:ind w:firstLine="66"/>
        <w:jc w:val="center"/>
        <w:rPr>
          <w:color w:val="000000"/>
          <w:lang w:val="ru-RU"/>
        </w:rPr>
      </w:pPr>
    </w:p>
    <w:p w:rsidR="000037E5" w:rsidRPr="000037E5" w:rsidRDefault="006E67CA" w:rsidP="000037E5">
      <w:pPr>
        <w:pStyle w:val="aff7"/>
        <w:jc w:val="center"/>
        <w:rPr>
          <w:b/>
          <w:sz w:val="28"/>
          <w:szCs w:val="28"/>
        </w:rPr>
      </w:pPr>
      <w:r w:rsidRPr="0009047E">
        <w:rPr>
          <w:b/>
          <w:bCs/>
          <w:color w:val="000000"/>
        </w:rPr>
        <w:t> 3.1. </w:t>
      </w:r>
      <w:r w:rsidR="000037E5" w:rsidRPr="000921B1">
        <w:rPr>
          <w:szCs w:val="24"/>
        </w:rPr>
        <w:t xml:space="preserve"> </w:t>
      </w:r>
      <w:r w:rsidR="000037E5" w:rsidRPr="000037E5">
        <w:rPr>
          <w:b/>
          <w:sz w:val="28"/>
          <w:szCs w:val="28"/>
        </w:rPr>
        <w:t xml:space="preserve">Пояснительная записка </w:t>
      </w:r>
    </w:p>
    <w:p w:rsidR="000037E5" w:rsidRPr="000037E5" w:rsidRDefault="000037E5" w:rsidP="000037E5">
      <w:pPr>
        <w:pStyle w:val="aff7"/>
        <w:jc w:val="center"/>
        <w:rPr>
          <w:b/>
          <w:sz w:val="28"/>
          <w:szCs w:val="28"/>
        </w:rPr>
      </w:pPr>
      <w:r w:rsidRPr="000037E5">
        <w:rPr>
          <w:b/>
          <w:sz w:val="28"/>
          <w:szCs w:val="28"/>
        </w:rPr>
        <w:t xml:space="preserve">к учебному плану для учащихся </w:t>
      </w:r>
      <w:r w:rsidRPr="000037E5">
        <w:rPr>
          <w:b/>
          <w:sz w:val="28"/>
          <w:szCs w:val="28"/>
          <w:lang w:val="en-US"/>
        </w:rPr>
        <w:t>V</w:t>
      </w:r>
      <w:r w:rsidRPr="000037E5">
        <w:rPr>
          <w:b/>
          <w:sz w:val="28"/>
          <w:szCs w:val="28"/>
        </w:rPr>
        <w:t>-</w:t>
      </w:r>
      <w:r w:rsidRPr="000037E5">
        <w:rPr>
          <w:b/>
          <w:sz w:val="28"/>
          <w:szCs w:val="28"/>
          <w:lang w:val="en-US"/>
        </w:rPr>
        <w:t>VIII</w:t>
      </w:r>
      <w:r w:rsidRPr="000037E5">
        <w:rPr>
          <w:b/>
          <w:sz w:val="28"/>
          <w:szCs w:val="28"/>
        </w:rPr>
        <w:t xml:space="preserve"> классов, </w:t>
      </w:r>
    </w:p>
    <w:p w:rsidR="000037E5" w:rsidRPr="000037E5" w:rsidRDefault="000037E5" w:rsidP="000037E5">
      <w:pPr>
        <w:pStyle w:val="aff7"/>
        <w:jc w:val="center"/>
        <w:rPr>
          <w:b/>
          <w:sz w:val="28"/>
          <w:szCs w:val="28"/>
        </w:rPr>
      </w:pPr>
      <w:r w:rsidRPr="000037E5">
        <w:rPr>
          <w:b/>
          <w:sz w:val="28"/>
          <w:szCs w:val="28"/>
        </w:rPr>
        <w:t>осваивающих ООП ООО в соответствии с ФГОС ООО</w:t>
      </w:r>
    </w:p>
    <w:p w:rsidR="000037E5" w:rsidRPr="000037E5" w:rsidRDefault="000037E5" w:rsidP="000037E5">
      <w:pPr>
        <w:pStyle w:val="aff7"/>
        <w:ind w:firstLine="567"/>
        <w:rPr>
          <w:sz w:val="28"/>
          <w:szCs w:val="28"/>
        </w:rPr>
      </w:pPr>
      <w:r w:rsidRPr="000037E5">
        <w:rPr>
          <w:sz w:val="28"/>
          <w:szCs w:val="28"/>
        </w:rPr>
        <w:t xml:space="preserve">Учебный план МБОУ СОШ с. Иштии-Хем  для </w:t>
      </w:r>
      <w:r w:rsidRPr="000037E5">
        <w:rPr>
          <w:sz w:val="28"/>
          <w:szCs w:val="28"/>
          <w:lang w:val="en-US"/>
        </w:rPr>
        <w:t>V</w:t>
      </w:r>
      <w:r w:rsidRPr="000037E5">
        <w:rPr>
          <w:sz w:val="28"/>
          <w:szCs w:val="28"/>
        </w:rPr>
        <w:t>-</w:t>
      </w:r>
      <w:r w:rsidRPr="000037E5">
        <w:rPr>
          <w:sz w:val="28"/>
          <w:szCs w:val="28"/>
          <w:lang w:val="en-US"/>
        </w:rPr>
        <w:t>VIII</w:t>
      </w:r>
      <w:r w:rsidRPr="000037E5">
        <w:rPr>
          <w:sz w:val="28"/>
          <w:szCs w:val="28"/>
        </w:rPr>
        <w:t xml:space="preserve"> классов, реализующих федеральный государственный образовательный стандарт основного общего образования (далее ФГОС ООО) разработан на основе следующих нормативно-правовых документов: </w:t>
      </w:r>
    </w:p>
    <w:p w:rsidR="000037E5" w:rsidRPr="000037E5" w:rsidRDefault="000037E5" w:rsidP="000037E5">
      <w:pPr>
        <w:pStyle w:val="aff7"/>
        <w:ind w:firstLine="567"/>
        <w:rPr>
          <w:sz w:val="28"/>
          <w:szCs w:val="28"/>
        </w:rPr>
      </w:pPr>
      <w:r w:rsidRPr="000037E5">
        <w:rPr>
          <w:sz w:val="28"/>
          <w:szCs w:val="28"/>
        </w:rPr>
        <w:t>- Концепция долгосрочного социально-экономического развития Российской Федерации на период до 2020 года (Распоряжение Правительства РФ от 17 ноября 2008 г. № 1662-р);</w:t>
      </w:r>
    </w:p>
    <w:p w:rsidR="000037E5" w:rsidRPr="000037E5" w:rsidRDefault="000037E5" w:rsidP="000037E5">
      <w:pPr>
        <w:pStyle w:val="aff7"/>
        <w:ind w:firstLine="567"/>
        <w:rPr>
          <w:sz w:val="28"/>
          <w:szCs w:val="28"/>
        </w:rPr>
      </w:pPr>
      <w:r w:rsidRPr="000037E5">
        <w:rPr>
          <w:sz w:val="28"/>
          <w:szCs w:val="28"/>
        </w:rPr>
        <w:t>- Федеральный Закон от 29 декабря 2012 года № 273-ФЗ «Об образовании в Российской Федерации»;</w:t>
      </w:r>
    </w:p>
    <w:p w:rsidR="000037E5" w:rsidRPr="000037E5" w:rsidRDefault="000037E5" w:rsidP="000037E5">
      <w:pPr>
        <w:pStyle w:val="aff7"/>
        <w:ind w:firstLine="567"/>
        <w:rPr>
          <w:sz w:val="28"/>
          <w:szCs w:val="28"/>
        </w:rPr>
      </w:pPr>
      <w:r w:rsidRPr="000037E5">
        <w:rPr>
          <w:sz w:val="28"/>
          <w:szCs w:val="28"/>
        </w:rPr>
        <w:t xml:space="preserve">- Федеральный закон от 3 августа 2018 года №317-ФЗ «О внесении изменений в статьи 11 и 14 Федерального закона «Об образовании в Российской Федерации». </w:t>
      </w:r>
    </w:p>
    <w:p w:rsidR="000037E5" w:rsidRPr="000037E5" w:rsidRDefault="000037E5" w:rsidP="000037E5">
      <w:pPr>
        <w:pStyle w:val="aff7"/>
        <w:ind w:firstLine="567"/>
        <w:rPr>
          <w:sz w:val="28"/>
          <w:szCs w:val="28"/>
        </w:rPr>
      </w:pPr>
      <w:r w:rsidRPr="000037E5">
        <w:rPr>
          <w:sz w:val="28"/>
          <w:szCs w:val="28"/>
        </w:rPr>
        <w:t>- 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0037E5" w:rsidRPr="000037E5" w:rsidRDefault="000037E5" w:rsidP="000037E5">
      <w:pPr>
        <w:pStyle w:val="aff7"/>
        <w:ind w:firstLine="567"/>
        <w:rPr>
          <w:sz w:val="28"/>
          <w:szCs w:val="28"/>
        </w:rPr>
      </w:pPr>
      <w:r w:rsidRPr="000037E5">
        <w:rPr>
          <w:sz w:val="28"/>
          <w:szCs w:val="28"/>
        </w:rPr>
        <w:t>- приказ Министерства образования и науки РФ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037E5" w:rsidRPr="000037E5" w:rsidRDefault="000037E5" w:rsidP="000037E5">
      <w:pPr>
        <w:pStyle w:val="aff7"/>
        <w:ind w:firstLine="567"/>
        <w:rPr>
          <w:sz w:val="28"/>
          <w:szCs w:val="28"/>
        </w:rPr>
      </w:pPr>
      <w:r w:rsidRPr="000037E5">
        <w:rPr>
          <w:sz w:val="28"/>
          <w:szCs w:val="28"/>
        </w:rPr>
        <w:t>- приказ Министерства образования и науки Российской Федерации от 30 августа 2010 года №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037E5" w:rsidRPr="000037E5" w:rsidRDefault="000037E5" w:rsidP="000037E5">
      <w:pPr>
        <w:pStyle w:val="aff7"/>
        <w:ind w:firstLine="567"/>
        <w:rPr>
          <w:sz w:val="28"/>
          <w:szCs w:val="28"/>
        </w:rPr>
      </w:pPr>
      <w:r w:rsidRPr="000037E5">
        <w:rPr>
          <w:sz w:val="28"/>
          <w:szCs w:val="28"/>
        </w:rPr>
        <w:t>- приказ Министерства образования и науки Российской Федерации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0037E5" w:rsidRPr="000037E5" w:rsidRDefault="000037E5" w:rsidP="000037E5">
      <w:pPr>
        <w:pStyle w:val="aff7"/>
        <w:ind w:firstLine="567"/>
        <w:rPr>
          <w:sz w:val="28"/>
          <w:szCs w:val="28"/>
        </w:rPr>
      </w:pPr>
      <w:r w:rsidRPr="000037E5">
        <w:rPr>
          <w:sz w:val="28"/>
          <w:szCs w:val="28"/>
        </w:rPr>
        <w:t>- 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37E5" w:rsidRPr="000037E5" w:rsidRDefault="000037E5" w:rsidP="000037E5">
      <w:pPr>
        <w:pStyle w:val="aff7"/>
        <w:ind w:firstLine="567"/>
        <w:rPr>
          <w:sz w:val="28"/>
          <w:szCs w:val="28"/>
        </w:rPr>
      </w:pPr>
      <w:r w:rsidRPr="000037E5">
        <w:rPr>
          <w:sz w:val="28"/>
          <w:szCs w:val="28"/>
        </w:rPr>
        <w:lastRenderedPageBreak/>
        <w:t>- приказ Министерства образования и науки Российской Федерации от 8 июня 2015 г.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 253»;</w:t>
      </w:r>
    </w:p>
    <w:p w:rsidR="000037E5" w:rsidRPr="000037E5" w:rsidRDefault="000037E5" w:rsidP="000037E5">
      <w:pPr>
        <w:pStyle w:val="aff7"/>
        <w:ind w:firstLine="567"/>
        <w:rPr>
          <w:sz w:val="28"/>
          <w:szCs w:val="28"/>
        </w:rPr>
      </w:pPr>
      <w:r w:rsidRPr="000037E5">
        <w:rPr>
          <w:sz w:val="28"/>
          <w:szCs w:val="28"/>
        </w:rPr>
        <w:t>- приказ Министерства образования и науки Российской Федерации от 26 января 2016 г. № 38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 253»;</w:t>
      </w:r>
    </w:p>
    <w:p w:rsidR="000037E5" w:rsidRPr="000037E5" w:rsidRDefault="000037E5" w:rsidP="000037E5">
      <w:pPr>
        <w:pStyle w:val="aff7"/>
        <w:ind w:firstLine="567"/>
        <w:rPr>
          <w:sz w:val="28"/>
          <w:szCs w:val="28"/>
        </w:rPr>
      </w:pPr>
      <w:r w:rsidRPr="000037E5">
        <w:rPr>
          <w:sz w:val="28"/>
          <w:szCs w:val="28"/>
        </w:rPr>
        <w:t>- приказ Министерства образования и науки Российской Федерации от 21 апреля 2016 г. № 459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года № 253»;</w:t>
      </w:r>
    </w:p>
    <w:p w:rsidR="000037E5" w:rsidRPr="000037E5" w:rsidRDefault="000037E5" w:rsidP="000037E5">
      <w:pPr>
        <w:pStyle w:val="aff7"/>
        <w:ind w:firstLine="567"/>
        <w:rPr>
          <w:sz w:val="28"/>
          <w:szCs w:val="28"/>
        </w:rPr>
      </w:pPr>
      <w:r w:rsidRPr="000037E5">
        <w:rPr>
          <w:sz w:val="28"/>
          <w:szCs w:val="28"/>
        </w:rPr>
        <w:t>- приказ Министерства образования и науки Российской Федерации от 09 июня 2016 года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0037E5" w:rsidRPr="000037E5" w:rsidRDefault="000037E5" w:rsidP="000037E5">
      <w:pPr>
        <w:pStyle w:val="aff7"/>
        <w:ind w:firstLine="708"/>
        <w:rPr>
          <w:sz w:val="28"/>
          <w:szCs w:val="28"/>
        </w:rPr>
      </w:pPr>
      <w:r w:rsidRPr="000037E5">
        <w:rPr>
          <w:sz w:val="28"/>
          <w:szCs w:val="28"/>
        </w:rPr>
        <w:t>- приказ МОиН РТ № 1046-д от «03» сентября 2018 года  «О формировании учебных планов образовательных организаций Республики Тыва, реализующих основные общеобразовательные программы на 2018-2019 учебный год».</w:t>
      </w:r>
    </w:p>
    <w:p w:rsidR="000037E5" w:rsidRPr="000037E5" w:rsidRDefault="000037E5" w:rsidP="000037E5">
      <w:pPr>
        <w:pStyle w:val="aff7"/>
        <w:ind w:firstLine="708"/>
        <w:rPr>
          <w:sz w:val="28"/>
          <w:szCs w:val="28"/>
        </w:rPr>
      </w:pPr>
      <w:r w:rsidRPr="000037E5">
        <w:rPr>
          <w:sz w:val="28"/>
          <w:szCs w:val="28"/>
        </w:rPr>
        <w:t xml:space="preserve">- Методические рекомендации к базисному учебному плану для образовательных организаций Республики Тыва, реализующих основные общеобразовательные программы, на 2018-2019 учебный год и последующие учебные годы по преподаванию родного (тувинского) языка и литературы в 1-4,5-9,10-11 классах», подготовленные ГБНУ Министерства образования и науки Республики Тыва «Институт развития национальной школы», инспектор по тувинскому языку, Ассоциацией учителей тувинского языка и литературы Республики Тыва, региональным учебно-методическим объединением (РУМО) учителей родного языка и литературы с исходящим №6991 от 29 августа 2018 года.  </w:t>
      </w:r>
    </w:p>
    <w:p w:rsidR="000037E5" w:rsidRPr="000037E5" w:rsidRDefault="000037E5" w:rsidP="000037E5">
      <w:pPr>
        <w:pStyle w:val="aff7"/>
        <w:ind w:firstLine="708"/>
        <w:rPr>
          <w:sz w:val="28"/>
          <w:szCs w:val="28"/>
        </w:rPr>
      </w:pPr>
      <w:r w:rsidRPr="000037E5">
        <w:rPr>
          <w:sz w:val="28"/>
          <w:szCs w:val="28"/>
        </w:rPr>
        <w:t>- основная образовательная программа основного общего образования (ООП ООО) МБОУ СОШ с. Иштии-Хем.</w:t>
      </w:r>
    </w:p>
    <w:p w:rsidR="000037E5" w:rsidRPr="000037E5" w:rsidRDefault="000037E5" w:rsidP="000037E5">
      <w:pPr>
        <w:pStyle w:val="aff7"/>
        <w:ind w:firstLine="567"/>
        <w:rPr>
          <w:sz w:val="28"/>
          <w:szCs w:val="28"/>
        </w:rPr>
      </w:pPr>
      <w:r w:rsidRPr="000037E5">
        <w:rPr>
          <w:sz w:val="28"/>
          <w:szCs w:val="28"/>
        </w:rPr>
        <w:lastRenderedPageBreak/>
        <w:t>Уровень основного общего образования обеспечивает освоение обучающимися общеобразовательных программ в условиях становления и формирования личности ребенка и направлен на развитие его склонностей, интересов и способностей к социальному и профессиональному самоопределению.</w:t>
      </w:r>
    </w:p>
    <w:p w:rsidR="000037E5" w:rsidRPr="000037E5" w:rsidRDefault="000037E5" w:rsidP="000037E5">
      <w:pPr>
        <w:pStyle w:val="aff7"/>
        <w:ind w:firstLine="567"/>
        <w:rPr>
          <w:sz w:val="28"/>
          <w:szCs w:val="28"/>
        </w:rPr>
      </w:pPr>
      <w:r w:rsidRPr="000037E5">
        <w:rPr>
          <w:sz w:val="28"/>
          <w:szCs w:val="28"/>
        </w:rPr>
        <w:t>При формировании учебного плана основного общего образования учитывались важные приоритетные направления развития государственной и региональной образовательной политики:</w:t>
      </w:r>
    </w:p>
    <w:p w:rsidR="000037E5" w:rsidRPr="000037E5" w:rsidRDefault="000037E5" w:rsidP="000037E5">
      <w:pPr>
        <w:pStyle w:val="aff7"/>
        <w:ind w:firstLine="567"/>
        <w:rPr>
          <w:sz w:val="28"/>
          <w:szCs w:val="28"/>
        </w:rPr>
      </w:pPr>
      <w:r w:rsidRPr="000037E5">
        <w:rPr>
          <w:sz w:val="28"/>
          <w:szCs w:val="28"/>
        </w:rPr>
        <w:t>- организацию и проведение мероприятий, направленных на поддержку и продвижение русского языка как государственного и языка межнационального общения в рамках участия в Федеральной целевой программе «Русский язык»,</w:t>
      </w:r>
      <w:r w:rsidRPr="000037E5">
        <w:rPr>
          <w:b/>
          <w:spacing w:val="-3"/>
          <w:sz w:val="28"/>
          <w:szCs w:val="28"/>
        </w:rPr>
        <w:t xml:space="preserve"> </w:t>
      </w:r>
      <w:r w:rsidRPr="000037E5">
        <w:rPr>
          <w:spacing w:val="-3"/>
          <w:sz w:val="28"/>
          <w:szCs w:val="28"/>
        </w:rPr>
        <w:t>реализации</w:t>
      </w:r>
      <w:r w:rsidRPr="000037E5">
        <w:rPr>
          <w:b/>
          <w:spacing w:val="-3"/>
          <w:sz w:val="28"/>
          <w:szCs w:val="28"/>
        </w:rPr>
        <w:t xml:space="preserve"> </w:t>
      </w:r>
      <w:r w:rsidRPr="000037E5">
        <w:rPr>
          <w:spacing w:val="-3"/>
          <w:sz w:val="28"/>
          <w:szCs w:val="28"/>
        </w:rPr>
        <w:t>государственной программы Республики Тыва «Развитие русского языка на 2014-2018 годы»;</w:t>
      </w:r>
    </w:p>
    <w:p w:rsidR="000037E5" w:rsidRPr="000037E5" w:rsidRDefault="000037E5" w:rsidP="000037E5">
      <w:pPr>
        <w:pStyle w:val="aff7"/>
        <w:ind w:firstLine="567"/>
        <w:rPr>
          <w:sz w:val="28"/>
          <w:szCs w:val="28"/>
        </w:rPr>
      </w:pPr>
      <w:r w:rsidRPr="000037E5">
        <w:rPr>
          <w:sz w:val="28"/>
          <w:szCs w:val="28"/>
        </w:rPr>
        <w:t>- модернизацию содержания учебных программ математического образования на уровнях основного общего и среднего общего образования, исходя из потребностей обучающихся во всеобщей математической грамотности, в специалистах различного профиля и уровня математической подготовки в рамках плана мероприятий по реализации Концепции развития математического образования в Республике Тыва;</w:t>
      </w:r>
    </w:p>
    <w:p w:rsidR="000037E5" w:rsidRPr="000037E5" w:rsidRDefault="000037E5" w:rsidP="000037E5">
      <w:pPr>
        <w:pStyle w:val="aff7"/>
        <w:ind w:firstLine="567"/>
        <w:rPr>
          <w:sz w:val="28"/>
          <w:szCs w:val="28"/>
        </w:rPr>
      </w:pPr>
      <w:r w:rsidRPr="000037E5">
        <w:rPr>
          <w:sz w:val="28"/>
          <w:szCs w:val="28"/>
        </w:rPr>
        <w:t>- повышение качества школьного исторического образования в условиях внедрения в образовательную деятельность Концепции историко-культурного стандарта;</w:t>
      </w:r>
    </w:p>
    <w:p w:rsidR="000037E5" w:rsidRPr="000037E5" w:rsidRDefault="000037E5" w:rsidP="000037E5">
      <w:pPr>
        <w:pStyle w:val="aff7"/>
        <w:ind w:firstLine="567"/>
        <w:rPr>
          <w:sz w:val="28"/>
          <w:szCs w:val="28"/>
        </w:rPr>
      </w:pPr>
      <w:r w:rsidRPr="000037E5">
        <w:rPr>
          <w:sz w:val="28"/>
          <w:szCs w:val="28"/>
        </w:rPr>
        <w:t>- формирование гражданско-патриотического мировоззрения, расширение историко-культурного кругозора обучающихся через освоение ими образовательных программ этнокультурной направленности;</w:t>
      </w:r>
    </w:p>
    <w:p w:rsidR="000037E5" w:rsidRPr="000037E5" w:rsidRDefault="000037E5" w:rsidP="000037E5">
      <w:pPr>
        <w:pStyle w:val="aff7"/>
        <w:ind w:firstLine="567"/>
        <w:rPr>
          <w:sz w:val="28"/>
          <w:szCs w:val="28"/>
        </w:rPr>
      </w:pPr>
      <w:r w:rsidRPr="000037E5">
        <w:rPr>
          <w:sz w:val="28"/>
          <w:szCs w:val="28"/>
        </w:rPr>
        <w:t xml:space="preserve">- создание условий для профильного и профессионального самоопределения. </w:t>
      </w:r>
    </w:p>
    <w:p w:rsidR="000037E5" w:rsidRPr="000037E5" w:rsidRDefault="000037E5" w:rsidP="000037E5">
      <w:pPr>
        <w:pStyle w:val="aff7"/>
        <w:ind w:firstLine="567"/>
        <w:rPr>
          <w:sz w:val="28"/>
          <w:szCs w:val="28"/>
        </w:rPr>
      </w:pPr>
      <w:r w:rsidRPr="000037E5">
        <w:rPr>
          <w:sz w:val="28"/>
          <w:szCs w:val="28"/>
        </w:rPr>
        <w:t>Федеральный компонент учебного плана составляет его инвариантную часть и призван обеспечить достижение государственного образовательного стандарта основного общего образования.</w:t>
      </w:r>
    </w:p>
    <w:p w:rsidR="000037E5" w:rsidRPr="000037E5" w:rsidRDefault="000037E5" w:rsidP="000037E5">
      <w:pPr>
        <w:pStyle w:val="aff7"/>
        <w:ind w:firstLine="708"/>
        <w:rPr>
          <w:sz w:val="28"/>
          <w:szCs w:val="28"/>
        </w:rPr>
      </w:pPr>
      <w:r w:rsidRPr="000037E5">
        <w:rPr>
          <w:sz w:val="28"/>
          <w:szCs w:val="28"/>
        </w:rPr>
        <w:t xml:space="preserve">Часть учебного плана, формируемая участниками образовательных отношений обосновано выбором учащихся и родителей (законных представителей), закрепленном в протоколе общешкольного родительского собрания №1 от 27 августа 2018 года. </w:t>
      </w:r>
    </w:p>
    <w:p w:rsidR="000037E5" w:rsidRPr="000037E5" w:rsidRDefault="000037E5" w:rsidP="000037E5">
      <w:pPr>
        <w:pStyle w:val="aff7"/>
        <w:ind w:firstLine="567"/>
        <w:rPr>
          <w:sz w:val="28"/>
          <w:szCs w:val="28"/>
        </w:rPr>
      </w:pPr>
      <w:r w:rsidRPr="000037E5">
        <w:rPr>
          <w:sz w:val="28"/>
          <w:szCs w:val="28"/>
        </w:rPr>
        <w:t>Наименования учебных предметов, курсов, дисциплин (модулей) в учебном плане и классном журнале должны быть идентичными и соответствовать их наименованию в Региональном базисном учебном плане.</w:t>
      </w:r>
    </w:p>
    <w:p w:rsidR="000037E5" w:rsidRPr="000037E5" w:rsidRDefault="000037E5" w:rsidP="000037E5">
      <w:pPr>
        <w:pStyle w:val="aff7"/>
        <w:numPr>
          <w:ilvl w:val="0"/>
          <w:numId w:val="49"/>
        </w:numPr>
        <w:jc w:val="center"/>
        <w:rPr>
          <w:b/>
          <w:sz w:val="28"/>
          <w:szCs w:val="28"/>
        </w:rPr>
      </w:pPr>
      <w:r w:rsidRPr="000037E5">
        <w:rPr>
          <w:b/>
          <w:sz w:val="28"/>
          <w:szCs w:val="28"/>
        </w:rPr>
        <w:t>Образовательная область «Русский язык и литература»</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На изучение русского языка, литературы в </w:t>
      </w:r>
      <w:r w:rsidRPr="000037E5">
        <w:rPr>
          <w:sz w:val="28"/>
          <w:szCs w:val="28"/>
          <w:lang w:val="en-US"/>
        </w:rPr>
        <w:t>V</w:t>
      </w:r>
      <w:r w:rsidRPr="000037E5">
        <w:rPr>
          <w:sz w:val="28"/>
          <w:szCs w:val="28"/>
        </w:rPr>
        <w:t xml:space="preserve"> выделяется 8 часов в неделю. Из них на изучение литературы отводится количество часов в соответствии с Федеральным базисным учебным планом – 3 часа в неделю.</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На изучение русского языка, литературы в </w:t>
      </w:r>
      <w:r w:rsidRPr="000037E5">
        <w:rPr>
          <w:sz w:val="28"/>
          <w:szCs w:val="28"/>
          <w:lang w:val="en-US"/>
        </w:rPr>
        <w:t>VI</w:t>
      </w:r>
      <w:r w:rsidRPr="000037E5">
        <w:rPr>
          <w:sz w:val="28"/>
          <w:szCs w:val="28"/>
        </w:rPr>
        <w:t xml:space="preserve"> классе выделяется 9 часов в неделю. Из них на изучение литературы отводится количество </w:t>
      </w:r>
      <w:r w:rsidRPr="000037E5">
        <w:rPr>
          <w:sz w:val="28"/>
          <w:szCs w:val="28"/>
        </w:rPr>
        <w:lastRenderedPageBreak/>
        <w:t xml:space="preserve">часов в соответствии с Федеральным базисным учебным планом – 3 часа в неделю. </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На изучение русского языка, литературы в </w:t>
      </w:r>
      <w:r w:rsidRPr="000037E5">
        <w:rPr>
          <w:sz w:val="28"/>
          <w:szCs w:val="28"/>
          <w:lang w:val="en-US"/>
        </w:rPr>
        <w:t>VII</w:t>
      </w:r>
      <w:r w:rsidRPr="000037E5">
        <w:rPr>
          <w:sz w:val="28"/>
          <w:szCs w:val="28"/>
        </w:rPr>
        <w:t xml:space="preserve"> классе выделяется 6 часов в неделю. Из них на изучение литературы отводится количество часов в соответствии с Федеральным базисным учебным планом – 2 часа в неделю. </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На изучение русского языка, литературы в </w:t>
      </w:r>
      <w:r w:rsidRPr="000037E5">
        <w:rPr>
          <w:sz w:val="28"/>
          <w:szCs w:val="28"/>
          <w:lang w:val="en-US"/>
        </w:rPr>
        <w:t>VIII</w:t>
      </w:r>
      <w:r w:rsidRPr="000037E5">
        <w:rPr>
          <w:sz w:val="28"/>
          <w:szCs w:val="28"/>
        </w:rPr>
        <w:t xml:space="preserve"> классе выделяется 5 часов в неделю. Из них на изучение литературы отводится количество часов в соответствии с Федеральным базисным учебным планом – 2 часа в неделю. </w:t>
      </w:r>
    </w:p>
    <w:p w:rsidR="000037E5" w:rsidRPr="000037E5" w:rsidRDefault="000037E5" w:rsidP="000037E5">
      <w:pPr>
        <w:pStyle w:val="aff7"/>
        <w:numPr>
          <w:ilvl w:val="0"/>
          <w:numId w:val="49"/>
        </w:numPr>
        <w:jc w:val="center"/>
        <w:rPr>
          <w:sz w:val="28"/>
          <w:szCs w:val="28"/>
        </w:rPr>
      </w:pPr>
      <w:r w:rsidRPr="000037E5">
        <w:rPr>
          <w:b/>
          <w:sz w:val="28"/>
          <w:szCs w:val="28"/>
        </w:rPr>
        <w:t>Образовательная область «Иностранный язык»</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На изучение предмета «Иностранный язык»  в учебном плане выделено количество часов в соответствии с моделью языковой подготовки, определенной ОУ. Изучаемый язык – английский. Количество часов – 3 часа в неделю. </w:t>
      </w:r>
    </w:p>
    <w:p w:rsidR="000037E5" w:rsidRPr="000037E5" w:rsidRDefault="000037E5" w:rsidP="000037E5">
      <w:pPr>
        <w:pStyle w:val="aff7"/>
        <w:numPr>
          <w:ilvl w:val="0"/>
          <w:numId w:val="49"/>
        </w:numPr>
        <w:jc w:val="center"/>
        <w:rPr>
          <w:sz w:val="28"/>
          <w:szCs w:val="28"/>
        </w:rPr>
      </w:pPr>
      <w:r w:rsidRPr="000037E5">
        <w:rPr>
          <w:b/>
          <w:sz w:val="28"/>
          <w:szCs w:val="28"/>
        </w:rPr>
        <w:t>Образовательная область «Родной язык и  литература»</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Для изучения и преподавания родного (тувинского) языка и литературы в </w:t>
      </w:r>
      <w:r w:rsidRPr="000037E5">
        <w:rPr>
          <w:sz w:val="28"/>
          <w:szCs w:val="28"/>
          <w:lang w:val="en-US"/>
        </w:rPr>
        <w:t>V</w:t>
      </w:r>
      <w:r w:rsidRPr="000037E5">
        <w:rPr>
          <w:sz w:val="28"/>
          <w:szCs w:val="28"/>
        </w:rPr>
        <w:t>-</w:t>
      </w:r>
      <w:r w:rsidRPr="000037E5">
        <w:rPr>
          <w:sz w:val="28"/>
          <w:szCs w:val="28"/>
          <w:lang w:val="en-US"/>
        </w:rPr>
        <w:t>VIII</w:t>
      </w:r>
      <w:r w:rsidRPr="000037E5">
        <w:rPr>
          <w:sz w:val="28"/>
          <w:szCs w:val="28"/>
        </w:rPr>
        <w:t xml:space="preserve"> классах на 2018-2019 учебный год и в последующие учебные годы в рамках реализации ФГОС основного общего образования выбран 4 вариант примерного недельного учебного плана основного общего образования (изучение родного языка наряду с преподаванием на русском языке).</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Для выполнения требований ФГОС и программного материала предметов «Тыва дыл» (5-9 классы), «Төрээн чогаал» (5-7 классы), «Тыва чогаал» (8-9 классы) отведены часы части учебного плана, формируемой участниками образовательных отношений, в следующем количестве в V классе 2 часа, в VI классе 2 часа, в VII классе 2 часа, в VIII классе 1 час. </w:t>
      </w:r>
    </w:p>
    <w:p w:rsidR="000037E5" w:rsidRPr="000037E5" w:rsidRDefault="000037E5" w:rsidP="000037E5">
      <w:pPr>
        <w:pStyle w:val="aff7"/>
        <w:ind w:firstLine="450"/>
        <w:rPr>
          <w:sz w:val="28"/>
          <w:szCs w:val="28"/>
        </w:rPr>
      </w:pPr>
      <w:r w:rsidRPr="000037E5">
        <w:rPr>
          <w:sz w:val="28"/>
          <w:szCs w:val="28"/>
        </w:rPr>
        <w:t xml:space="preserve">Таким образом, в V-VIII классах на родной (тувинский) язык отведено в V классе 3 часа, в VI классе 2 часа, в </w:t>
      </w:r>
      <w:r w:rsidRPr="000037E5">
        <w:rPr>
          <w:sz w:val="28"/>
          <w:szCs w:val="28"/>
          <w:lang w:val="en-US"/>
        </w:rPr>
        <w:t>VII</w:t>
      </w:r>
      <w:r w:rsidRPr="000037E5">
        <w:rPr>
          <w:sz w:val="28"/>
          <w:szCs w:val="28"/>
        </w:rPr>
        <w:t xml:space="preserve"> классе 3 часа,  в </w:t>
      </w:r>
      <w:r w:rsidRPr="000037E5">
        <w:rPr>
          <w:sz w:val="28"/>
          <w:szCs w:val="28"/>
          <w:lang w:val="en-US"/>
        </w:rPr>
        <w:t>VIII</w:t>
      </w:r>
      <w:r w:rsidRPr="000037E5">
        <w:rPr>
          <w:sz w:val="28"/>
          <w:szCs w:val="28"/>
        </w:rPr>
        <w:t xml:space="preserve"> классе 2 часа; на родную (тувинскую) литературу отведены в V классе 2 часа, в VI классе 2 часа, в </w:t>
      </w:r>
      <w:r w:rsidRPr="000037E5">
        <w:rPr>
          <w:sz w:val="28"/>
          <w:szCs w:val="28"/>
          <w:lang w:val="en-US"/>
        </w:rPr>
        <w:t>VII</w:t>
      </w:r>
      <w:r w:rsidRPr="000037E5">
        <w:rPr>
          <w:sz w:val="28"/>
          <w:szCs w:val="28"/>
        </w:rPr>
        <w:t xml:space="preserve"> классе 2 часа,  в </w:t>
      </w:r>
      <w:r w:rsidRPr="000037E5">
        <w:rPr>
          <w:sz w:val="28"/>
          <w:szCs w:val="28"/>
          <w:lang w:val="en-US"/>
        </w:rPr>
        <w:t>VIII</w:t>
      </w:r>
      <w:r w:rsidRPr="000037E5">
        <w:rPr>
          <w:sz w:val="28"/>
          <w:szCs w:val="28"/>
        </w:rPr>
        <w:t xml:space="preserve"> классе 2 часа.</w:t>
      </w:r>
    </w:p>
    <w:p w:rsidR="000037E5" w:rsidRPr="000037E5" w:rsidRDefault="000037E5" w:rsidP="000037E5">
      <w:pPr>
        <w:pStyle w:val="aff7"/>
        <w:numPr>
          <w:ilvl w:val="0"/>
          <w:numId w:val="49"/>
        </w:numPr>
        <w:jc w:val="center"/>
        <w:rPr>
          <w:b/>
          <w:sz w:val="28"/>
          <w:szCs w:val="28"/>
        </w:rPr>
      </w:pPr>
      <w:r w:rsidRPr="000037E5">
        <w:rPr>
          <w:b/>
          <w:sz w:val="28"/>
          <w:szCs w:val="28"/>
        </w:rPr>
        <w:t>Образовательная область «Математика и информатика»</w:t>
      </w:r>
    </w:p>
    <w:p w:rsidR="000037E5" w:rsidRPr="000037E5" w:rsidRDefault="000037E5" w:rsidP="000037E5">
      <w:pPr>
        <w:pStyle w:val="aff7"/>
        <w:ind w:firstLine="567"/>
        <w:rPr>
          <w:sz w:val="28"/>
          <w:szCs w:val="28"/>
        </w:rPr>
      </w:pPr>
      <w:r w:rsidRPr="000037E5">
        <w:rPr>
          <w:sz w:val="28"/>
          <w:szCs w:val="28"/>
        </w:rPr>
        <w:t xml:space="preserve">Область включает в себя изучение предмета «Математика» и «Информатика». </w:t>
      </w:r>
    </w:p>
    <w:p w:rsidR="000037E5" w:rsidRPr="000037E5" w:rsidRDefault="000037E5" w:rsidP="000037E5">
      <w:pPr>
        <w:pStyle w:val="aff7"/>
        <w:numPr>
          <w:ilvl w:val="1"/>
          <w:numId w:val="49"/>
        </w:numPr>
        <w:rPr>
          <w:sz w:val="28"/>
          <w:szCs w:val="28"/>
        </w:rPr>
      </w:pPr>
      <w:r w:rsidRPr="000037E5">
        <w:rPr>
          <w:sz w:val="28"/>
          <w:szCs w:val="28"/>
        </w:rPr>
        <w:t xml:space="preserve">На изучение математики в V,VI классах выделяется 5 часов в неделю.  </w:t>
      </w:r>
    </w:p>
    <w:p w:rsidR="000037E5" w:rsidRPr="000037E5" w:rsidRDefault="000037E5" w:rsidP="000037E5">
      <w:pPr>
        <w:pStyle w:val="aff7"/>
        <w:numPr>
          <w:ilvl w:val="1"/>
          <w:numId w:val="49"/>
        </w:numPr>
        <w:ind w:left="0" w:firstLine="567"/>
        <w:rPr>
          <w:sz w:val="28"/>
          <w:szCs w:val="28"/>
        </w:rPr>
      </w:pPr>
      <w:r w:rsidRPr="000037E5">
        <w:rPr>
          <w:sz w:val="28"/>
          <w:szCs w:val="28"/>
        </w:rPr>
        <w:t>На изучение математики в VII-</w:t>
      </w:r>
      <w:r w:rsidRPr="000037E5">
        <w:rPr>
          <w:sz w:val="28"/>
          <w:szCs w:val="28"/>
          <w:lang w:val="en-US"/>
        </w:rPr>
        <w:t>VIII</w:t>
      </w:r>
      <w:r w:rsidRPr="000037E5">
        <w:rPr>
          <w:sz w:val="28"/>
          <w:szCs w:val="28"/>
        </w:rPr>
        <w:t xml:space="preserve"> классах выделяется 5 часов в неделю. В VII-</w:t>
      </w:r>
      <w:r w:rsidRPr="000037E5">
        <w:rPr>
          <w:sz w:val="28"/>
          <w:szCs w:val="28"/>
          <w:lang w:val="en-US"/>
        </w:rPr>
        <w:t>VIII</w:t>
      </w:r>
      <w:r w:rsidRPr="000037E5">
        <w:rPr>
          <w:sz w:val="28"/>
          <w:szCs w:val="28"/>
        </w:rPr>
        <w:t xml:space="preserve"> классах учебный предмет «Математика» реализуется учебными предметами «Алгебра» и «Геометрия». </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Изучение информатики начинается в VII классе. На изучение информатики в  отводится 1 час в неделю. </w:t>
      </w:r>
    </w:p>
    <w:p w:rsidR="000037E5" w:rsidRPr="000037E5" w:rsidRDefault="000037E5" w:rsidP="000037E5">
      <w:pPr>
        <w:pStyle w:val="aff7"/>
        <w:numPr>
          <w:ilvl w:val="0"/>
          <w:numId w:val="49"/>
        </w:numPr>
        <w:jc w:val="center"/>
        <w:rPr>
          <w:b/>
          <w:sz w:val="28"/>
          <w:szCs w:val="28"/>
        </w:rPr>
      </w:pPr>
      <w:r w:rsidRPr="000037E5">
        <w:rPr>
          <w:b/>
          <w:sz w:val="28"/>
          <w:szCs w:val="28"/>
        </w:rPr>
        <w:t>Образовательная область «Естественно-научные предметы»</w:t>
      </w:r>
    </w:p>
    <w:p w:rsidR="000037E5" w:rsidRPr="000037E5" w:rsidRDefault="000037E5" w:rsidP="000037E5">
      <w:pPr>
        <w:pStyle w:val="aff7"/>
        <w:ind w:firstLine="567"/>
        <w:rPr>
          <w:sz w:val="28"/>
          <w:szCs w:val="28"/>
        </w:rPr>
      </w:pPr>
      <w:r w:rsidRPr="000037E5">
        <w:rPr>
          <w:sz w:val="28"/>
          <w:szCs w:val="28"/>
        </w:rPr>
        <w:lastRenderedPageBreak/>
        <w:t xml:space="preserve">В образовательную область входят: физика, биология, химия. Преподавание осуществляется по государственным программам и базовым учебникам. </w:t>
      </w:r>
    </w:p>
    <w:p w:rsidR="000037E5" w:rsidRPr="000037E5" w:rsidRDefault="000037E5" w:rsidP="000037E5">
      <w:pPr>
        <w:pStyle w:val="aff7"/>
        <w:numPr>
          <w:ilvl w:val="1"/>
          <w:numId w:val="49"/>
        </w:numPr>
        <w:rPr>
          <w:sz w:val="28"/>
          <w:szCs w:val="28"/>
        </w:rPr>
      </w:pPr>
      <w:r w:rsidRPr="000037E5">
        <w:rPr>
          <w:sz w:val="28"/>
          <w:szCs w:val="28"/>
        </w:rPr>
        <w:t>На изучение биологии в V,VI,</w:t>
      </w:r>
      <w:r w:rsidRPr="000037E5">
        <w:rPr>
          <w:sz w:val="28"/>
          <w:szCs w:val="28"/>
          <w:lang w:val="en-US"/>
        </w:rPr>
        <w:t>VII</w:t>
      </w:r>
      <w:r w:rsidRPr="000037E5">
        <w:rPr>
          <w:sz w:val="28"/>
          <w:szCs w:val="28"/>
        </w:rPr>
        <w:t xml:space="preserve"> классах отводится по 1 часу в неделю, а в </w:t>
      </w:r>
      <w:r w:rsidRPr="000037E5">
        <w:rPr>
          <w:sz w:val="28"/>
          <w:szCs w:val="28"/>
          <w:lang w:val="en-US"/>
        </w:rPr>
        <w:t>VIII</w:t>
      </w:r>
      <w:r w:rsidRPr="000037E5">
        <w:rPr>
          <w:sz w:val="28"/>
          <w:szCs w:val="28"/>
        </w:rPr>
        <w:t xml:space="preserve"> классе 2 часа в неделю.</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Изучение физики начинается в VII классе. На изучение физики отводится 2 часа в неделю. </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Изучение физики начинается в </w:t>
      </w:r>
      <w:r w:rsidRPr="000037E5">
        <w:rPr>
          <w:sz w:val="28"/>
          <w:szCs w:val="28"/>
          <w:lang w:val="en-US"/>
        </w:rPr>
        <w:t>VIII</w:t>
      </w:r>
      <w:r w:rsidRPr="000037E5">
        <w:rPr>
          <w:sz w:val="28"/>
          <w:szCs w:val="28"/>
        </w:rPr>
        <w:t xml:space="preserve"> классе. На изучение химии в </w:t>
      </w:r>
      <w:r w:rsidRPr="000037E5">
        <w:rPr>
          <w:sz w:val="28"/>
          <w:szCs w:val="28"/>
          <w:lang w:val="en-US"/>
        </w:rPr>
        <w:t>VIII</w:t>
      </w:r>
      <w:r w:rsidRPr="000037E5">
        <w:rPr>
          <w:sz w:val="28"/>
          <w:szCs w:val="28"/>
        </w:rPr>
        <w:t xml:space="preserve"> классе отводится 2 часа в неделю. </w:t>
      </w:r>
    </w:p>
    <w:p w:rsidR="000037E5" w:rsidRPr="000037E5" w:rsidRDefault="000037E5" w:rsidP="000037E5">
      <w:pPr>
        <w:pStyle w:val="aff7"/>
        <w:numPr>
          <w:ilvl w:val="0"/>
          <w:numId w:val="49"/>
        </w:numPr>
        <w:jc w:val="center"/>
        <w:rPr>
          <w:b/>
          <w:sz w:val="28"/>
          <w:szCs w:val="28"/>
        </w:rPr>
      </w:pPr>
      <w:r w:rsidRPr="000037E5">
        <w:rPr>
          <w:b/>
          <w:sz w:val="28"/>
          <w:szCs w:val="28"/>
        </w:rPr>
        <w:t>Образовательная область «Общественно-научные предметы»</w:t>
      </w:r>
    </w:p>
    <w:p w:rsidR="000037E5" w:rsidRPr="000037E5" w:rsidRDefault="000037E5" w:rsidP="000037E5">
      <w:pPr>
        <w:pStyle w:val="aff7"/>
        <w:ind w:left="450"/>
        <w:rPr>
          <w:sz w:val="28"/>
          <w:szCs w:val="28"/>
        </w:rPr>
      </w:pPr>
      <w:r w:rsidRPr="000037E5">
        <w:rPr>
          <w:sz w:val="28"/>
          <w:szCs w:val="28"/>
        </w:rPr>
        <w:t xml:space="preserve">В образовательную область входят: история, обществознание, география. </w:t>
      </w:r>
    </w:p>
    <w:p w:rsidR="000037E5" w:rsidRPr="000037E5" w:rsidRDefault="000037E5" w:rsidP="000037E5">
      <w:pPr>
        <w:pStyle w:val="aff7"/>
        <w:numPr>
          <w:ilvl w:val="1"/>
          <w:numId w:val="49"/>
        </w:numPr>
        <w:rPr>
          <w:sz w:val="28"/>
          <w:szCs w:val="28"/>
        </w:rPr>
      </w:pPr>
      <w:r w:rsidRPr="000037E5">
        <w:rPr>
          <w:sz w:val="28"/>
          <w:szCs w:val="28"/>
        </w:rPr>
        <w:t xml:space="preserve">На изучение истории в </w:t>
      </w:r>
      <w:r w:rsidRPr="000037E5">
        <w:rPr>
          <w:sz w:val="28"/>
          <w:szCs w:val="28"/>
          <w:lang w:val="en-US"/>
        </w:rPr>
        <w:t>V</w:t>
      </w:r>
      <w:r w:rsidRPr="000037E5">
        <w:rPr>
          <w:sz w:val="28"/>
          <w:szCs w:val="28"/>
        </w:rPr>
        <w:t>-</w:t>
      </w:r>
      <w:r w:rsidRPr="000037E5">
        <w:rPr>
          <w:sz w:val="28"/>
          <w:szCs w:val="28"/>
          <w:lang w:val="en-US"/>
        </w:rPr>
        <w:t>VIII</w:t>
      </w:r>
      <w:r w:rsidRPr="000037E5">
        <w:rPr>
          <w:sz w:val="28"/>
          <w:szCs w:val="28"/>
        </w:rPr>
        <w:t xml:space="preserve"> классах отводится по 2 часа в неделю. </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Изучение обществознания начинается с </w:t>
      </w:r>
      <w:r w:rsidRPr="000037E5">
        <w:rPr>
          <w:sz w:val="28"/>
          <w:szCs w:val="28"/>
          <w:lang w:val="en-US"/>
        </w:rPr>
        <w:t>VI</w:t>
      </w:r>
      <w:r w:rsidRPr="000037E5">
        <w:rPr>
          <w:sz w:val="28"/>
          <w:szCs w:val="28"/>
        </w:rPr>
        <w:t xml:space="preserve"> класса. На изучение обществознания в </w:t>
      </w:r>
      <w:r w:rsidRPr="000037E5">
        <w:rPr>
          <w:sz w:val="28"/>
          <w:szCs w:val="28"/>
          <w:lang w:val="en-US"/>
        </w:rPr>
        <w:t>VI</w:t>
      </w:r>
      <w:r w:rsidRPr="000037E5">
        <w:rPr>
          <w:sz w:val="28"/>
          <w:szCs w:val="28"/>
        </w:rPr>
        <w:t>-</w:t>
      </w:r>
      <w:r w:rsidRPr="000037E5">
        <w:rPr>
          <w:sz w:val="28"/>
          <w:szCs w:val="28"/>
          <w:lang w:val="en-US"/>
        </w:rPr>
        <w:t>VII</w:t>
      </w:r>
      <w:r w:rsidRPr="000037E5">
        <w:rPr>
          <w:sz w:val="28"/>
          <w:szCs w:val="28"/>
        </w:rPr>
        <w:t xml:space="preserve"> классах  отводится по 1 часу в неделю.</w:t>
      </w:r>
    </w:p>
    <w:p w:rsidR="000037E5" w:rsidRPr="000037E5" w:rsidRDefault="000037E5" w:rsidP="000037E5">
      <w:pPr>
        <w:pStyle w:val="aff7"/>
        <w:numPr>
          <w:ilvl w:val="1"/>
          <w:numId w:val="49"/>
        </w:numPr>
        <w:ind w:left="0" w:firstLine="567"/>
        <w:rPr>
          <w:sz w:val="28"/>
          <w:szCs w:val="28"/>
        </w:rPr>
      </w:pPr>
      <w:r w:rsidRPr="000037E5">
        <w:rPr>
          <w:sz w:val="28"/>
          <w:szCs w:val="28"/>
        </w:rPr>
        <w:t xml:space="preserve">На изучение географии в </w:t>
      </w:r>
      <w:r w:rsidRPr="000037E5">
        <w:rPr>
          <w:sz w:val="28"/>
          <w:szCs w:val="28"/>
          <w:lang w:val="en-US"/>
        </w:rPr>
        <w:t>V</w:t>
      </w:r>
      <w:r w:rsidRPr="000037E5">
        <w:rPr>
          <w:sz w:val="28"/>
          <w:szCs w:val="28"/>
        </w:rPr>
        <w:t>-</w:t>
      </w:r>
      <w:r w:rsidRPr="000037E5">
        <w:rPr>
          <w:sz w:val="28"/>
          <w:szCs w:val="28"/>
          <w:lang w:val="en-US"/>
        </w:rPr>
        <w:t>VI</w:t>
      </w:r>
      <w:r w:rsidRPr="000037E5">
        <w:rPr>
          <w:sz w:val="28"/>
          <w:szCs w:val="28"/>
        </w:rPr>
        <w:t xml:space="preserve">  классах отводится по 1 часу в неделю, в </w:t>
      </w:r>
      <w:r w:rsidRPr="000037E5">
        <w:rPr>
          <w:sz w:val="28"/>
          <w:szCs w:val="28"/>
          <w:lang w:val="en-US"/>
        </w:rPr>
        <w:t>VII</w:t>
      </w:r>
      <w:r w:rsidRPr="000037E5">
        <w:rPr>
          <w:sz w:val="28"/>
          <w:szCs w:val="28"/>
        </w:rPr>
        <w:t>-</w:t>
      </w:r>
      <w:r w:rsidRPr="000037E5">
        <w:rPr>
          <w:sz w:val="28"/>
          <w:szCs w:val="28"/>
          <w:lang w:val="en-US"/>
        </w:rPr>
        <w:t>VIII</w:t>
      </w:r>
      <w:r w:rsidRPr="000037E5">
        <w:rPr>
          <w:sz w:val="28"/>
          <w:szCs w:val="28"/>
        </w:rPr>
        <w:t xml:space="preserve"> классах отводится 2 часа в неделю.  </w:t>
      </w:r>
    </w:p>
    <w:p w:rsidR="000037E5" w:rsidRPr="000037E5" w:rsidRDefault="000037E5" w:rsidP="000037E5">
      <w:pPr>
        <w:pStyle w:val="aff7"/>
        <w:numPr>
          <w:ilvl w:val="0"/>
          <w:numId w:val="49"/>
        </w:numPr>
        <w:jc w:val="center"/>
        <w:rPr>
          <w:b/>
          <w:sz w:val="28"/>
          <w:szCs w:val="28"/>
        </w:rPr>
      </w:pPr>
      <w:r w:rsidRPr="000037E5">
        <w:rPr>
          <w:b/>
          <w:sz w:val="28"/>
          <w:szCs w:val="28"/>
        </w:rPr>
        <w:t>Образовательная область «Искусство»</w:t>
      </w:r>
    </w:p>
    <w:p w:rsidR="000037E5" w:rsidRPr="000037E5" w:rsidRDefault="000037E5" w:rsidP="000037E5">
      <w:pPr>
        <w:pStyle w:val="aff7"/>
        <w:rPr>
          <w:sz w:val="28"/>
          <w:szCs w:val="28"/>
        </w:rPr>
      </w:pPr>
      <w:r w:rsidRPr="000037E5">
        <w:rPr>
          <w:sz w:val="28"/>
          <w:szCs w:val="28"/>
        </w:rPr>
        <w:t xml:space="preserve">В образовательную область «Искусство» входят предметы: «ИЗО», «Музыка». Реализуются одночасовые курсы. </w:t>
      </w:r>
    </w:p>
    <w:p w:rsidR="000037E5" w:rsidRPr="000037E5" w:rsidRDefault="000037E5" w:rsidP="000037E5">
      <w:pPr>
        <w:pStyle w:val="aff7"/>
        <w:numPr>
          <w:ilvl w:val="0"/>
          <w:numId w:val="49"/>
        </w:numPr>
        <w:jc w:val="center"/>
        <w:rPr>
          <w:b/>
          <w:sz w:val="28"/>
          <w:szCs w:val="28"/>
        </w:rPr>
      </w:pPr>
      <w:r w:rsidRPr="000037E5">
        <w:rPr>
          <w:b/>
          <w:sz w:val="28"/>
          <w:szCs w:val="28"/>
        </w:rPr>
        <w:t>Образовательная область «Технология»</w:t>
      </w:r>
    </w:p>
    <w:p w:rsidR="000037E5" w:rsidRPr="000037E5" w:rsidRDefault="000037E5" w:rsidP="000037E5">
      <w:pPr>
        <w:pStyle w:val="aff7"/>
        <w:rPr>
          <w:sz w:val="28"/>
          <w:szCs w:val="28"/>
        </w:rPr>
      </w:pPr>
      <w:r w:rsidRPr="000037E5">
        <w:rPr>
          <w:sz w:val="28"/>
          <w:szCs w:val="28"/>
        </w:rPr>
        <w:t>Изучение учебного предмета «Технология» построено по модульному принципу с учетом возможностей образовательной организации. Обязательный минимум содержания основных образовательных программ учебного предмета «Технология» изучается в рамках направления «Технология. Сельскохозяйственный труд». Направление включает базовые и инвариантные разделы. Выбор направления обучения не проводится по тендерному признаку, а исходит из образовательных потребностей и интересов обучающихся.</w:t>
      </w:r>
    </w:p>
    <w:p w:rsidR="000037E5" w:rsidRPr="000037E5" w:rsidRDefault="000037E5" w:rsidP="000037E5">
      <w:pPr>
        <w:pStyle w:val="aff7"/>
        <w:rPr>
          <w:sz w:val="28"/>
          <w:szCs w:val="28"/>
        </w:rPr>
      </w:pPr>
      <w:r w:rsidRPr="000037E5">
        <w:rPr>
          <w:sz w:val="28"/>
          <w:szCs w:val="28"/>
        </w:rPr>
        <w:t>При изучении учебного предмета «Технология» по модульному принципу количество часов, отведенных на изучение модулей и тем, определяется рабочей программой учителя.</w:t>
      </w:r>
    </w:p>
    <w:p w:rsidR="000037E5" w:rsidRPr="000037E5" w:rsidRDefault="000037E5" w:rsidP="000037E5">
      <w:pPr>
        <w:pStyle w:val="aff7"/>
        <w:rPr>
          <w:sz w:val="28"/>
          <w:szCs w:val="28"/>
        </w:rPr>
      </w:pPr>
      <w:r w:rsidRPr="000037E5">
        <w:rPr>
          <w:sz w:val="28"/>
          <w:szCs w:val="28"/>
        </w:rPr>
        <w:t xml:space="preserve">При организации преподавания предмета «Технология» в неделимых классах проведения занятий </w:t>
      </w:r>
      <w:r w:rsidRPr="000037E5">
        <w:rPr>
          <w:spacing w:val="-2"/>
          <w:sz w:val="28"/>
          <w:szCs w:val="28"/>
        </w:rPr>
        <w:t xml:space="preserve">со всем классом по комбинированным программам для неделимых </w:t>
      </w:r>
      <w:r w:rsidRPr="000037E5">
        <w:rPr>
          <w:sz w:val="28"/>
          <w:szCs w:val="28"/>
        </w:rPr>
        <w:t xml:space="preserve">классов. Для реализации программы по направлению «Технология. Сельскохозяйственный труд» разрабатываются комбинированные программы, включающие разделы по агротехнологиям, а также базовые и инвариантные разделы по технологиям технического или обслуживающего труда. Комплексный учебный план </w:t>
      </w:r>
      <w:r w:rsidRPr="000037E5">
        <w:rPr>
          <w:spacing w:val="-1"/>
          <w:sz w:val="28"/>
          <w:szCs w:val="28"/>
        </w:rPr>
        <w:t>составляется с учетом сезонности сельскохозяйственных работ.</w:t>
      </w:r>
      <w:r w:rsidRPr="000037E5">
        <w:rPr>
          <w:sz w:val="28"/>
          <w:szCs w:val="28"/>
        </w:rPr>
        <w:t xml:space="preserve"> Основной формой обучения в «Технологии» является учебно-практическая деятельность учащихся. Приоритетными методами являются упражнения, лабораторно-практические, учебно-практические работы, творческие или проектные работы. Учитель в </w:t>
      </w:r>
      <w:r w:rsidRPr="000037E5">
        <w:rPr>
          <w:sz w:val="28"/>
          <w:szCs w:val="28"/>
        </w:rPr>
        <w:lastRenderedPageBreak/>
        <w:t xml:space="preserve">соответствии с имеющимися возможностями выбирает такой объект или тему работы для учащихся, чтобы обеспечить охват всей совокупности рекомендуемых в программе технологических операций. </w:t>
      </w:r>
    </w:p>
    <w:p w:rsidR="000037E5" w:rsidRPr="000037E5" w:rsidRDefault="000037E5" w:rsidP="000037E5">
      <w:pPr>
        <w:pStyle w:val="aff7"/>
        <w:numPr>
          <w:ilvl w:val="0"/>
          <w:numId w:val="49"/>
        </w:numPr>
        <w:jc w:val="center"/>
        <w:rPr>
          <w:b/>
          <w:sz w:val="28"/>
          <w:szCs w:val="28"/>
        </w:rPr>
      </w:pPr>
      <w:r w:rsidRPr="000037E5">
        <w:rPr>
          <w:b/>
          <w:sz w:val="28"/>
          <w:szCs w:val="28"/>
        </w:rPr>
        <w:t>Образовательная область «Физическая культура»</w:t>
      </w:r>
    </w:p>
    <w:p w:rsidR="000037E5" w:rsidRPr="000037E5" w:rsidRDefault="000037E5" w:rsidP="000037E5">
      <w:pPr>
        <w:pStyle w:val="aff7"/>
        <w:ind w:firstLine="450"/>
        <w:rPr>
          <w:sz w:val="28"/>
          <w:szCs w:val="28"/>
        </w:rPr>
      </w:pPr>
      <w:r w:rsidRPr="000037E5">
        <w:rPr>
          <w:sz w:val="28"/>
          <w:szCs w:val="28"/>
        </w:rPr>
        <w:t xml:space="preserve">Курс «Физическая культура» ведется как обязательный самостоятельный курс с объемом учебной нагрузки 3 часа в неделю. </w:t>
      </w:r>
    </w:p>
    <w:p w:rsidR="000037E5" w:rsidRPr="000037E5" w:rsidRDefault="000037E5" w:rsidP="000037E5">
      <w:pPr>
        <w:pStyle w:val="aff7"/>
        <w:rPr>
          <w:sz w:val="28"/>
          <w:szCs w:val="28"/>
        </w:rPr>
      </w:pPr>
      <w:r w:rsidRPr="000037E5">
        <w:rPr>
          <w:sz w:val="28"/>
          <w:szCs w:val="28"/>
        </w:rPr>
        <w:t xml:space="preserve">Введение третьего часа физической культуры в учебный план продиктовано объективной необходимостью повышения роли физической культуры в воспитании современных школьников, укрепления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 </w:t>
      </w:r>
    </w:p>
    <w:p w:rsidR="000037E5" w:rsidRPr="000037E5" w:rsidRDefault="000037E5" w:rsidP="000037E5">
      <w:pPr>
        <w:pStyle w:val="aff7"/>
        <w:ind w:firstLine="708"/>
        <w:rPr>
          <w:sz w:val="28"/>
          <w:szCs w:val="28"/>
        </w:rPr>
      </w:pPr>
      <w:r w:rsidRPr="000037E5">
        <w:rPr>
          <w:sz w:val="28"/>
          <w:szCs w:val="28"/>
        </w:rPr>
        <w:t xml:space="preserve">Третий час физической культуры включается в сетку расписания учебных занятий и рассматривается как обязательная форма организации учебного процесса, ориентированного на образование обучающихся в области физической культуры. </w:t>
      </w:r>
    </w:p>
    <w:p w:rsidR="000037E5" w:rsidRPr="000037E5" w:rsidRDefault="000037E5" w:rsidP="000037E5">
      <w:pPr>
        <w:pStyle w:val="aff7"/>
        <w:jc w:val="center"/>
        <w:rPr>
          <w:b/>
          <w:sz w:val="28"/>
          <w:szCs w:val="28"/>
        </w:rPr>
      </w:pPr>
      <w:r w:rsidRPr="000037E5">
        <w:rPr>
          <w:b/>
          <w:sz w:val="28"/>
          <w:szCs w:val="28"/>
        </w:rPr>
        <w:t>Внеурочная деятельность</w:t>
      </w:r>
    </w:p>
    <w:p w:rsidR="000037E5" w:rsidRPr="000037E5" w:rsidRDefault="000037E5" w:rsidP="000037E5">
      <w:pPr>
        <w:pStyle w:val="aff7"/>
        <w:ind w:firstLine="708"/>
        <w:rPr>
          <w:sz w:val="28"/>
          <w:szCs w:val="28"/>
        </w:rPr>
      </w:pPr>
      <w:r w:rsidRPr="000037E5">
        <w:rPr>
          <w:sz w:val="28"/>
          <w:szCs w:val="28"/>
        </w:rPr>
        <w:t xml:space="preserve">В соответствии с федеральным государственным образовательным стандартом основного общего образования (ФГОС ООО) основная образовательная программа основного общего образования реализуется образовательным учреждением, в том числе, и через внеурочную деятельность. </w:t>
      </w:r>
    </w:p>
    <w:p w:rsidR="000037E5" w:rsidRPr="000037E5" w:rsidRDefault="000037E5" w:rsidP="000037E5">
      <w:pPr>
        <w:pStyle w:val="aff7"/>
        <w:ind w:firstLine="708"/>
        <w:rPr>
          <w:sz w:val="28"/>
          <w:szCs w:val="28"/>
        </w:rPr>
      </w:pPr>
      <w:r w:rsidRPr="000037E5">
        <w:rPr>
          <w:sz w:val="28"/>
          <w:szCs w:val="28"/>
        </w:rPr>
        <w:t xml:space="preserve">Под внеурочной деятельностью в рамках реализации ФГОС ООО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основного общего образования. </w:t>
      </w:r>
    </w:p>
    <w:p w:rsidR="000037E5" w:rsidRPr="000037E5" w:rsidRDefault="000037E5" w:rsidP="000037E5">
      <w:pPr>
        <w:pStyle w:val="aff7"/>
        <w:ind w:firstLine="708"/>
        <w:rPr>
          <w:sz w:val="28"/>
          <w:szCs w:val="28"/>
        </w:rPr>
      </w:pPr>
      <w:r w:rsidRPr="000037E5">
        <w:rPr>
          <w:sz w:val="28"/>
          <w:szCs w:val="28"/>
        </w:rPr>
        <w:t>Кроме того, внеурочная деятельность в основной школе позволяет решить целый ряд очень важных задач:</w:t>
      </w:r>
    </w:p>
    <w:p w:rsidR="000037E5" w:rsidRPr="000037E5" w:rsidRDefault="000037E5" w:rsidP="000037E5">
      <w:pPr>
        <w:pStyle w:val="aff7"/>
        <w:ind w:firstLine="708"/>
        <w:rPr>
          <w:sz w:val="28"/>
          <w:szCs w:val="28"/>
        </w:rPr>
      </w:pPr>
      <w:r w:rsidRPr="000037E5">
        <w:rPr>
          <w:sz w:val="28"/>
          <w:szCs w:val="28"/>
        </w:rPr>
        <w:t>- обеспечить благоприятную адаптацию ребенка в школе;</w:t>
      </w:r>
    </w:p>
    <w:p w:rsidR="000037E5" w:rsidRPr="000037E5" w:rsidRDefault="000037E5" w:rsidP="000037E5">
      <w:pPr>
        <w:pStyle w:val="aff7"/>
        <w:ind w:firstLine="708"/>
        <w:rPr>
          <w:sz w:val="28"/>
          <w:szCs w:val="28"/>
        </w:rPr>
      </w:pPr>
      <w:r w:rsidRPr="000037E5">
        <w:rPr>
          <w:sz w:val="28"/>
          <w:szCs w:val="28"/>
        </w:rPr>
        <w:t>- оптимизировать учебную нагрузку обучающихся;</w:t>
      </w:r>
    </w:p>
    <w:p w:rsidR="000037E5" w:rsidRPr="000037E5" w:rsidRDefault="000037E5" w:rsidP="000037E5">
      <w:pPr>
        <w:pStyle w:val="aff7"/>
        <w:ind w:firstLine="708"/>
        <w:rPr>
          <w:sz w:val="28"/>
          <w:szCs w:val="28"/>
        </w:rPr>
      </w:pPr>
      <w:r w:rsidRPr="000037E5">
        <w:rPr>
          <w:sz w:val="28"/>
          <w:szCs w:val="28"/>
        </w:rPr>
        <w:t>- улучшить условия для развития ребенка;</w:t>
      </w:r>
    </w:p>
    <w:p w:rsidR="000037E5" w:rsidRPr="000037E5" w:rsidRDefault="000037E5" w:rsidP="000037E5">
      <w:pPr>
        <w:pStyle w:val="aff7"/>
        <w:ind w:firstLine="708"/>
        <w:rPr>
          <w:sz w:val="28"/>
          <w:szCs w:val="28"/>
        </w:rPr>
      </w:pPr>
      <w:r w:rsidRPr="000037E5">
        <w:rPr>
          <w:sz w:val="28"/>
          <w:szCs w:val="28"/>
        </w:rPr>
        <w:t xml:space="preserve">- учесть возрастные и индивидуальные особенности обучающихся. </w:t>
      </w:r>
    </w:p>
    <w:p w:rsidR="000037E5" w:rsidRPr="000037E5" w:rsidRDefault="000037E5" w:rsidP="000037E5">
      <w:pPr>
        <w:pStyle w:val="aff7"/>
        <w:ind w:firstLine="708"/>
        <w:rPr>
          <w:sz w:val="28"/>
          <w:szCs w:val="28"/>
        </w:rPr>
      </w:pPr>
      <w:r w:rsidRPr="000037E5">
        <w:rPr>
          <w:sz w:val="28"/>
          <w:szCs w:val="28"/>
        </w:rPr>
        <w:t xml:space="preserve">Внеурочная деятельность осуществляется по направлениям развития личности (спортивно-оздоровительное, социальное, общеинтеллектуальное, духовно-нравственное, общекультурное) на добровольной основе в соответствии с выбором участников образовательного процесса. Внеурочной деятельностью охвачены с I по VIII классы, занимающиеся по ФГОС. В каждом классе на внеурочные занятия отведены по 10 часов. </w:t>
      </w:r>
    </w:p>
    <w:p w:rsidR="000037E5" w:rsidRPr="000037E5" w:rsidRDefault="000037E5" w:rsidP="000037E5">
      <w:pPr>
        <w:pStyle w:val="aff7"/>
        <w:ind w:firstLine="708"/>
        <w:rPr>
          <w:sz w:val="28"/>
          <w:szCs w:val="28"/>
        </w:rPr>
      </w:pPr>
      <w:r w:rsidRPr="000037E5">
        <w:rPr>
          <w:sz w:val="28"/>
          <w:szCs w:val="28"/>
        </w:rPr>
        <w:t xml:space="preserve">Внеурочная деятельность обучающихся организуется в целях формирования единого образовательного пространства муниципального бюджетного общеобразовательного учреждения средней общеобразовательной школы с. Иштии-Хем для повышения качества </w:t>
      </w:r>
      <w:r w:rsidRPr="000037E5">
        <w:rPr>
          <w:sz w:val="28"/>
          <w:szCs w:val="28"/>
        </w:rPr>
        <w:lastRenderedPageBreak/>
        <w:t>образования и реализации процесса становления личности школьника в разнообразных развивающих средах.</w:t>
      </w:r>
    </w:p>
    <w:p w:rsidR="000037E5" w:rsidRPr="000037E5" w:rsidRDefault="000037E5" w:rsidP="000037E5">
      <w:pPr>
        <w:pStyle w:val="aff7"/>
        <w:ind w:firstLine="708"/>
        <w:rPr>
          <w:sz w:val="28"/>
          <w:szCs w:val="28"/>
        </w:rPr>
      </w:pPr>
      <w:r w:rsidRPr="000037E5">
        <w:rPr>
          <w:sz w:val="28"/>
          <w:szCs w:val="28"/>
        </w:rPr>
        <w:t xml:space="preserve">Внеурочная деятельность является равноправным, взаимодополняющим компонентом базового образования. Внеурочная деятельность осуществляется во второй половине дня. Часы, отведенные на внеурочную деятельность, реализуется по выбору учащихся и их родителей, но не более 6 часов в неделю на одного учащегося. </w:t>
      </w:r>
    </w:p>
    <w:p w:rsidR="000037E5" w:rsidRPr="000037E5" w:rsidRDefault="000037E5" w:rsidP="000037E5">
      <w:pPr>
        <w:pStyle w:val="aff7"/>
        <w:ind w:firstLine="708"/>
        <w:rPr>
          <w:sz w:val="28"/>
          <w:szCs w:val="28"/>
        </w:rPr>
      </w:pPr>
    </w:p>
    <w:p w:rsidR="000037E5" w:rsidRPr="000037E5" w:rsidRDefault="000037E5" w:rsidP="000037E5">
      <w:pPr>
        <w:ind w:firstLine="567"/>
        <w:jc w:val="center"/>
        <w:rPr>
          <w:b/>
          <w:sz w:val="28"/>
          <w:szCs w:val="28"/>
          <w:lang w:val="ru-RU"/>
        </w:rPr>
      </w:pPr>
      <w:r w:rsidRPr="000037E5">
        <w:rPr>
          <w:b/>
          <w:sz w:val="28"/>
          <w:szCs w:val="28"/>
          <w:lang w:val="ru-RU"/>
        </w:rPr>
        <w:t>Учебный план МБОУ СОШ с. Иштии-Хем на 2018-2019 учебный год в рамках реализации ФГОС основного общего образования</w:t>
      </w:r>
    </w:p>
    <w:p w:rsidR="000037E5" w:rsidRPr="000037E5" w:rsidRDefault="000037E5" w:rsidP="000037E5">
      <w:pPr>
        <w:jc w:val="center"/>
        <w:rPr>
          <w:b/>
          <w:sz w:val="28"/>
          <w:szCs w:val="28"/>
          <w:lang w:val="ru-RU"/>
        </w:rPr>
      </w:pPr>
      <w:r w:rsidRPr="000037E5">
        <w:rPr>
          <w:b/>
          <w:sz w:val="28"/>
          <w:szCs w:val="28"/>
          <w:lang w:val="ru-RU"/>
        </w:rPr>
        <w:t>(изучение родного языка наряду с преподаванием на русском языке) (вариант 4)</w:t>
      </w:r>
    </w:p>
    <w:tbl>
      <w:tblPr>
        <w:tblW w:w="10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5"/>
        <w:gridCol w:w="2551"/>
        <w:gridCol w:w="739"/>
        <w:gridCol w:w="395"/>
        <w:gridCol w:w="994"/>
        <w:gridCol w:w="25"/>
        <w:gridCol w:w="7"/>
        <w:gridCol w:w="938"/>
        <w:gridCol w:w="25"/>
        <w:gridCol w:w="7"/>
        <w:gridCol w:w="1056"/>
        <w:gridCol w:w="25"/>
        <w:gridCol w:w="7"/>
        <w:gridCol w:w="1060"/>
        <w:gridCol w:w="25"/>
        <w:gridCol w:w="7"/>
      </w:tblGrid>
      <w:tr w:rsidR="000037E5" w:rsidRPr="000037E5" w:rsidTr="00611C10">
        <w:trPr>
          <w:trHeight w:val="469"/>
          <w:jc w:val="center"/>
        </w:trPr>
        <w:tc>
          <w:tcPr>
            <w:tcW w:w="2695" w:type="dxa"/>
            <w:vMerge w:val="restart"/>
          </w:tcPr>
          <w:p w:rsidR="000037E5" w:rsidRPr="000037E5" w:rsidRDefault="000037E5" w:rsidP="00611C10">
            <w:pPr>
              <w:rPr>
                <w:b/>
                <w:sz w:val="28"/>
                <w:szCs w:val="28"/>
              </w:rPr>
            </w:pPr>
            <w:r w:rsidRPr="000037E5">
              <w:rPr>
                <w:b/>
                <w:sz w:val="28"/>
                <w:szCs w:val="28"/>
              </w:rPr>
              <w:t>Предметные области</w:t>
            </w:r>
          </w:p>
        </w:tc>
        <w:tc>
          <w:tcPr>
            <w:tcW w:w="2551" w:type="dxa"/>
            <w:vMerge w:val="restart"/>
            <w:tcBorders>
              <w:tr2bl w:val="single" w:sz="4" w:space="0" w:color="auto"/>
            </w:tcBorders>
          </w:tcPr>
          <w:p w:rsidR="000037E5" w:rsidRPr="000037E5" w:rsidRDefault="000037E5" w:rsidP="00611C10">
            <w:pPr>
              <w:rPr>
                <w:b/>
                <w:sz w:val="28"/>
                <w:szCs w:val="28"/>
              </w:rPr>
            </w:pPr>
            <w:r w:rsidRPr="000037E5">
              <w:rPr>
                <w:b/>
                <w:sz w:val="28"/>
                <w:szCs w:val="28"/>
              </w:rPr>
              <w:t>Учебные</w:t>
            </w:r>
          </w:p>
          <w:p w:rsidR="000037E5" w:rsidRPr="000037E5" w:rsidRDefault="000037E5" w:rsidP="00611C10">
            <w:pPr>
              <w:rPr>
                <w:b/>
                <w:sz w:val="28"/>
                <w:szCs w:val="28"/>
              </w:rPr>
            </w:pPr>
            <w:r w:rsidRPr="000037E5">
              <w:rPr>
                <w:b/>
                <w:sz w:val="28"/>
                <w:szCs w:val="28"/>
              </w:rPr>
              <w:t>предметы</w:t>
            </w:r>
          </w:p>
          <w:p w:rsidR="000037E5" w:rsidRPr="000037E5" w:rsidRDefault="000037E5" w:rsidP="00611C10">
            <w:pPr>
              <w:rPr>
                <w:b/>
                <w:sz w:val="28"/>
                <w:szCs w:val="28"/>
              </w:rPr>
            </w:pPr>
            <w:r w:rsidRPr="000037E5">
              <w:rPr>
                <w:b/>
                <w:sz w:val="28"/>
                <w:szCs w:val="28"/>
              </w:rPr>
              <w:t xml:space="preserve">                                         </w:t>
            </w:r>
          </w:p>
          <w:p w:rsidR="000037E5" w:rsidRPr="000037E5" w:rsidRDefault="000037E5" w:rsidP="00611C10">
            <w:pPr>
              <w:jc w:val="right"/>
              <w:rPr>
                <w:b/>
                <w:sz w:val="28"/>
                <w:szCs w:val="28"/>
              </w:rPr>
            </w:pPr>
            <w:r w:rsidRPr="000037E5">
              <w:rPr>
                <w:b/>
                <w:sz w:val="28"/>
                <w:szCs w:val="28"/>
              </w:rPr>
              <w:t xml:space="preserve">                                                                          Классы</w:t>
            </w:r>
          </w:p>
        </w:tc>
        <w:tc>
          <w:tcPr>
            <w:tcW w:w="4218" w:type="dxa"/>
            <w:gridSpan w:val="11"/>
          </w:tcPr>
          <w:p w:rsidR="000037E5" w:rsidRPr="000037E5" w:rsidRDefault="000037E5" w:rsidP="00611C10">
            <w:pPr>
              <w:rPr>
                <w:b/>
                <w:sz w:val="28"/>
                <w:szCs w:val="28"/>
              </w:rPr>
            </w:pPr>
            <w:r w:rsidRPr="000037E5">
              <w:rPr>
                <w:b/>
                <w:sz w:val="28"/>
                <w:szCs w:val="28"/>
              </w:rPr>
              <w:t>Количество часов в неделю</w:t>
            </w:r>
          </w:p>
        </w:tc>
        <w:tc>
          <w:tcPr>
            <w:tcW w:w="1092" w:type="dxa"/>
            <w:gridSpan w:val="3"/>
          </w:tcPr>
          <w:p w:rsidR="000037E5" w:rsidRPr="000037E5" w:rsidRDefault="000037E5" w:rsidP="00611C10">
            <w:pPr>
              <w:rPr>
                <w:b/>
                <w:sz w:val="28"/>
                <w:szCs w:val="28"/>
              </w:rPr>
            </w:pPr>
          </w:p>
        </w:tc>
      </w:tr>
      <w:tr w:rsidR="000037E5" w:rsidRPr="000037E5" w:rsidTr="00611C10">
        <w:trPr>
          <w:trHeight w:val="354"/>
          <w:jc w:val="center"/>
        </w:trPr>
        <w:tc>
          <w:tcPr>
            <w:tcW w:w="2695" w:type="dxa"/>
            <w:vMerge/>
          </w:tcPr>
          <w:p w:rsidR="000037E5" w:rsidRPr="000037E5" w:rsidRDefault="000037E5" w:rsidP="00611C10">
            <w:pPr>
              <w:rPr>
                <w:b/>
                <w:sz w:val="28"/>
                <w:szCs w:val="28"/>
              </w:rPr>
            </w:pPr>
          </w:p>
        </w:tc>
        <w:tc>
          <w:tcPr>
            <w:tcW w:w="2551" w:type="dxa"/>
            <w:vMerge/>
            <w:tcBorders>
              <w:tr2bl w:val="single" w:sz="4" w:space="0" w:color="auto"/>
            </w:tcBorders>
          </w:tcPr>
          <w:p w:rsidR="000037E5" w:rsidRPr="000037E5" w:rsidRDefault="000037E5" w:rsidP="00611C10">
            <w:pPr>
              <w:rPr>
                <w:b/>
                <w:sz w:val="28"/>
                <w:szCs w:val="28"/>
              </w:rPr>
            </w:pPr>
          </w:p>
        </w:tc>
        <w:tc>
          <w:tcPr>
            <w:tcW w:w="739" w:type="dxa"/>
          </w:tcPr>
          <w:p w:rsidR="000037E5" w:rsidRPr="000037E5" w:rsidRDefault="000037E5" w:rsidP="00611C10">
            <w:pPr>
              <w:rPr>
                <w:b/>
                <w:sz w:val="28"/>
                <w:szCs w:val="28"/>
              </w:rPr>
            </w:pPr>
            <w:r w:rsidRPr="000037E5">
              <w:rPr>
                <w:b/>
                <w:sz w:val="28"/>
                <w:szCs w:val="28"/>
              </w:rPr>
              <w:t>V</w:t>
            </w:r>
          </w:p>
        </w:tc>
        <w:tc>
          <w:tcPr>
            <w:tcW w:w="1421" w:type="dxa"/>
            <w:gridSpan w:val="4"/>
          </w:tcPr>
          <w:p w:rsidR="000037E5" w:rsidRPr="000037E5" w:rsidRDefault="000037E5" w:rsidP="00611C10">
            <w:pPr>
              <w:rPr>
                <w:b/>
                <w:sz w:val="28"/>
                <w:szCs w:val="28"/>
              </w:rPr>
            </w:pPr>
            <w:r w:rsidRPr="000037E5">
              <w:rPr>
                <w:b/>
                <w:sz w:val="28"/>
                <w:szCs w:val="28"/>
              </w:rPr>
              <w:t>VI</w:t>
            </w:r>
          </w:p>
        </w:tc>
        <w:tc>
          <w:tcPr>
            <w:tcW w:w="970" w:type="dxa"/>
            <w:gridSpan w:val="3"/>
          </w:tcPr>
          <w:p w:rsidR="000037E5" w:rsidRPr="000037E5" w:rsidRDefault="000037E5" w:rsidP="00611C10">
            <w:pPr>
              <w:jc w:val="center"/>
              <w:rPr>
                <w:b/>
                <w:sz w:val="28"/>
                <w:szCs w:val="28"/>
              </w:rPr>
            </w:pPr>
            <w:r w:rsidRPr="000037E5">
              <w:rPr>
                <w:b/>
                <w:sz w:val="28"/>
                <w:szCs w:val="28"/>
              </w:rPr>
              <w:t>VII</w:t>
            </w:r>
          </w:p>
        </w:tc>
        <w:tc>
          <w:tcPr>
            <w:tcW w:w="1088" w:type="dxa"/>
            <w:gridSpan w:val="3"/>
          </w:tcPr>
          <w:p w:rsidR="000037E5" w:rsidRPr="000037E5" w:rsidRDefault="000037E5" w:rsidP="00611C10">
            <w:pPr>
              <w:rPr>
                <w:b/>
                <w:sz w:val="28"/>
                <w:szCs w:val="28"/>
              </w:rPr>
            </w:pPr>
            <w:r w:rsidRPr="000037E5">
              <w:rPr>
                <w:b/>
                <w:sz w:val="28"/>
                <w:szCs w:val="28"/>
              </w:rPr>
              <w:t>VIII</w:t>
            </w:r>
          </w:p>
        </w:tc>
        <w:tc>
          <w:tcPr>
            <w:tcW w:w="1092" w:type="dxa"/>
            <w:gridSpan w:val="3"/>
          </w:tcPr>
          <w:p w:rsidR="000037E5" w:rsidRPr="000037E5" w:rsidRDefault="000037E5" w:rsidP="00611C10">
            <w:pPr>
              <w:rPr>
                <w:b/>
                <w:sz w:val="28"/>
                <w:szCs w:val="28"/>
              </w:rPr>
            </w:pPr>
            <w:r w:rsidRPr="000037E5">
              <w:rPr>
                <w:b/>
                <w:sz w:val="28"/>
                <w:szCs w:val="28"/>
              </w:rPr>
              <w:t>Всего</w:t>
            </w:r>
          </w:p>
        </w:tc>
      </w:tr>
      <w:tr w:rsidR="000037E5" w:rsidRPr="000037E5" w:rsidTr="00611C10">
        <w:trPr>
          <w:gridAfter w:val="2"/>
          <w:wAfter w:w="32" w:type="dxa"/>
          <w:trHeight w:val="315"/>
          <w:jc w:val="center"/>
        </w:trPr>
        <w:tc>
          <w:tcPr>
            <w:tcW w:w="10524" w:type="dxa"/>
            <w:gridSpan w:val="14"/>
          </w:tcPr>
          <w:p w:rsidR="000037E5" w:rsidRPr="000037E5" w:rsidRDefault="000037E5" w:rsidP="00611C10">
            <w:pPr>
              <w:jc w:val="center"/>
              <w:rPr>
                <w:sz w:val="28"/>
                <w:szCs w:val="28"/>
              </w:rPr>
            </w:pPr>
            <w:r w:rsidRPr="000037E5">
              <w:rPr>
                <w:sz w:val="28"/>
                <w:szCs w:val="28"/>
              </w:rPr>
              <w:t>Обязательная часть</w:t>
            </w:r>
          </w:p>
        </w:tc>
      </w:tr>
      <w:tr w:rsidR="000037E5" w:rsidRPr="000037E5" w:rsidTr="00611C10">
        <w:trPr>
          <w:gridAfter w:val="1"/>
          <w:wAfter w:w="7" w:type="dxa"/>
          <w:trHeight w:val="330"/>
          <w:jc w:val="center"/>
        </w:trPr>
        <w:tc>
          <w:tcPr>
            <w:tcW w:w="2695" w:type="dxa"/>
            <w:vMerge w:val="restart"/>
          </w:tcPr>
          <w:p w:rsidR="000037E5" w:rsidRPr="000037E5" w:rsidRDefault="000037E5" w:rsidP="00611C10">
            <w:pPr>
              <w:rPr>
                <w:b/>
                <w:sz w:val="28"/>
                <w:szCs w:val="28"/>
              </w:rPr>
            </w:pPr>
            <w:r w:rsidRPr="000037E5">
              <w:rPr>
                <w:b/>
                <w:sz w:val="28"/>
                <w:szCs w:val="28"/>
              </w:rPr>
              <w:t>Русский язык и литература</w:t>
            </w:r>
          </w:p>
        </w:tc>
        <w:tc>
          <w:tcPr>
            <w:tcW w:w="2551" w:type="dxa"/>
            <w:vAlign w:val="center"/>
          </w:tcPr>
          <w:p w:rsidR="000037E5" w:rsidRPr="000037E5" w:rsidRDefault="000037E5" w:rsidP="00611C10">
            <w:pPr>
              <w:jc w:val="center"/>
              <w:rPr>
                <w:sz w:val="28"/>
                <w:szCs w:val="28"/>
              </w:rPr>
            </w:pPr>
            <w:r w:rsidRPr="000037E5">
              <w:rPr>
                <w:sz w:val="28"/>
                <w:szCs w:val="28"/>
              </w:rPr>
              <w:t>Русский язык</w:t>
            </w:r>
          </w:p>
        </w:tc>
        <w:tc>
          <w:tcPr>
            <w:tcW w:w="1134" w:type="dxa"/>
            <w:gridSpan w:val="2"/>
            <w:vAlign w:val="center"/>
          </w:tcPr>
          <w:p w:rsidR="000037E5" w:rsidRPr="000037E5" w:rsidRDefault="000037E5" w:rsidP="00611C10">
            <w:pPr>
              <w:jc w:val="center"/>
              <w:rPr>
                <w:sz w:val="28"/>
                <w:szCs w:val="28"/>
              </w:rPr>
            </w:pPr>
            <w:r w:rsidRPr="000037E5">
              <w:rPr>
                <w:sz w:val="28"/>
                <w:szCs w:val="28"/>
              </w:rPr>
              <w:t>5/170</w:t>
            </w:r>
          </w:p>
        </w:tc>
        <w:tc>
          <w:tcPr>
            <w:tcW w:w="1019" w:type="dxa"/>
            <w:gridSpan w:val="2"/>
            <w:vAlign w:val="center"/>
          </w:tcPr>
          <w:p w:rsidR="000037E5" w:rsidRPr="000037E5" w:rsidRDefault="000037E5" w:rsidP="00611C10">
            <w:pPr>
              <w:jc w:val="center"/>
              <w:rPr>
                <w:sz w:val="28"/>
                <w:szCs w:val="28"/>
              </w:rPr>
            </w:pPr>
            <w:r w:rsidRPr="000037E5">
              <w:rPr>
                <w:sz w:val="28"/>
                <w:szCs w:val="28"/>
              </w:rPr>
              <w:t>6/204</w:t>
            </w:r>
          </w:p>
        </w:tc>
        <w:tc>
          <w:tcPr>
            <w:tcW w:w="970" w:type="dxa"/>
            <w:gridSpan w:val="3"/>
          </w:tcPr>
          <w:p w:rsidR="000037E5" w:rsidRPr="000037E5" w:rsidRDefault="000037E5" w:rsidP="00611C10">
            <w:pPr>
              <w:jc w:val="center"/>
              <w:rPr>
                <w:sz w:val="28"/>
                <w:szCs w:val="28"/>
              </w:rPr>
            </w:pPr>
            <w:r w:rsidRPr="000037E5">
              <w:rPr>
                <w:sz w:val="28"/>
                <w:szCs w:val="28"/>
              </w:rPr>
              <w:t>4/136</w:t>
            </w:r>
          </w:p>
        </w:tc>
        <w:tc>
          <w:tcPr>
            <w:tcW w:w="1088" w:type="dxa"/>
            <w:gridSpan w:val="3"/>
          </w:tcPr>
          <w:p w:rsidR="000037E5" w:rsidRPr="000037E5" w:rsidRDefault="000037E5" w:rsidP="00611C10">
            <w:pPr>
              <w:jc w:val="center"/>
              <w:rPr>
                <w:sz w:val="28"/>
                <w:szCs w:val="28"/>
              </w:rPr>
            </w:pPr>
            <w:r w:rsidRPr="000037E5">
              <w:rPr>
                <w:sz w:val="28"/>
                <w:szCs w:val="28"/>
              </w:rPr>
              <w:t>3/102</w:t>
            </w:r>
          </w:p>
        </w:tc>
        <w:tc>
          <w:tcPr>
            <w:tcW w:w="1092" w:type="dxa"/>
            <w:gridSpan w:val="3"/>
            <w:vAlign w:val="center"/>
          </w:tcPr>
          <w:p w:rsidR="000037E5" w:rsidRPr="000037E5" w:rsidRDefault="000037E5" w:rsidP="00611C10">
            <w:pPr>
              <w:rPr>
                <w:sz w:val="28"/>
                <w:szCs w:val="28"/>
              </w:rPr>
            </w:pPr>
            <w:r w:rsidRPr="000037E5">
              <w:rPr>
                <w:sz w:val="28"/>
                <w:szCs w:val="28"/>
              </w:rPr>
              <w:t>18/612</w:t>
            </w:r>
          </w:p>
        </w:tc>
      </w:tr>
      <w:tr w:rsidR="000037E5" w:rsidRPr="000037E5" w:rsidTr="00611C10">
        <w:trPr>
          <w:gridAfter w:val="1"/>
          <w:wAfter w:w="7" w:type="dxa"/>
          <w:trHeight w:val="375"/>
          <w:jc w:val="center"/>
        </w:trPr>
        <w:tc>
          <w:tcPr>
            <w:tcW w:w="2695" w:type="dxa"/>
            <w:vMerge/>
          </w:tcPr>
          <w:p w:rsidR="000037E5" w:rsidRPr="000037E5" w:rsidRDefault="000037E5" w:rsidP="00611C10">
            <w:pPr>
              <w:rPr>
                <w:b/>
                <w:sz w:val="28"/>
                <w:szCs w:val="28"/>
              </w:rPr>
            </w:pPr>
          </w:p>
        </w:tc>
        <w:tc>
          <w:tcPr>
            <w:tcW w:w="2551" w:type="dxa"/>
            <w:vAlign w:val="center"/>
          </w:tcPr>
          <w:p w:rsidR="000037E5" w:rsidRPr="000037E5" w:rsidRDefault="000037E5" w:rsidP="00611C10">
            <w:pPr>
              <w:jc w:val="center"/>
              <w:rPr>
                <w:sz w:val="28"/>
                <w:szCs w:val="28"/>
              </w:rPr>
            </w:pPr>
            <w:r w:rsidRPr="000037E5">
              <w:rPr>
                <w:sz w:val="28"/>
                <w:szCs w:val="28"/>
              </w:rPr>
              <w:t>Русская литература</w:t>
            </w:r>
          </w:p>
        </w:tc>
        <w:tc>
          <w:tcPr>
            <w:tcW w:w="1134" w:type="dxa"/>
            <w:gridSpan w:val="2"/>
            <w:vAlign w:val="center"/>
          </w:tcPr>
          <w:p w:rsidR="000037E5" w:rsidRPr="000037E5" w:rsidRDefault="000037E5" w:rsidP="00611C10">
            <w:pPr>
              <w:jc w:val="center"/>
              <w:rPr>
                <w:sz w:val="28"/>
                <w:szCs w:val="28"/>
              </w:rPr>
            </w:pPr>
            <w:r w:rsidRPr="000037E5">
              <w:rPr>
                <w:sz w:val="28"/>
                <w:szCs w:val="28"/>
              </w:rPr>
              <w:t>3/102</w:t>
            </w:r>
          </w:p>
        </w:tc>
        <w:tc>
          <w:tcPr>
            <w:tcW w:w="1019" w:type="dxa"/>
            <w:gridSpan w:val="2"/>
            <w:vAlign w:val="center"/>
          </w:tcPr>
          <w:p w:rsidR="000037E5" w:rsidRPr="000037E5" w:rsidRDefault="000037E5" w:rsidP="00611C10">
            <w:pPr>
              <w:jc w:val="center"/>
              <w:rPr>
                <w:sz w:val="28"/>
                <w:szCs w:val="28"/>
              </w:rPr>
            </w:pPr>
            <w:r w:rsidRPr="000037E5">
              <w:rPr>
                <w:sz w:val="28"/>
                <w:szCs w:val="28"/>
              </w:rPr>
              <w:t>3/102</w:t>
            </w:r>
          </w:p>
        </w:tc>
        <w:tc>
          <w:tcPr>
            <w:tcW w:w="970" w:type="dxa"/>
            <w:gridSpan w:val="3"/>
          </w:tcPr>
          <w:p w:rsidR="000037E5" w:rsidRPr="000037E5" w:rsidRDefault="000037E5" w:rsidP="00611C10">
            <w:pPr>
              <w:jc w:val="center"/>
              <w:rPr>
                <w:sz w:val="28"/>
                <w:szCs w:val="28"/>
              </w:rPr>
            </w:pPr>
            <w:r w:rsidRPr="000037E5">
              <w:rPr>
                <w:sz w:val="28"/>
                <w:szCs w:val="28"/>
              </w:rPr>
              <w:t>2/68</w:t>
            </w:r>
          </w:p>
        </w:tc>
        <w:tc>
          <w:tcPr>
            <w:tcW w:w="1088" w:type="dxa"/>
            <w:gridSpan w:val="3"/>
          </w:tcPr>
          <w:p w:rsidR="000037E5" w:rsidRPr="000037E5" w:rsidRDefault="000037E5" w:rsidP="00611C10">
            <w:pPr>
              <w:jc w:val="center"/>
              <w:rPr>
                <w:sz w:val="28"/>
                <w:szCs w:val="28"/>
              </w:rPr>
            </w:pPr>
            <w:r w:rsidRPr="000037E5">
              <w:rPr>
                <w:sz w:val="28"/>
                <w:szCs w:val="28"/>
              </w:rPr>
              <w:t>2/68</w:t>
            </w:r>
          </w:p>
        </w:tc>
        <w:tc>
          <w:tcPr>
            <w:tcW w:w="1092" w:type="dxa"/>
            <w:gridSpan w:val="3"/>
            <w:vAlign w:val="center"/>
          </w:tcPr>
          <w:p w:rsidR="000037E5" w:rsidRPr="000037E5" w:rsidRDefault="000037E5" w:rsidP="00611C10">
            <w:pPr>
              <w:jc w:val="center"/>
              <w:rPr>
                <w:sz w:val="28"/>
                <w:szCs w:val="28"/>
              </w:rPr>
            </w:pPr>
            <w:r w:rsidRPr="000037E5">
              <w:rPr>
                <w:sz w:val="28"/>
                <w:szCs w:val="28"/>
              </w:rPr>
              <w:t>10/340</w:t>
            </w:r>
          </w:p>
        </w:tc>
      </w:tr>
      <w:tr w:rsidR="000037E5" w:rsidRPr="000037E5" w:rsidTr="00611C10">
        <w:trPr>
          <w:gridAfter w:val="1"/>
          <w:wAfter w:w="7" w:type="dxa"/>
          <w:trHeight w:val="335"/>
          <w:jc w:val="center"/>
        </w:trPr>
        <w:tc>
          <w:tcPr>
            <w:tcW w:w="2695" w:type="dxa"/>
          </w:tcPr>
          <w:p w:rsidR="000037E5" w:rsidRPr="000037E5" w:rsidRDefault="000037E5" w:rsidP="00611C10">
            <w:pPr>
              <w:rPr>
                <w:b/>
                <w:sz w:val="28"/>
                <w:szCs w:val="28"/>
                <w:lang w:val="ru-RU"/>
              </w:rPr>
            </w:pPr>
            <w:r w:rsidRPr="000037E5">
              <w:rPr>
                <w:b/>
                <w:sz w:val="28"/>
                <w:szCs w:val="28"/>
                <w:lang w:val="ru-RU"/>
              </w:rPr>
              <w:t>Родной язык и родная литература</w:t>
            </w:r>
          </w:p>
        </w:tc>
        <w:tc>
          <w:tcPr>
            <w:tcW w:w="2551" w:type="dxa"/>
            <w:vAlign w:val="center"/>
          </w:tcPr>
          <w:p w:rsidR="000037E5" w:rsidRPr="000037E5" w:rsidRDefault="000037E5" w:rsidP="00611C10">
            <w:pPr>
              <w:jc w:val="center"/>
              <w:rPr>
                <w:sz w:val="28"/>
                <w:szCs w:val="28"/>
              </w:rPr>
            </w:pPr>
            <w:r w:rsidRPr="000037E5">
              <w:rPr>
                <w:sz w:val="28"/>
                <w:szCs w:val="28"/>
              </w:rPr>
              <w:t>Родной язык и литература</w:t>
            </w:r>
          </w:p>
        </w:tc>
        <w:tc>
          <w:tcPr>
            <w:tcW w:w="1134" w:type="dxa"/>
            <w:gridSpan w:val="2"/>
            <w:vAlign w:val="center"/>
          </w:tcPr>
          <w:p w:rsidR="000037E5" w:rsidRPr="000037E5" w:rsidRDefault="000037E5" w:rsidP="00611C10">
            <w:pPr>
              <w:jc w:val="center"/>
              <w:rPr>
                <w:sz w:val="28"/>
                <w:szCs w:val="28"/>
              </w:rPr>
            </w:pPr>
            <w:r w:rsidRPr="000037E5">
              <w:rPr>
                <w:sz w:val="28"/>
                <w:szCs w:val="28"/>
              </w:rPr>
              <w:t>3/102</w:t>
            </w:r>
          </w:p>
        </w:tc>
        <w:tc>
          <w:tcPr>
            <w:tcW w:w="1019" w:type="dxa"/>
            <w:gridSpan w:val="2"/>
            <w:vAlign w:val="center"/>
          </w:tcPr>
          <w:p w:rsidR="000037E5" w:rsidRPr="000037E5" w:rsidRDefault="000037E5" w:rsidP="00611C10">
            <w:pPr>
              <w:jc w:val="center"/>
              <w:rPr>
                <w:sz w:val="28"/>
                <w:szCs w:val="28"/>
              </w:rPr>
            </w:pPr>
            <w:r w:rsidRPr="000037E5">
              <w:rPr>
                <w:sz w:val="28"/>
                <w:szCs w:val="28"/>
              </w:rPr>
              <w:t>3/102</w:t>
            </w:r>
          </w:p>
        </w:tc>
        <w:tc>
          <w:tcPr>
            <w:tcW w:w="970" w:type="dxa"/>
            <w:gridSpan w:val="3"/>
          </w:tcPr>
          <w:p w:rsidR="000037E5" w:rsidRPr="000037E5" w:rsidRDefault="000037E5" w:rsidP="00611C10">
            <w:pPr>
              <w:jc w:val="center"/>
              <w:rPr>
                <w:sz w:val="28"/>
                <w:szCs w:val="28"/>
              </w:rPr>
            </w:pPr>
          </w:p>
          <w:p w:rsidR="000037E5" w:rsidRPr="000037E5" w:rsidRDefault="000037E5" w:rsidP="00611C10">
            <w:pPr>
              <w:rPr>
                <w:sz w:val="28"/>
                <w:szCs w:val="28"/>
              </w:rPr>
            </w:pPr>
            <w:r w:rsidRPr="000037E5">
              <w:rPr>
                <w:sz w:val="28"/>
                <w:szCs w:val="28"/>
              </w:rPr>
              <w:t>3/102</w:t>
            </w:r>
          </w:p>
        </w:tc>
        <w:tc>
          <w:tcPr>
            <w:tcW w:w="1088" w:type="dxa"/>
            <w:gridSpan w:val="3"/>
          </w:tcPr>
          <w:p w:rsidR="000037E5" w:rsidRPr="000037E5" w:rsidRDefault="000037E5" w:rsidP="00611C10">
            <w:pPr>
              <w:jc w:val="center"/>
              <w:rPr>
                <w:sz w:val="28"/>
                <w:szCs w:val="28"/>
              </w:rPr>
            </w:pPr>
          </w:p>
          <w:p w:rsidR="000037E5" w:rsidRPr="000037E5" w:rsidRDefault="000037E5" w:rsidP="00611C10">
            <w:pPr>
              <w:jc w:val="center"/>
              <w:rPr>
                <w:sz w:val="28"/>
                <w:szCs w:val="28"/>
              </w:rPr>
            </w:pPr>
            <w:r w:rsidRPr="000037E5">
              <w:rPr>
                <w:sz w:val="28"/>
                <w:szCs w:val="28"/>
              </w:rPr>
              <w:t>3/102</w:t>
            </w:r>
          </w:p>
        </w:tc>
        <w:tc>
          <w:tcPr>
            <w:tcW w:w="1092" w:type="dxa"/>
            <w:gridSpan w:val="3"/>
            <w:vAlign w:val="center"/>
          </w:tcPr>
          <w:p w:rsidR="000037E5" w:rsidRPr="000037E5" w:rsidRDefault="000037E5" w:rsidP="00611C10">
            <w:pPr>
              <w:jc w:val="center"/>
              <w:rPr>
                <w:sz w:val="28"/>
                <w:szCs w:val="28"/>
              </w:rPr>
            </w:pPr>
            <w:r w:rsidRPr="000037E5">
              <w:rPr>
                <w:sz w:val="28"/>
                <w:szCs w:val="28"/>
              </w:rPr>
              <w:t>12/408</w:t>
            </w:r>
          </w:p>
        </w:tc>
      </w:tr>
      <w:tr w:rsidR="000037E5" w:rsidRPr="000037E5" w:rsidTr="00611C10">
        <w:trPr>
          <w:gridAfter w:val="1"/>
          <w:wAfter w:w="7" w:type="dxa"/>
          <w:trHeight w:val="131"/>
          <w:jc w:val="center"/>
        </w:trPr>
        <w:tc>
          <w:tcPr>
            <w:tcW w:w="2695" w:type="dxa"/>
          </w:tcPr>
          <w:p w:rsidR="000037E5" w:rsidRPr="000037E5" w:rsidRDefault="000037E5" w:rsidP="00611C10">
            <w:pPr>
              <w:rPr>
                <w:b/>
                <w:sz w:val="28"/>
                <w:szCs w:val="28"/>
              </w:rPr>
            </w:pPr>
            <w:r w:rsidRPr="000037E5">
              <w:rPr>
                <w:b/>
                <w:sz w:val="28"/>
                <w:szCs w:val="28"/>
              </w:rPr>
              <w:t>Иностранные языки</w:t>
            </w:r>
          </w:p>
        </w:tc>
        <w:tc>
          <w:tcPr>
            <w:tcW w:w="2551" w:type="dxa"/>
            <w:vAlign w:val="center"/>
          </w:tcPr>
          <w:p w:rsidR="000037E5" w:rsidRPr="000037E5" w:rsidRDefault="000037E5" w:rsidP="00611C10">
            <w:pPr>
              <w:jc w:val="center"/>
              <w:rPr>
                <w:sz w:val="28"/>
                <w:szCs w:val="28"/>
              </w:rPr>
            </w:pPr>
            <w:r w:rsidRPr="000037E5">
              <w:rPr>
                <w:sz w:val="28"/>
                <w:szCs w:val="28"/>
              </w:rPr>
              <w:t>Английский язык</w:t>
            </w:r>
          </w:p>
        </w:tc>
        <w:tc>
          <w:tcPr>
            <w:tcW w:w="1134" w:type="dxa"/>
            <w:gridSpan w:val="2"/>
            <w:vAlign w:val="center"/>
          </w:tcPr>
          <w:p w:rsidR="000037E5" w:rsidRPr="000037E5" w:rsidRDefault="000037E5" w:rsidP="00611C10">
            <w:pPr>
              <w:jc w:val="center"/>
              <w:rPr>
                <w:sz w:val="28"/>
                <w:szCs w:val="28"/>
              </w:rPr>
            </w:pPr>
            <w:r w:rsidRPr="000037E5">
              <w:rPr>
                <w:sz w:val="28"/>
                <w:szCs w:val="28"/>
              </w:rPr>
              <w:t>3/102</w:t>
            </w:r>
          </w:p>
        </w:tc>
        <w:tc>
          <w:tcPr>
            <w:tcW w:w="1019" w:type="dxa"/>
            <w:gridSpan w:val="2"/>
            <w:vAlign w:val="center"/>
          </w:tcPr>
          <w:p w:rsidR="000037E5" w:rsidRPr="000037E5" w:rsidRDefault="000037E5" w:rsidP="00611C10">
            <w:pPr>
              <w:jc w:val="center"/>
              <w:rPr>
                <w:sz w:val="28"/>
                <w:szCs w:val="28"/>
              </w:rPr>
            </w:pPr>
            <w:r w:rsidRPr="000037E5">
              <w:rPr>
                <w:sz w:val="28"/>
                <w:szCs w:val="28"/>
              </w:rPr>
              <w:t>3/102</w:t>
            </w:r>
          </w:p>
        </w:tc>
        <w:tc>
          <w:tcPr>
            <w:tcW w:w="970" w:type="dxa"/>
            <w:gridSpan w:val="3"/>
          </w:tcPr>
          <w:p w:rsidR="000037E5" w:rsidRPr="000037E5" w:rsidRDefault="000037E5" w:rsidP="00611C10">
            <w:pPr>
              <w:jc w:val="center"/>
              <w:rPr>
                <w:sz w:val="28"/>
                <w:szCs w:val="28"/>
              </w:rPr>
            </w:pPr>
            <w:r w:rsidRPr="000037E5">
              <w:rPr>
                <w:sz w:val="28"/>
                <w:szCs w:val="28"/>
              </w:rPr>
              <w:t>3/102</w:t>
            </w:r>
          </w:p>
        </w:tc>
        <w:tc>
          <w:tcPr>
            <w:tcW w:w="1088" w:type="dxa"/>
            <w:gridSpan w:val="3"/>
          </w:tcPr>
          <w:p w:rsidR="000037E5" w:rsidRPr="000037E5" w:rsidRDefault="000037E5" w:rsidP="00611C10">
            <w:pPr>
              <w:jc w:val="center"/>
              <w:rPr>
                <w:sz w:val="28"/>
                <w:szCs w:val="28"/>
              </w:rPr>
            </w:pPr>
            <w:r w:rsidRPr="000037E5">
              <w:rPr>
                <w:sz w:val="28"/>
                <w:szCs w:val="28"/>
              </w:rPr>
              <w:t>3/102</w:t>
            </w:r>
          </w:p>
        </w:tc>
        <w:tc>
          <w:tcPr>
            <w:tcW w:w="1092" w:type="dxa"/>
            <w:gridSpan w:val="3"/>
            <w:vAlign w:val="center"/>
          </w:tcPr>
          <w:p w:rsidR="000037E5" w:rsidRPr="000037E5" w:rsidRDefault="000037E5" w:rsidP="00611C10">
            <w:pPr>
              <w:jc w:val="center"/>
              <w:rPr>
                <w:sz w:val="28"/>
                <w:szCs w:val="28"/>
              </w:rPr>
            </w:pPr>
            <w:r w:rsidRPr="000037E5">
              <w:rPr>
                <w:sz w:val="28"/>
                <w:szCs w:val="28"/>
              </w:rPr>
              <w:t>12/408</w:t>
            </w:r>
          </w:p>
        </w:tc>
      </w:tr>
      <w:tr w:rsidR="000037E5" w:rsidRPr="000037E5" w:rsidTr="00611C10">
        <w:trPr>
          <w:gridAfter w:val="1"/>
          <w:wAfter w:w="7" w:type="dxa"/>
          <w:trHeight w:val="221"/>
          <w:jc w:val="center"/>
        </w:trPr>
        <w:tc>
          <w:tcPr>
            <w:tcW w:w="2695" w:type="dxa"/>
            <w:vMerge w:val="restart"/>
          </w:tcPr>
          <w:p w:rsidR="000037E5" w:rsidRPr="000037E5" w:rsidRDefault="000037E5" w:rsidP="00611C10">
            <w:pPr>
              <w:rPr>
                <w:b/>
                <w:sz w:val="28"/>
                <w:szCs w:val="28"/>
              </w:rPr>
            </w:pPr>
            <w:r w:rsidRPr="000037E5">
              <w:rPr>
                <w:b/>
                <w:sz w:val="28"/>
                <w:szCs w:val="28"/>
              </w:rPr>
              <w:t>Математика и информатика</w:t>
            </w:r>
          </w:p>
        </w:tc>
        <w:tc>
          <w:tcPr>
            <w:tcW w:w="2551" w:type="dxa"/>
            <w:vAlign w:val="center"/>
          </w:tcPr>
          <w:p w:rsidR="000037E5" w:rsidRPr="000037E5" w:rsidRDefault="000037E5" w:rsidP="00611C10">
            <w:pPr>
              <w:jc w:val="center"/>
              <w:rPr>
                <w:sz w:val="28"/>
                <w:szCs w:val="28"/>
              </w:rPr>
            </w:pPr>
            <w:r w:rsidRPr="000037E5">
              <w:rPr>
                <w:sz w:val="28"/>
                <w:szCs w:val="28"/>
              </w:rPr>
              <w:t>Математика</w:t>
            </w:r>
          </w:p>
        </w:tc>
        <w:tc>
          <w:tcPr>
            <w:tcW w:w="1134" w:type="dxa"/>
            <w:gridSpan w:val="2"/>
            <w:vAlign w:val="center"/>
          </w:tcPr>
          <w:p w:rsidR="000037E5" w:rsidRPr="000037E5" w:rsidRDefault="000037E5" w:rsidP="00611C10">
            <w:pPr>
              <w:jc w:val="center"/>
              <w:rPr>
                <w:sz w:val="28"/>
                <w:szCs w:val="28"/>
              </w:rPr>
            </w:pPr>
            <w:r w:rsidRPr="000037E5">
              <w:rPr>
                <w:sz w:val="28"/>
                <w:szCs w:val="28"/>
              </w:rPr>
              <w:t>5/170</w:t>
            </w:r>
          </w:p>
        </w:tc>
        <w:tc>
          <w:tcPr>
            <w:tcW w:w="1019" w:type="dxa"/>
            <w:gridSpan w:val="2"/>
            <w:vAlign w:val="center"/>
          </w:tcPr>
          <w:p w:rsidR="000037E5" w:rsidRPr="000037E5" w:rsidRDefault="000037E5" w:rsidP="00611C10">
            <w:pPr>
              <w:jc w:val="center"/>
              <w:rPr>
                <w:sz w:val="28"/>
                <w:szCs w:val="28"/>
              </w:rPr>
            </w:pPr>
            <w:r w:rsidRPr="000037E5">
              <w:rPr>
                <w:sz w:val="28"/>
                <w:szCs w:val="28"/>
              </w:rPr>
              <w:t>5/170</w:t>
            </w:r>
          </w:p>
        </w:tc>
        <w:tc>
          <w:tcPr>
            <w:tcW w:w="970" w:type="dxa"/>
            <w:gridSpan w:val="3"/>
          </w:tcPr>
          <w:p w:rsidR="000037E5" w:rsidRPr="000037E5" w:rsidRDefault="000037E5" w:rsidP="00611C10">
            <w:pPr>
              <w:jc w:val="center"/>
              <w:rPr>
                <w:sz w:val="28"/>
                <w:szCs w:val="28"/>
              </w:rPr>
            </w:pPr>
          </w:p>
        </w:tc>
        <w:tc>
          <w:tcPr>
            <w:tcW w:w="1088" w:type="dxa"/>
            <w:gridSpan w:val="3"/>
          </w:tcPr>
          <w:p w:rsidR="000037E5" w:rsidRPr="000037E5" w:rsidRDefault="000037E5" w:rsidP="00611C10">
            <w:pPr>
              <w:jc w:val="center"/>
              <w:rPr>
                <w:sz w:val="28"/>
                <w:szCs w:val="28"/>
              </w:rPr>
            </w:pPr>
          </w:p>
        </w:tc>
        <w:tc>
          <w:tcPr>
            <w:tcW w:w="1092" w:type="dxa"/>
            <w:gridSpan w:val="3"/>
            <w:vAlign w:val="center"/>
          </w:tcPr>
          <w:p w:rsidR="000037E5" w:rsidRPr="000037E5" w:rsidRDefault="000037E5" w:rsidP="00611C10">
            <w:pPr>
              <w:jc w:val="center"/>
              <w:rPr>
                <w:sz w:val="28"/>
                <w:szCs w:val="28"/>
              </w:rPr>
            </w:pPr>
            <w:r w:rsidRPr="000037E5">
              <w:rPr>
                <w:sz w:val="28"/>
                <w:szCs w:val="28"/>
              </w:rPr>
              <w:t>10/340</w:t>
            </w:r>
          </w:p>
        </w:tc>
      </w:tr>
      <w:tr w:rsidR="000037E5" w:rsidRPr="000037E5" w:rsidTr="00611C10">
        <w:trPr>
          <w:gridAfter w:val="1"/>
          <w:wAfter w:w="7" w:type="dxa"/>
          <w:trHeight w:val="385"/>
          <w:jc w:val="center"/>
        </w:trPr>
        <w:tc>
          <w:tcPr>
            <w:tcW w:w="2695" w:type="dxa"/>
            <w:vMerge/>
          </w:tcPr>
          <w:p w:rsidR="000037E5" w:rsidRPr="000037E5" w:rsidRDefault="000037E5" w:rsidP="00611C10">
            <w:pPr>
              <w:rPr>
                <w:b/>
                <w:sz w:val="28"/>
                <w:szCs w:val="28"/>
              </w:rPr>
            </w:pPr>
          </w:p>
        </w:tc>
        <w:tc>
          <w:tcPr>
            <w:tcW w:w="2551" w:type="dxa"/>
            <w:vAlign w:val="center"/>
          </w:tcPr>
          <w:p w:rsidR="000037E5" w:rsidRPr="000037E5" w:rsidRDefault="000037E5" w:rsidP="00611C10">
            <w:pPr>
              <w:jc w:val="center"/>
              <w:rPr>
                <w:sz w:val="28"/>
                <w:szCs w:val="28"/>
              </w:rPr>
            </w:pPr>
            <w:r w:rsidRPr="000037E5">
              <w:rPr>
                <w:sz w:val="28"/>
                <w:szCs w:val="28"/>
              </w:rPr>
              <w:t>Алгебра</w:t>
            </w:r>
          </w:p>
        </w:tc>
        <w:tc>
          <w:tcPr>
            <w:tcW w:w="1134" w:type="dxa"/>
            <w:gridSpan w:val="2"/>
            <w:vAlign w:val="center"/>
          </w:tcPr>
          <w:p w:rsidR="000037E5" w:rsidRPr="000037E5" w:rsidRDefault="000037E5" w:rsidP="00611C10">
            <w:pPr>
              <w:jc w:val="center"/>
              <w:rPr>
                <w:sz w:val="28"/>
                <w:szCs w:val="28"/>
              </w:rPr>
            </w:pPr>
          </w:p>
        </w:tc>
        <w:tc>
          <w:tcPr>
            <w:tcW w:w="1019" w:type="dxa"/>
            <w:gridSpan w:val="2"/>
            <w:vAlign w:val="center"/>
          </w:tcPr>
          <w:p w:rsidR="000037E5" w:rsidRPr="000037E5" w:rsidRDefault="000037E5" w:rsidP="00611C10">
            <w:pPr>
              <w:jc w:val="center"/>
              <w:rPr>
                <w:sz w:val="28"/>
                <w:szCs w:val="28"/>
              </w:rPr>
            </w:pPr>
          </w:p>
        </w:tc>
        <w:tc>
          <w:tcPr>
            <w:tcW w:w="970" w:type="dxa"/>
            <w:gridSpan w:val="3"/>
          </w:tcPr>
          <w:p w:rsidR="000037E5" w:rsidRPr="000037E5" w:rsidRDefault="000037E5" w:rsidP="00611C10">
            <w:pPr>
              <w:jc w:val="center"/>
              <w:rPr>
                <w:sz w:val="28"/>
                <w:szCs w:val="28"/>
              </w:rPr>
            </w:pPr>
            <w:r w:rsidRPr="000037E5">
              <w:rPr>
                <w:sz w:val="28"/>
                <w:szCs w:val="28"/>
              </w:rPr>
              <w:t>3/102</w:t>
            </w:r>
          </w:p>
        </w:tc>
        <w:tc>
          <w:tcPr>
            <w:tcW w:w="1088" w:type="dxa"/>
            <w:gridSpan w:val="3"/>
          </w:tcPr>
          <w:p w:rsidR="000037E5" w:rsidRPr="000037E5" w:rsidRDefault="000037E5" w:rsidP="00611C10">
            <w:pPr>
              <w:jc w:val="center"/>
              <w:rPr>
                <w:sz w:val="28"/>
                <w:szCs w:val="28"/>
              </w:rPr>
            </w:pPr>
            <w:r w:rsidRPr="000037E5">
              <w:rPr>
                <w:sz w:val="28"/>
                <w:szCs w:val="28"/>
              </w:rPr>
              <w:t>3/102</w:t>
            </w:r>
          </w:p>
        </w:tc>
        <w:tc>
          <w:tcPr>
            <w:tcW w:w="1092" w:type="dxa"/>
            <w:gridSpan w:val="3"/>
            <w:vAlign w:val="center"/>
          </w:tcPr>
          <w:p w:rsidR="000037E5" w:rsidRPr="000037E5" w:rsidRDefault="000037E5" w:rsidP="00611C10">
            <w:pPr>
              <w:jc w:val="center"/>
              <w:rPr>
                <w:sz w:val="28"/>
                <w:szCs w:val="28"/>
              </w:rPr>
            </w:pPr>
            <w:r w:rsidRPr="000037E5">
              <w:rPr>
                <w:sz w:val="28"/>
                <w:szCs w:val="28"/>
              </w:rPr>
              <w:t>6/204</w:t>
            </w:r>
          </w:p>
        </w:tc>
      </w:tr>
      <w:tr w:rsidR="000037E5" w:rsidRPr="000037E5" w:rsidTr="00611C10">
        <w:trPr>
          <w:gridAfter w:val="1"/>
          <w:wAfter w:w="7" w:type="dxa"/>
          <w:trHeight w:val="201"/>
          <w:jc w:val="center"/>
        </w:trPr>
        <w:tc>
          <w:tcPr>
            <w:tcW w:w="2695" w:type="dxa"/>
            <w:vMerge/>
          </w:tcPr>
          <w:p w:rsidR="000037E5" w:rsidRPr="000037E5" w:rsidRDefault="000037E5" w:rsidP="00611C10">
            <w:pPr>
              <w:rPr>
                <w:b/>
                <w:sz w:val="28"/>
                <w:szCs w:val="28"/>
              </w:rPr>
            </w:pPr>
          </w:p>
        </w:tc>
        <w:tc>
          <w:tcPr>
            <w:tcW w:w="2551" w:type="dxa"/>
            <w:vAlign w:val="center"/>
          </w:tcPr>
          <w:p w:rsidR="000037E5" w:rsidRPr="000037E5" w:rsidRDefault="000037E5" w:rsidP="00611C10">
            <w:pPr>
              <w:jc w:val="center"/>
              <w:rPr>
                <w:sz w:val="28"/>
                <w:szCs w:val="28"/>
              </w:rPr>
            </w:pPr>
            <w:r w:rsidRPr="000037E5">
              <w:rPr>
                <w:sz w:val="28"/>
                <w:szCs w:val="28"/>
              </w:rPr>
              <w:t>Геометрия</w:t>
            </w:r>
          </w:p>
        </w:tc>
        <w:tc>
          <w:tcPr>
            <w:tcW w:w="1134" w:type="dxa"/>
            <w:gridSpan w:val="2"/>
            <w:vAlign w:val="center"/>
          </w:tcPr>
          <w:p w:rsidR="000037E5" w:rsidRPr="000037E5" w:rsidRDefault="000037E5" w:rsidP="00611C10">
            <w:pPr>
              <w:jc w:val="center"/>
              <w:rPr>
                <w:sz w:val="28"/>
                <w:szCs w:val="28"/>
              </w:rPr>
            </w:pPr>
          </w:p>
        </w:tc>
        <w:tc>
          <w:tcPr>
            <w:tcW w:w="1019" w:type="dxa"/>
            <w:gridSpan w:val="2"/>
            <w:vAlign w:val="center"/>
          </w:tcPr>
          <w:p w:rsidR="000037E5" w:rsidRPr="000037E5" w:rsidRDefault="000037E5" w:rsidP="00611C10">
            <w:pPr>
              <w:jc w:val="center"/>
              <w:rPr>
                <w:sz w:val="28"/>
                <w:szCs w:val="28"/>
              </w:rPr>
            </w:pPr>
          </w:p>
        </w:tc>
        <w:tc>
          <w:tcPr>
            <w:tcW w:w="970" w:type="dxa"/>
            <w:gridSpan w:val="3"/>
          </w:tcPr>
          <w:p w:rsidR="000037E5" w:rsidRPr="000037E5" w:rsidRDefault="000037E5" w:rsidP="00611C10">
            <w:pPr>
              <w:jc w:val="center"/>
              <w:rPr>
                <w:sz w:val="28"/>
                <w:szCs w:val="28"/>
              </w:rPr>
            </w:pPr>
            <w:r w:rsidRPr="000037E5">
              <w:rPr>
                <w:sz w:val="28"/>
                <w:szCs w:val="28"/>
              </w:rPr>
              <w:t>2/68</w:t>
            </w:r>
          </w:p>
        </w:tc>
        <w:tc>
          <w:tcPr>
            <w:tcW w:w="1088" w:type="dxa"/>
            <w:gridSpan w:val="3"/>
          </w:tcPr>
          <w:p w:rsidR="000037E5" w:rsidRPr="000037E5" w:rsidRDefault="000037E5" w:rsidP="00611C10">
            <w:pPr>
              <w:jc w:val="center"/>
              <w:rPr>
                <w:sz w:val="28"/>
                <w:szCs w:val="28"/>
              </w:rPr>
            </w:pPr>
            <w:r w:rsidRPr="000037E5">
              <w:rPr>
                <w:sz w:val="28"/>
                <w:szCs w:val="28"/>
              </w:rPr>
              <w:t>2/68</w:t>
            </w:r>
          </w:p>
        </w:tc>
        <w:tc>
          <w:tcPr>
            <w:tcW w:w="1092" w:type="dxa"/>
            <w:gridSpan w:val="3"/>
            <w:vAlign w:val="center"/>
          </w:tcPr>
          <w:p w:rsidR="000037E5" w:rsidRPr="000037E5" w:rsidRDefault="000037E5" w:rsidP="00611C10">
            <w:pPr>
              <w:jc w:val="center"/>
              <w:rPr>
                <w:sz w:val="28"/>
                <w:szCs w:val="28"/>
              </w:rPr>
            </w:pPr>
            <w:r w:rsidRPr="000037E5">
              <w:rPr>
                <w:sz w:val="28"/>
                <w:szCs w:val="28"/>
              </w:rPr>
              <w:t>4/136</w:t>
            </w:r>
          </w:p>
        </w:tc>
      </w:tr>
      <w:tr w:rsidR="000037E5" w:rsidRPr="000037E5" w:rsidTr="00611C10">
        <w:trPr>
          <w:gridAfter w:val="1"/>
          <w:wAfter w:w="7" w:type="dxa"/>
          <w:trHeight w:val="385"/>
          <w:jc w:val="center"/>
        </w:trPr>
        <w:tc>
          <w:tcPr>
            <w:tcW w:w="2695" w:type="dxa"/>
            <w:vMerge/>
          </w:tcPr>
          <w:p w:rsidR="000037E5" w:rsidRPr="000037E5" w:rsidRDefault="000037E5" w:rsidP="00611C10">
            <w:pPr>
              <w:rPr>
                <w:b/>
                <w:sz w:val="28"/>
                <w:szCs w:val="28"/>
              </w:rPr>
            </w:pPr>
          </w:p>
        </w:tc>
        <w:tc>
          <w:tcPr>
            <w:tcW w:w="2551" w:type="dxa"/>
            <w:vAlign w:val="center"/>
          </w:tcPr>
          <w:p w:rsidR="000037E5" w:rsidRPr="000037E5" w:rsidRDefault="000037E5" w:rsidP="00611C10">
            <w:pPr>
              <w:jc w:val="center"/>
              <w:rPr>
                <w:sz w:val="28"/>
                <w:szCs w:val="28"/>
              </w:rPr>
            </w:pPr>
            <w:r w:rsidRPr="000037E5">
              <w:rPr>
                <w:sz w:val="28"/>
                <w:szCs w:val="28"/>
              </w:rPr>
              <w:t>Информатика</w:t>
            </w:r>
          </w:p>
        </w:tc>
        <w:tc>
          <w:tcPr>
            <w:tcW w:w="1134" w:type="dxa"/>
            <w:gridSpan w:val="2"/>
            <w:vAlign w:val="center"/>
          </w:tcPr>
          <w:p w:rsidR="000037E5" w:rsidRPr="000037E5" w:rsidRDefault="000037E5" w:rsidP="00611C10">
            <w:pPr>
              <w:jc w:val="center"/>
              <w:rPr>
                <w:sz w:val="28"/>
                <w:szCs w:val="28"/>
              </w:rPr>
            </w:pPr>
          </w:p>
        </w:tc>
        <w:tc>
          <w:tcPr>
            <w:tcW w:w="1019" w:type="dxa"/>
            <w:gridSpan w:val="2"/>
            <w:vAlign w:val="center"/>
          </w:tcPr>
          <w:p w:rsidR="000037E5" w:rsidRPr="000037E5" w:rsidRDefault="000037E5" w:rsidP="00611C10">
            <w:pPr>
              <w:jc w:val="center"/>
              <w:rPr>
                <w:sz w:val="28"/>
                <w:szCs w:val="28"/>
              </w:rPr>
            </w:pPr>
          </w:p>
        </w:tc>
        <w:tc>
          <w:tcPr>
            <w:tcW w:w="970" w:type="dxa"/>
            <w:gridSpan w:val="3"/>
          </w:tcPr>
          <w:p w:rsidR="000037E5" w:rsidRPr="000037E5" w:rsidRDefault="000037E5" w:rsidP="00611C10">
            <w:pPr>
              <w:jc w:val="center"/>
              <w:rPr>
                <w:sz w:val="28"/>
                <w:szCs w:val="28"/>
              </w:rPr>
            </w:pPr>
            <w:r w:rsidRPr="000037E5">
              <w:rPr>
                <w:sz w:val="28"/>
                <w:szCs w:val="28"/>
              </w:rPr>
              <w:t>1/34</w:t>
            </w:r>
          </w:p>
        </w:tc>
        <w:tc>
          <w:tcPr>
            <w:tcW w:w="1088" w:type="dxa"/>
            <w:gridSpan w:val="3"/>
          </w:tcPr>
          <w:p w:rsidR="000037E5" w:rsidRPr="000037E5" w:rsidRDefault="000037E5" w:rsidP="00611C10">
            <w:pPr>
              <w:jc w:val="center"/>
              <w:rPr>
                <w:sz w:val="28"/>
                <w:szCs w:val="28"/>
              </w:rPr>
            </w:pPr>
            <w:r w:rsidRPr="000037E5">
              <w:rPr>
                <w:sz w:val="28"/>
                <w:szCs w:val="28"/>
              </w:rPr>
              <w:t>1/34</w:t>
            </w:r>
          </w:p>
        </w:tc>
        <w:tc>
          <w:tcPr>
            <w:tcW w:w="1092" w:type="dxa"/>
            <w:gridSpan w:val="3"/>
            <w:vAlign w:val="center"/>
          </w:tcPr>
          <w:p w:rsidR="000037E5" w:rsidRPr="000037E5" w:rsidRDefault="000037E5" w:rsidP="00611C10">
            <w:pPr>
              <w:jc w:val="center"/>
              <w:rPr>
                <w:sz w:val="28"/>
                <w:szCs w:val="28"/>
              </w:rPr>
            </w:pPr>
            <w:r w:rsidRPr="000037E5">
              <w:rPr>
                <w:sz w:val="28"/>
                <w:szCs w:val="28"/>
              </w:rPr>
              <w:t>2/68</w:t>
            </w:r>
          </w:p>
        </w:tc>
      </w:tr>
      <w:tr w:rsidR="000037E5" w:rsidRPr="000037E5" w:rsidTr="00611C10">
        <w:trPr>
          <w:gridAfter w:val="1"/>
          <w:wAfter w:w="7" w:type="dxa"/>
          <w:trHeight w:val="402"/>
          <w:jc w:val="center"/>
        </w:trPr>
        <w:tc>
          <w:tcPr>
            <w:tcW w:w="2695" w:type="dxa"/>
            <w:vMerge w:val="restart"/>
          </w:tcPr>
          <w:p w:rsidR="000037E5" w:rsidRPr="000037E5" w:rsidRDefault="000037E5" w:rsidP="00611C10">
            <w:pPr>
              <w:rPr>
                <w:b/>
                <w:sz w:val="28"/>
                <w:szCs w:val="28"/>
              </w:rPr>
            </w:pPr>
            <w:r w:rsidRPr="000037E5">
              <w:rPr>
                <w:b/>
                <w:sz w:val="28"/>
                <w:szCs w:val="28"/>
              </w:rPr>
              <w:t>Общественно-научные предметы</w:t>
            </w:r>
          </w:p>
        </w:tc>
        <w:tc>
          <w:tcPr>
            <w:tcW w:w="2551" w:type="dxa"/>
            <w:vAlign w:val="center"/>
          </w:tcPr>
          <w:p w:rsidR="000037E5" w:rsidRPr="000037E5" w:rsidRDefault="000037E5" w:rsidP="00611C10">
            <w:pPr>
              <w:jc w:val="center"/>
              <w:rPr>
                <w:sz w:val="28"/>
                <w:szCs w:val="28"/>
              </w:rPr>
            </w:pPr>
            <w:r w:rsidRPr="000037E5">
              <w:rPr>
                <w:sz w:val="28"/>
                <w:szCs w:val="28"/>
              </w:rPr>
              <w:t>История</w:t>
            </w:r>
          </w:p>
        </w:tc>
        <w:tc>
          <w:tcPr>
            <w:tcW w:w="1134" w:type="dxa"/>
            <w:gridSpan w:val="2"/>
            <w:vAlign w:val="center"/>
          </w:tcPr>
          <w:p w:rsidR="000037E5" w:rsidRPr="000037E5" w:rsidRDefault="000037E5" w:rsidP="00611C10">
            <w:pPr>
              <w:jc w:val="center"/>
              <w:rPr>
                <w:sz w:val="28"/>
                <w:szCs w:val="28"/>
              </w:rPr>
            </w:pPr>
            <w:r w:rsidRPr="000037E5">
              <w:rPr>
                <w:sz w:val="28"/>
                <w:szCs w:val="28"/>
              </w:rPr>
              <w:t>2/68</w:t>
            </w:r>
          </w:p>
        </w:tc>
        <w:tc>
          <w:tcPr>
            <w:tcW w:w="1019" w:type="dxa"/>
            <w:gridSpan w:val="2"/>
            <w:vAlign w:val="center"/>
          </w:tcPr>
          <w:p w:rsidR="000037E5" w:rsidRPr="000037E5" w:rsidRDefault="000037E5" w:rsidP="00611C10">
            <w:pPr>
              <w:jc w:val="center"/>
              <w:rPr>
                <w:sz w:val="28"/>
                <w:szCs w:val="28"/>
              </w:rPr>
            </w:pPr>
            <w:r w:rsidRPr="000037E5">
              <w:rPr>
                <w:sz w:val="28"/>
                <w:szCs w:val="28"/>
              </w:rPr>
              <w:t>2/68</w:t>
            </w:r>
          </w:p>
        </w:tc>
        <w:tc>
          <w:tcPr>
            <w:tcW w:w="970" w:type="dxa"/>
            <w:gridSpan w:val="3"/>
          </w:tcPr>
          <w:p w:rsidR="000037E5" w:rsidRPr="000037E5" w:rsidRDefault="000037E5" w:rsidP="00611C10">
            <w:pPr>
              <w:jc w:val="center"/>
              <w:rPr>
                <w:sz w:val="28"/>
                <w:szCs w:val="28"/>
              </w:rPr>
            </w:pPr>
            <w:r w:rsidRPr="000037E5">
              <w:rPr>
                <w:sz w:val="28"/>
                <w:szCs w:val="28"/>
              </w:rPr>
              <w:t>2/68</w:t>
            </w:r>
          </w:p>
        </w:tc>
        <w:tc>
          <w:tcPr>
            <w:tcW w:w="1088" w:type="dxa"/>
            <w:gridSpan w:val="3"/>
          </w:tcPr>
          <w:p w:rsidR="000037E5" w:rsidRPr="000037E5" w:rsidRDefault="000037E5" w:rsidP="00611C10">
            <w:pPr>
              <w:jc w:val="center"/>
              <w:rPr>
                <w:sz w:val="28"/>
                <w:szCs w:val="28"/>
              </w:rPr>
            </w:pPr>
            <w:r w:rsidRPr="000037E5">
              <w:rPr>
                <w:sz w:val="28"/>
                <w:szCs w:val="28"/>
              </w:rPr>
              <w:t>2/68</w:t>
            </w:r>
          </w:p>
        </w:tc>
        <w:tc>
          <w:tcPr>
            <w:tcW w:w="1092" w:type="dxa"/>
            <w:gridSpan w:val="3"/>
            <w:vAlign w:val="center"/>
          </w:tcPr>
          <w:p w:rsidR="000037E5" w:rsidRPr="000037E5" w:rsidRDefault="000037E5" w:rsidP="00611C10">
            <w:pPr>
              <w:jc w:val="center"/>
              <w:rPr>
                <w:sz w:val="28"/>
                <w:szCs w:val="28"/>
              </w:rPr>
            </w:pPr>
            <w:r w:rsidRPr="000037E5">
              <w:rPr>
                <w:sz w:val="28"/>
                <w:szCs w:val="28"/>
              </w:rPr>
              <w:t>8/272</w:t>
            </w:r>
          </w:p>
        </w:tc>
      </w:tr>
      <w:tr w:rsidR="000037E5" w:rsidRPr="000037E5" w:rsidTr="00611C10">
        <w:trPr>
          <w:gridAfter w:val="1"/>
          <w:wAfter w:w="7" w:type="dxa"/>
          <w:trHeight w:val="234"/>
          <w:jc w:val="center"/>
        </w:trPr>
        <w:tc>
          <w:tcPr>
            <w:tcW w:w="2695" w:type="dxa"/>
            <w:vMerge/>
          </w:tcPr>
          <w:p w:rsidR="000037E5" w:rsidRPr="000037E5" w:rsidRDefault="000037E5" w:rsidP="00611C10">
            <w:pPr>
              <w:rPr>
                <w:b/>
                <w:sz w:val="28"/>
                <w:szCs w:val="28"/>
              </w:rPr>
            </w:pPr>
          </w:p>
        </w:tc>
        <w:tc>
          <w:tcPr>
            <w:tcW w:w="2551" w:type="dxa"/>
            <w:vAlign w:val="center"/>
          </w:tcPr>
          <w:p w:rsidR="000037E5" w:rsidRPr="000037E5" w:rsidRDefault="000037E5" w:rsidP="00611C10">
            <w:pPr>
              <w:jc w:val="center"/>
              <w:rPr>
                <w:sz w:val="28"/>
                <w:szCs w:val="28"/>
              </w:rPr>
            </w:pPr>
            <w:r w:rsidRPr="000037E5">
              <w:rPr>
                <w:sz w:val="28"/>
                <w:szCs w:val="28"/>
              </w:rPr>
              <w:t>Обществознание</w:t>
            </w:r>
          </w:p>
        </w:tc>
        <w:tc>
          <w:tcPr>
            <w:tcW w:w="1134" w:type="dxa"/>
            <w:gridSpan w:val="2"/>
            <w:vAlign w:val="center"/>
          </w:tcPr>
          <w:p w:rsidR="000037E5" w:rsidRPr="000037E5" w:rsidRDefault="000037E5" w:rsidP="00611C10">
            <w:pPr>
              <w:jc w:val="center"/>
              <w:rPr>
                <w:sz w:val="28"/>
                <w:szCs w:val="28"/>
              </w:rPr>
            </w:pPr>
          </w:p>
        </w:tc>
        <w:tc>
          <w:tcPr>
            <w:tcW w:w="1019" w:type="dxa"/>
            <w:gridSpan w:val="2"/>
            <w:vAlign w:val="center"/>
          </w:tcPr>
          <w:p w:rsidR="000037E5" w:rsidRPr="000037E5" w:rsidRDefault="000037E5" w:rsidP="00611C10">
            <w:pPr>
              <w:jc w:val="center"/>
              <w:rPr>
                <w:sz w:val="28"/>
                <w:szCs w:val="28"/>
              </w:rPr>
            </w:pPr>
            <w:r w:rsidRPr="000037E5">
              <w:rPr>
                <w:sz w:val="28"/>
                <w:szCs w:val="28"/>
              </w:rPr>
              <w:t>1/34</w:t>
            </w:r>
          </w:p>
        </w:tc>
        <w:tc>
          <w:tcPr>
            <w:tcW w:w="970" w:type="dxa"/>
            <w:gridSpan w:val="3"/>
          </w:tcPr>
          <w:p w:rsidR="000037E5" w:rsidRPr="000037E5" w:rsidRDefault="000037E5" w:rsidP="00611C10">
            <w:pPr>
              <w:jc w:val="center"/>
              <w:rPr>
                <w:sz w:val="28"/>
                <w:szCs w:val="28"/>
              </w:rPr>
            </w:pPr>
            <w:r w:rsidRPr="000037E5">
              <w:rPr>
                <w:sz w:val="28"/>
                <w:szCs w:val="28"/>
              </w:rPr>
              <w:t>1/34</w:t>
            </w:r>
          </w:p>
        </w:tc>
        <w:tc>
          <w:tcPr>
            <w:tcW w:w="1088" w:type="dxa"/>
            <w:gridSpan w:val="3"/>
          </w:tcPr>
          <w:p w:rsidR="000037E5" w:rsidRPr="000037E5" w:rsidRDefault="000037E5" w:rsidP="00611C10">
            <w:pPr>
              <w:jc w:val="center"/>
              <w:rPr>
                <w:sz w:val="28"/>
                <w:szCs w:val="28"/>
              </w:rPr>
            </w:pPr>
            <w:r w:rsidRPr="000037E5">
              <w:rPr>
                <w:sz w:val="28"/>
                <w:szCs w:val="28"/>
              </w:rPr>
              <w:t>1/34</w:t>
            </w:r>
          </w:p>
        </w:tc>
        <w:tc>
          <w:tcPr>
            <w:tcW w:w="1092" w:type="dxa"/>
            <w:gridSpan w:val="3"/>
            <w:vAlign w:val="center"/>
          </w:tcPr>
          <w:p w:rsidR="000037E5" w:rsidRPr="000037E5" w:rsidRDefault="000037E5" w:rsidP="00611C10">
            <w:pPr>
              <w:jc w:val="center"/>
              <w:rPr>
                <w:sz w:val="28"/>
                <w:szCs w:val="28"/>
              </w:rPr>
            </w:pPr>
            <w:r w:rsidRPr="000037E5">
              <w:rPr>
                <w:sz w:val="28"/>
                <w:szCs w:val="28"/>
              </w:rPr>
              <w:t>3/102</w:t>
            </w:r>
          </w:p>
        </w:tc>
      </w:tr>
      <w:tr w:rsidR="000037E5" w:rsidRPr="000037E5" w:rsidTr="00611C10">
        <w:trPr>
          <w:gridAfter w:val="1"/>
          <w:wAfter w:w="7" w:type="dxa"/>
          <w:trHeight w:val="318"/>
          <w:jc w:val="center"/>
        </w:trPr>
        <w:tc>
          <w:tcPr>
            <w:tcW w:w="2695" w:type="dxa"/>
            <w:vMerge/>
          </w:tcPr>
          <w:p w:rsidR="000037E5" w:rsidRPr="000037E5" w:rsidRDefault="000037E5" w:rsidP="00611C10">
            <w:pPr>
              <w:rPr>
                <w:b/>
                <w:sz w:val="28"/>
                <w:szCs w:val="28"/>
              </w:rPr>
            </w:pPr>
          </w:p>
        </w:tc>
        <w:tc>
          <w:tcPr>
            <w:tcW w:w="2551" w:type="dxa"/>
            <w:vAlign w:val="center"/>
          </w:tcPr>
          <w:p w:rsidR="000037E5" w:rsidRPr="000037E5" w:rsidRDefault="000037E5" w:rsidP="00611C10">
            <w:pPr>
              <w:jc w:val="center"/>
              <w:rPr>
                <w:sz w:val="28"/>
                <w:szCs w:val="28"/>
              </w:rPr>
            </w:pPr>
            <w:r w:rsidRPr="000037E5">
              <w:rPr>
                <w:sz w:val="28"/>
                <w:szCs w:val="28"/>
              </w:rPr>
              <w:t>География</w:t>
            </w:r>
          </w:p>
        </w:tc>
        <w:tc>
          <w:tcPr>
            <w:tcW w:w="1134" w:type="dxa"/>
            <w:gridSpan w:val="2"/>
            <w:vAlign w:val="center"/>
          </w:tcPr>
          <w:p w:rsidR="000037E5" w:rsidRPr="000037E5" w:rsidRDefault="000037E5" w:rsidP="00611C10">
            <w:pPr>
              <w:jc w:val="center"/>
              <w:rPr>
                <w:sz w:val="28"/>
                <w:szCs w:val="28"/>
              </w:rPr>
            </w:pPr>
            <w:r w:rsidRPr="000037E5">
              <w:rPr>
                <w:sz w:val="28"/>
                <w:szCs w:val="28"/>
              </w:rPr>
              <w:t>1/34</w:t>
            </w:r>
          </w:p>
        </w:tc>
        <w:tc>
          <w:tcPr>
            <w:tcW w:w="1019" w:type="dxa"/>
            <w:gridSpan w:val="2"/>
            <w:vAlign w:val="center"/>
          </w:tcPr>
          <w:p w:rsidR="000037E5" w:rsidRPr="000037E5" w:rsidRDefault="000037E5" w:rsidP="00611C10">
            <w:pPr>
              <w:jc w:val="center"/>
              <w:rPr>
                <w:sz w:val="28"/>
                <w:szCs w:val="28"/>
              </w:rPr>
            </w:pPr>
            <w:r w:rsidRPr="000037E5">
              <w:rPr>
                <w:sz w:val="28"/>
                <w:szCs w:val="28"/>
              </w:rPr>
              <w:t>1/34</w:t>
            </w:r>
          </w:p>
        </w:tc>
        <w:tc>
          <w:tcPr>
            <w:tcW w:w="970" w:type="dxa"/>
            <w:gridSpan w:val="3"/>
          </w:tcPr>
          <w:p w:rsidR="000037E5" w:rsidRPr="000037E5" w:rsidRDefault="000037E5" w:rsidP="00611C10">
            <w:pPr>
              <w:jc w:val="center"/>
              <w:rPr>
                <w:sz w:val="28"/>
                <w:szCs w:val="28"/>
              </w:rPr>
            </w:pPr>
            <w:r w:rsidRPr="000037E5">
              <w:rPr>
                <w:sz w:val="28"/>
                <w:szCs w:val="28"/>
              </w:rPr>
              <w:t>2/68</w:t>
            </w:r>
          </w:p>
        </w:tc>
        <w:tc>
          <w:tcPr>
            <w:tcW w:w="1088" w:type="dxa"/>
            <w:gridSpan w:val="3"/>
          </w:tcPr>
          <w:p w:rsidR="000037E5" w:rsidRPr="000037E5" w:rsidRDefault="000037E5" w:rsidP="00611C10">
            <w:pPr>
              <w:jc w:val="center"/>
              <w:rPr>
                <w:sz w:val="28"/>
                <w:szCs w:val="28"/>
              </w:rPr>
            </w:pPr>
            <w:r w:rsidRPr="000037E5">
              <w:rPr>
                <w:sz w:val="28"/>
                <w:szCs w:val="28"/>
              </w:rPr>
              <w:t>2/68</w:t>
            </w:r>
          </w:p>
        </w:tc>
        <w:tc>
          <w:tcPr>
            <w:tcW w:w="1092" w:type="dxa"/>
            <w:gridSpan w:val="3"/>
            <w:vAlign w:val="center"/>
          </w:tcPr>
          <w:p w:rsidR="000037E5" w:rsidRPr="000037E5" w:rsidRDefault="000037E5" w:rsidP="00611C10">
            <w:pPr>
              <w:jc w:val="center"/>
              <w:rPr>
                <w:sz w:val="28"/>
                <w:szCs w:val="28"/>
              </w:rPr>
            </w:pPr>
            <w:r w:rsidRPr="000037E5">
              <w:rPr>
                <w:sz w:val="28"/>
                <w:szCs w:val="28"/>
              </w:rPr>
              <w:t>6/204</w:t>
            </w:r>
          </w:p>
        </w:tc>
      </w:tr>
      <w:tr w:rsidR="000037E5" w:rsidRPr="000037E5" w:rsidTr="00611C10">
        <w:trPr>
          <w:gridAfter w:val="1"/>
          <w:wAfter w:w="7" w:type="dxa"/>
          <w:trHeight w:val="181"/>
          <w:jc w:val="center"/>
        </w:trPr>
        <w:tc>
          <w:tcPr>
            <w:tcW w:w="2695" w:type="dxa"/>
            <w:vMerge w:val="restart"/>
          </w:tcPr>
          <w:p w:rsidR="000037E5" w:rsidRPr="000037E5" w:rsidRDefault="000037E5" w:rsidP="00611C10">
            <w:pPr>
              <w:rPr>
                <w:b/>
                <w:sz w:val="28"/>
                <w:szCs w:val="28"/>
              </w:rPr>
            </w:pPr>
            <w:r w:rsidRPr="000037E5">
              <w:rPr>
                <w:b/>
                <w:sz w:val="28"/>
                <w:szCs w:val="28"/>
              </w:rPr>
              <w:t>Естественно-научные предметы</w:t>
            </w:r>
          </w:p>
        </w:tc>
        <w:tc>
          <w:tcPr>
            <w:tcW w:w="2551" w:type="dxa"/>
            <w:vAlign w:val="center"/>
          </w:tcPr>
          <w:p w:rsidR="000037E5" w:rsidRPr="000037E5" w:rsidRDefault="000037E5" w:rsidP="00611C10">
            <w:pPr>
              <w:jc w:val="center"/>
              <w:rPr>
                <w:sz w:val="28"/>
                <w:szCs w:val="28"/>
              </w:rPr>
            </w:pPr>
            <w:r w:rsidRPr="000037E5">
              <w:rPr>
                <w:sz w:val="28"/>
                <w:szCs w:val="28"/>
              </w:rPr>
              <w:t>Физика</w:t>
            </w:r>
          </w:p>
        </w:tc>
        <w:tc>
          <w:tcPr>
            <w:tcW w:w="1134" w:type="dxa"/>
            <w:gridSpan w:val="2"/>
            <w:vAlign w:val="center"/>
          </w:tcPr>
          <w:p w:rsidR="000037E5" w:rsidRPr="000037E5" w:rsidRDefault="000037E5" w:rsidP="00611C10">
            <w:pPr>
              <w:jc w:val="center"/>
              <w:rPr>
                <w:sz w:val="28"/>
                <w:szCs w:val="28"/>
              </w:rPr>
            </w:pPr>
          </w:p>
        </w:tc>
        <w:tc>
          <w:tcPr>
            <w:tcW w:w="1019" w:type="dxa"/>
            <w:gridSpan w:val="2"/>
            <w:vAlign w:val="center"/>
          </w:tcPr>
          <w:p w:rsidR="000037E5" w:rsidRPr="000037E5" w:rsidRDefault="000037E5" w:rsidP="00611C10">
            <w:pPr>
              <w:jc w:val="center"/>
              <w:rPr>
                <w:sz w:val="28"/>
                <w:szCs w:val="28"/>
              </w:rPr>
            </w:pPr>
          </w:p>
        </w:tc>
        <w:tc>
          <w:tcPr>
            <w:tcW w:w="970" w:type="dxa"/>
            <w:gridSpan w:val="3"/>
          </w:tcPr>
          <w:p w:rsidR="000037E5" w:rsidRPr="000037E5" w:rsidRDefault="000037E5" w:rsidP="00611C10">
            <w:pPr>
              <w:jc w:val="center"/>
              <w:rPr>
                <w:sz w:val="28"/>
                <w:szCs w:val="28"/>
              </w:rPr>
            </w:pPr>
            <w:r w:rsidRPr="000037E5">
              <w:rPr>
                <w:sz w:val="28"/>
                <w:szCs w:val="28"/>
              </w:rPr>
              <w:t>2/68</w:t>
            </w:r>
          </w:p>
        </w:tc>
        <w:tc>
          <w:tcPr>
            <w:tcW w:w="1088" w:type="dxa"/>
            <w:gridSpan w:val="3"/>
          </w:tcPr>
          <w:p w:rsidR="000037E5" w:rsidRPr="000037E5" w:rsidRDefault="000037E5" w:rsidP="00611C10">
            <w:pPr>
              <w:jc w:val="center"/>
              <w:rPr>
                <w:sz w:val="28"/>
                <w:szCs w:val="28"/>
              </w:rPr>
            </w:pPr>
            <w:r w:rsidRPr="000037E5">
              <w:rPr>
                <w:sz w:val="28"/>
                <w:szCs w:val="28"/>
              </w:rPr>
              <w:t>2/68</w:t>
            </w:r>
          </w:p>
        </w:tc>
        <w:tc>
          <w:tcPr>
            <w:tcW w:w="1092" w:type="dxa"/>
            <w:gridSpan w:val="3"/>
            <w:vAlign w:val="center"/>
          </w:tcPr>
          <w:p w:rsidR="000037E5" w:rsidRPr="000037E5" w:rsidRDefault="000037E5" w:rsidP="00611C10">
            <w:pPr>
              <w:jc w:val="center"/>
              <w:rPr>
                <w:sz w:val="28"/>
                <w:szCs w:val="28"/>
              </w:rPr>
            </w:pPr>
            <w:r w:rsidRPr="000037E5">
              <w:rPr>
                <w:sz w:val="28"/>
                <w:szCs w:val="28"/>
              </w:rPr>
              <w:t>4/136</w:t>
            </w:r>
          </w:p>
        </w:tc>
      </w:tr>
      <w:tr w:rsidR="000037E5" w:rsidRPr="000037E5" w:rsidTr="00611C10">
        <w:trPr>
          <w:gridAfter w:val="1"/>
          <w:wAfter w:w="7" w:type="dxa"/>
          <w:trHeight w:val="181"/>
          <w:jc w:val="center"/>
        </w:trPr>
        <w:tc>
          <w:tcPr>
            <w:tcW w:w="2695" w:type="dxa"/>
            <w:vMerge/>
          </w:tcPr>
          <w:p w:rsidR="000037E5" w:rsidRPr="000037E5" w:rsidRDefault="000037E5" w:rsidP="00611C10">
            <w:pPr>
              <w:rPr>
                <w:b/>
                <w:sz w:val="28"/>
                <w:szCs w:val="28"/>
              </w:rPr>
            </w:pPr>
          </w:p>
        </w:tc>
        <w:tc>
          <w:tcPr>
            <w:tcW w:w="2551" w:type="dxa"/>
            <w:vAlign w:val="center"/>
          </w:tcPr>
          <w:p w:rsidR="000037E5" w:rsidRPr="000037E5" w:rsidRDefault="000037E5" w:rsidP="00611C10">
            <w:pPr>
              <w:jc w:val="center"/>
              <w:rPr>
                <w:sz w:val="28"/>
                <w:szCs w:val="28"/>
              </w:rPr>
            </w:pPr>
            <w:r w:rsidRPr="000037E5">
              <w:rPr>
                <w:sz w:val="28"/>
                <w:szCs w:val="28"/>
              </w:rPr>
              <w:t xml:space="preserve">Химия </w:t>
            </w:r>
          </w:p>
        </w:tc>
        <w:tc>
          <w:tcPr>
            <w:tcW w:w="1134" w:type="dxa"/>
            <w:gridSpan w:val="2"/>
            <w:vAlign w:val="center"/>
          </w:tcPr>
          <w:p w:rsidR="000037E5" w:rsidRPr="000037E5" w:rsidRDefault="000037E5" w:rsidP="00611C10">
            <w:pPr>
              <w:jc w:val="center"/>
              <w:rPr>
                <w:sz w:val="28"/>
                <w:szCs w:val="28"/>
              </w:rPr>
            </w:pPr>
          </w:p>
        </w:tc>
        <w:tc>
          <w:tcPr>
            <w:tcW w:w="1019" w:type="dxa"/>
            <w:gridSpan w:val="2"/>
            <w:vAlign w:val="center"/>
          </w:tcPr>
          <w:p w:rsidR="000037E5" w:rsidRPr="000037E5" w:rsidRDefault="000037E5" w:rsidP="00611C10">
            <w:pPr>
              <w:jc w:val="center"/>
              <w:rPr>
                <w:sz w:val="28"/>
                <w:szCs w:val="28"/>
              </w:rPr>
            </w:pPr>
          </w:p>
        </w:tc>
        <w:tc>
          <w:tcPr>
            <w:tcW w:w="970" w:type="dxa"/>
            <w:gridSpan w:val="3"/>
          </w:tcPr>
          <w:p w:rsidR="000037E5" w:rsidRPr="000037E5" w:rsidRDefault="000037E5" w:rsidP="00611C10">
            <w:pPr>
              <w:jc w:val="center"/>
              <w:rPr>
                <w:sz w:val="28"/>
                <w:szCs w:val="28"/>
              </w:rPr>
            </w:pPr>
          </w:p>
        </w:tc>
        <w:tc>
          <w:tcPr>
            <w:tcW w:w="1088" w:type="dxa"/>
            <w:gridSpan w:val="3"/>
          </w:tcPr>
          <w:p w:rsidR="000037E5" w:rsidRPr="000037E5" w:rsidRDefault="000037E5" w:rsidP="00611C10">
            <w:pPr>
              <w:jc w:val="center"/>
              <w:rPr>
                <w:sz w:val="28"/>
                <w:szCs w:val="28"/>
              </w:rPr>
            </w:pPr>
            <w:r w:rsidRPr="000037E5">
              <w:rPr>
                <w:sz w:val="28"/>
                <w:szCs w:val="28"/>
              </w:rPr>
              <w:t>2/68</w:t>
            </w:r>
          </w:p>
        </w:tc>
        <w:tc>
          <w:tcPr>
            <w:tcW w:w="1092" w:type="dxa"/>
            <w:gridSpan w:val="3"/>
            <w:vAlign w:val="center"/>
          </w:tcPr>
          <w:p w:rsidR="000037E5" w:rsidRPr="000037E5" w:rsidRDefault="000037E5" w:rsidP="00611C10">
            <w:pPr>
              <w:jc w:val="center"/>
              <w:rPr>
                <w:sz w:val="28"/>
                <w:szCs w:val="28"/>
              </w:rPr>
            </w:pPr>
            <w:r w:rsidRPr="000037E5">
              <w:rPr>
                <w:sz w:val="28"/>
                <w:szCs w:val="28"/>
              </w:rPr>
              <w:t>2/68</w:t>
            </w:r>
          </w:p>
        </w:tc>
      </w:tr>
      <w:tr w:rsidR="000037E5" w:rsidRPr="000037E5" w:rsidTr="00611C10">
        <w:trPr>
          <w:gridAfter w:val="1"/>
          <w:wAfter w:w="7" w:type="dxa"/>
          <w:trHeight w:val="251"/>
          <w:jc w:val="center"/>
        </w:trPr>
        <w:tc>
          <w:tcPr>
            <w:tcW w:w="2695" w:type="dxa"/>
            <w:vMerge/>
          </w:tcPr>
          <w:p w:rsidR="000037E5" w:rsidRPr="000037E5" w:rsidRDefault="000037E5" w:rsidP="00611C10">
            <w:pPr>
              <w:rPr>
                <w:b/>
                <w:sz w:val="28"/>
                <w:szCs w:val="28"/>
              </w:rPr>
            </w:pPr>
          </w:p>
        </w:tc>
        <w:tc>
          <w:tcPr>
            <w:tcW w:w="2551" w:type="dxa"/>
            <w:vAlign w:val="center"/>
          </w:tcPr>
          <w:p w:rsidR="000037E5" w:rsidRPr="000037E5" w:rsidRDefault="000037E5" w:rsidP="00611C10">
            <w:pPr>
              <w:jc w:val="center"/>
              <w:rPr>
                <w:sz w:val="28"/>
                <w:szCs w:val="28"/>
              </w:rPr>
            </w:pPr>
            <w:r w:rsidRPr="000037E5">
              <w:rPr>
                <w:sz w:val="28"/>
                <w:szCs w:val="28"/>
              </w:rPr>
              <w:t>Биология</w:t>
            </w:r>
          </w:p>
        </w:tc>
        <w:tc>
          <w:tcPr>
            <w:tcW w:w="1134" w:type="dxa"/>
            <w:gridSpan w:val="2"/>
            <w:vAlign w:val="center"/>
          </w:tcPr>
          <w:p w:rsidR="000037E5" w:rsidRPr="000037E5" w:rsidRDefault="000037E5" w:rsidP="00611C10">
            <w:pPr>
              <w:jc w:val="center"/>
              <w:rPr>
                <w:sz w:val="28"/>
                <w:szCs w:val="28"/>
              </w:rPr>
            </w:pPr>
            <w:r w:rsidRPr="000037E5">
              <w:rPr>
                <w:sz w:val="28"/>
                <w:szCs w:val="28"/>
              </w:rPr>
              <w:t>1/34</w:t>
            </w:r>
          </w:p>
        </w:tc>
        <w:tc>
          <w:tcPr>
            <w:tcW w:w="1019" w:type="dxa"/>
            <w:gridSpan w:val="2"/>
            <w:vAlign w:val="center"/>
          </w:tcPr>
          <w:p w:rsidR="000037E5" w:rsidRPr="000037E5" w:rsidRDefault="000037E5" w:rsidP="00611C10">
            <w:pPr>
              <w:jc w:val="center"/>
              <w:rPr>
                <w:sz w:val="28"/>
                <w:szCs w:val="28"/>
              </w:rPr>
            </w:pPr>
            <w:r w:rsidRPr="000037E5">
              <w:rPr>
                <w:sz w:val="28"/>
                <w:szCs w:val="28"/>
              </w:rPr>
              <w:t>1/34</w:t>
            </w:r>
          </w:p>
        </w:tc>
        <w:tc>
          <w:tcPr>
            <w:tcW w:w="970" w:type="dxa"/>
            <w:gridSpan w:val="3"/>
          </w:tcPr>
          <w:p w:rsidR="000037E5" w:rsidRPr="000037E5" w:rsidRDefault="000037E5" w:rsidP="00611C10">
            <w:pPr>
              <w:jc w:val="center"/>
              <w:rPr>
                <w:sz w:val="28"/>
                <w:szCs w:val="28"/>
              </w:rPr>
            </w:pPr>
            <w:r w:rsidRPr="000037E5">
              <w:rPr>
                <w:sz w:val="28"/>
                <w:szCs w:val="28"/>
              </w:rPr>
              <w:t>1/34</w:t>
            </w:r>
          </w:p>
        </w:tc>
        <w:tc>
          <w:tcPr>
            <w:tcW w:w="1088" w:type="dxa"/>
            <w:gridSpan w:val="3"/>
          </w:tcPr>
          <w:p w:rsidR="000037E5" w:rsidRPr="000037E5" w:rsidRDefault="000037E5" w:rsidP="00611C10">
            <w:pPr>
              <w:jc w:val="center"/>
              <w:rPr>
                <w:sz w:val="28"/>
                <w:szCs w:val="28"/>
              </w:rPr>
            </w:pPr>
            <w:r w:rsidRPr="000037E5">
              <w:rPr>
                <w:sz w:val="28"/>
                <w:szCs w:val="28"/>
              </w:rPr>
              <w:t>2/68</w:t>
            </w:r>
          </w:p>
        </w:tc>
        <w:tc>
          <w:tcPr>
            <w:tcW w:w="1092" w:type="dxa"/>
            <w:gridSpan w:val="3"/>
            <w:vAlign w:val="center"/>
          </w:tcPr>
          <w:p w:rsidR="000037E5" w:rsidRPr="000037E5" w:rsidRDefault="000037E5" w:rsidP="00611C10">
            <w:pPr>
              <w:jc w:val="center"/>
              <w:rPr>
                <w:sz w:val="28"/>
                <w:szCs w:val="28"/>
              </w:rPr>
            </w:pPr>
            <w:r w:rsidRPr="000037E5">
              <w:rPr>
                <w:sz w:val="28"/>
                <w:szCs w:val="28"/>
              </w:rPr>
              <w:t>5/170</w:t>
            </w:r>
          </w:p>
        </w:tc>
      </w:tr>
      <w:tr w:rsidR="000037E5" w:rsidRPr="000037E5" w:rsidTr="00611C10">
        <w:trPr>
          <w:gridAfter w:val="1"/>
          <w:wAfter w:w="7" w:type="dxa"/>
          <w:trHeight w:val="251"/>
          <w:jc w:val="center"/>
        </w:trPr>
        <w:tc>
          <w:tcPr>
            <w:tcW w:w="2695" w:type="dxa"/>
            <w:vMerge w:val="restart"/>
          </w:tcPr>
          <w:p w:rsidR="000037E5" w:rsidRPr="000037E5" w:rsidRDefault="000037E5" w:rsidP="00611C10">
            <w:pPr>
              <w:rPr>
                <w:b/>
                <w:sz w:val="28"/>
                <w:szCs w:val="28"/>
              </w:rPr>
            </w:pPr>
            <w:r w:rsidRPr="000037E5">
              <w:rPr>
                <w:b/>
                <w:sz w:val="28"/>
                <w:szCs w:val="28"/>
              </w:rPr>
              <w:t>Искусство</w:t>
            </w:r>
          </w:p>
        </w:tc>
        <w:tc>
          <w:tcPr>
            <w:tcW w:w="2551" w:type="dxa"/>
            <w:vAlign w:val="center"/>
          </w:tcPr>
          <w:p w:rsidR="000037E5" w:rsidRPr="000037E5" w:rsidRDefault="000037E5" w:rsidP="00611C10">
            <w:pPr>
              <w:jc w:val="center"/>
              <w:rPr>
                <w:sz w:val="28"/>
                <w:szCs w:val="28"/>
              </w:rPr>
            </w:pPr>
            <w:r w:rsidRPr="000037E5">
              <w:rPr>
                <w:sz w:val="28"/>
                <w:szCs w:val="28"/>
              </w:rPr>
              <w:t>Музыка</w:t>
            </w:r>
          </w:p>
        </w:tc>
        <w:tc>
          <w:tcPr>
            <w:tcW w:w="1134" w:type="dxa"/>
            <w:gridSpan w:val="2"/>
            <w:vAlign w:val="center"/>
          </w:tcPr>
          <w:p w:rsidR="000037E5" w:rsidRPr="000037E5" w:rsidRDefault="000037E5" w:rsidP="00611C10">
            <w:pPr>
              <w:jc w:val="center"/>
              <w:rPr>
                <w:sz w:val="28"/>
                <w:szCs w:val="28"/>
              </w:rPr>
            </w:pPr>
            <w:r w:rsidRPr="000037E5">
              <w:rPr>
                <w:sz w:val="28"/>
                <w:szCs w:val="28"/>
              </w:rPr>
              <w:t>1/34</w:t>
            </w:r>
          </w:p>
        </w:tc>
        <w:tc>
          <w:tcPr>
            <w:tcW w:w="1019" w:type="dxa"/>
            <w:gridSpan w:val="2"/>
            <w:vAlign w:val="center"/>
          </w:tcPr>
          <w:p w:rsidR="000037E5" w:rsidRPr="000037E5" w:rsidRDefault="000037E5" w:rsidP="00611C10">
            <w:pPr>
              <w:jc w:val="center"/>
              <w:rPr>
                <w:sz w:val="28"/>
                <w:szCs w:val="28"/>
              </w:rPr>
            </w:pPr>
            <w:r w:rsidRPr="000037E5">
              <w:rPr>
                <w:sz w:val="28"/>
                <w:szCs w:val="28"/>
              </w:rPr>
              <w:t>1/34</w:t>
            </w:r>
          </w:p>
        </w:tc>
        <w:tc>
          <w:tcPr>
            <w:tcW w:w="970" w:type="dxa"/>
            <w:gridSpan w:val="3"/>
            <w:vAlign w:val="center"/>
          </w:tcPr>
          <w:p w:rsidR="000037E5" w:rsidRPr="000037E5" w:rsidRDefault="000037E5" w:rsidP="00611C10">
            <w:pPr>
              <w:jc w:val="center"/>
              <w:rPr>
                <w:sz w:val="28"/>
                <w:szCs w:val="28"/>
              </w:rPr>
            </w:pPr>
            <w:r w:rsidRPr="000037E5">
              <w:rPr>
                <w:sz w:val="28"/>
                <w:szCs w:val="28"/>
              </w:rPr>
              <w:t>1/34</w:t>
            </w:r>
          </w:p>
        </w:tc>
        <w:tc>
          <w:tcPr>
            <w:tcW w:w="1088" w:type="dxa"/>
            <w:gridSpan w:val="3"/>
          </w:tcPr>
          <w:p w:rsidR="000037E5" w:rsidRPr="000037E5" w:rsidRDefault="000037E5" w:rsidP="00611C10">
            <w:pPr>
              <w:jc w:val="center"/>
              <w:rPr>
                <w:sz w:val="28"/>
                <w:szCs w:val="28"/>
              </w:rPr>
            </w:pPr>
            <w:r w:rsidRPr="000037E5">
              <w:rPr>
                <w:sz w:val="28"/>
                <w:szCs w:val="28"/>
              </w:rPr>
              <w:t>1/34</w:t>
            </w:r>
          </w:p>
        </w:tc>
        <w:tc>
          <w:tcPr>
            <w:tcW w:w="1092" w:type="dxa"/>
            <w:gridSpan w:val="3"/>
            <w:vAlign w:val="center"/>
          </w:tcPr>
          <w:p w:rsidR="000037E5" w:rsidRPr="000037E5" w:rsidRDefault="000037E5" w:rsidP="00611C10">
            <w:pPr>
              <w:jc w:val="center"/>
              <w:rPr>
                <w:sz w:val="28"/>
                <w:szCs w:val="28"/>
              </w:rPr>
            </w:pPr>
            <w:r w:rsidRPr="000037E5">
              <w:rPr>
                <w:sz w:val="28"/>
                <w:szCs w:val="28"/>
              </w:rPr>
              <w:t>4/136</w:t>
            </w:r>
          </w:p>
        </w:tc>
      </w:tr>
      <w:tr w:rsidR="000037E5" w:rsidRPr="000037E5" w:rsidTr="00611C10">
        <w:trPr>
          <w:gridAfter w:val="1"/>
          <w:wAfter w:w="7" w:type="dxa"/>
          <w:trHeight w:val="623"/>
          <w:jc w:val="center"/>
        </w:trPr>
        <w:tc>
          <w:tcPr>
            <w:tcW w:w="2695" w:type="dxa"/>
            <w:vMerge/>
          </w:tcPr>
          <w:p w:rsidR="000037E5" w:rsidRPr="000037E5" w:rsidRDefault="000037E5" w:rsidP="00611C10">
            <w:pPr>
              <w:rPr>
                <w:b/>
                <w:sz w:val="28"/>
                <w:szCs w:val="28"/>
              </w:rPr>
            </w:pPr>
          </w:p>
        </w:tc>
        <w:tc>
          <w:tcPr>
            <w:tcW w:w="2551" w:type="dxa"/>
            <w:vAlign w:val="center"/>
          </w:tcPr>
          <w:p w:rsidR="000037E5" w:rsidRPr="000037E5" w:rsidRDefault="000037E5" w:rsidP="00611C10">
            <w:pPr>
              <w:jc w:val="center"/>
              <w:rPr>
                <w:sz w:val="28"/>
                <w:szCs w:val="28"/>
              </w:rPr>
            </w:pPr>
            <w:r w:rsidRPr="000037E5">
              <w:rPr>
                <w:sz w:val="28"/>
                <w:szCs w:val="28"/>
              </w:rPr>
              <w:t>Изобразительное искусство</w:t>
            </w:r>
          </w:p>
        </w:tc>
        <w:tc>
          <w:tcPr>
            <w:tcW w:w="1134" w:type="dxa"/>
            <w:gridSpan w:val="2"/>
            <w:vAlign w:val="center"/>
          </w:tcPr>
          <w:p w:rsidR="000037E5" w:rsidRPr="000037E5" w:rsidRDefault="000037E5" w:rsidP="00611C10">
            <w:pPr>
              <w:jc w:val="center"/>
              <w:rPr>
                <w:sz w:val="28"/>
                <w:szCs w:val="28"/>
              </w:rPr>
            </w:pPr>
            <w:r w:rsidRPr="000037E5">
              <w:rPr>
                <w:sz w:val="28"/>
                <w:szCs w:val="28"/>
              </w:rPr>
              <w:t>1/34</w:t>
            </w:r>
          </w:p>
        </w:tc>
        <w:tc>
          <w:tcPr>
            <w:tcW w:w="1019" w:type="dxa"/>
            <w:gridSpan w:val="2"/>
            <w:vAlign w:val="center"/>
          </w:tcPr>
          <w:p w:rsidR="000037E5" w:rsidRPr="000037E5" w:rsidRDefault="000037E5" w:rsidP="00611C10">
            <w:pPr>
              <w:jc w:val="center"/>
              <w:rPr>
                <w:sz w:val="28"/>
                <w:szCs w:val="28"/>
              </w:rPr>
            </w:pPr>
            <w:r w:rsidRPr="000037E5">
              <w:rPr>
                <w:sz w:val="28"/>
                <w:szCs w:val="28"/>
              </w:rPr>
              <w:t>1/34</w:t>
            </w:r>
          </w:p>
        </w:tc>
        <w:tc>
          <w:tcPr>
            <w:tcW w:w="970" w:type="dxa"/>
            <w:gridSpan w:val="3"/>
            <w:vAlign w:val="center"/>
          </w:tcPr>
          <w:p w:rsidR="000037E5" w:rsidRPr="000037E5" w:rsidRDefault="000037E5" w:rsidP="00611C10">
            <w:pPr>
              <w:jc w:val="center"/>
              <w:rPr>
                <w:sz w:val="28"/>
                <w:szCs w:val="28"/>
              </w:rPr>
            </w:pPr>
            <w:r w:rsidRPr="000037E5">
              <w:rPr>
                <w:sz w:val="28"/>
                <w:szCs w:val="28"/>
              </w:rPr>
              <w:t>1/34</w:t>
            </w:r>
          </w:p>
        </w:tc>
        <w:tc>
          <w:tcPr>
            <w:tcW w:w="1088" w:type="dxa"/>
            <w:gridSpan w:val="3"/>
          </w:tcPr>
          <w:p w:rsidR="000037E5" w:rsidRPr="000037E5" w:rsidRDefault="000037E5" w:rsidP="00611C10">
            <w:pPr>
              <w:jc w:val="center"/>
              <w:rPr>
                <w:sz w:val="28"/>
                <w:szCs w:val="28"/>
              </w:rPr>
            </w:pPr>
          </w:p>
        </w:tc>
        <w:tc>
          <w:tcPr>
            <w:tcW w:w="1092" w:type="dxa"/>
            <w:gridSpan w:val="3"/>
            <w:vAlign w:val="center"/>
          </w:tcPr>
          <w:p w:rsidR="000037E5" w:rsidRPr="000037E5" w:rsidRDefault="000037E5" w:rsidP="00611C10">
            <w:pPr>
              <w:jc w:val="center"/>
              <w:rPr>
                <w:sz w:val="28"/>
                <w:szCs w:val="28"/>
              </w:rPr>
            </w:pPr>
            <w:r w:rsidRPr="000037E5">
              <w:rPr>
                <w:sz w:val="28"/>
                <w:szCs w:val="28"/>
              </w:rPr>
              <w:t>3/102</w:t>
            </w:r>
          </w:p>
        </w:tc>
      </w:tr>
      <w:tr w:rsidR="000037E5" w:rsidRPr="000037E5" w:rsidTr="00611C10">
        <w:trPr>
          <w:gridAfter w:val="1"/>
          <w:wAfter w:w="7" w:type="dxa"/>
          <w:trHeight w:val="301"/>
          <w:jc w:val="center"/>
        </w:trPr>
        <w:tc>
          <w:tcPr>
            <w:tcW w:w="2695" w:type="dxa"/>
          </w:tcPr>
          <w:p w:rsidR="000037E5" w:rsidRPr="000037E5" w:rsidRDefault="000037E5" w:rsidP="00611C10">
            <w:pPr>
              <w:rPr>
                <w:b/>
                <w:sz w:val="28"/>
                <w:szCs w:val="28"/>
              </w:rPr>
            </w:pPr>
            <w:r w:rsidRPr="000037E5">
              <w:rPr>
                <w:b/>
                <w:sz w:val="28"/>
                <w:szCs w:val="28"/>
              </w:rPr>
              <w:t>Технология</w:t>
            </w:r>
          </w:p>
        </w:tc>
        <w:tc>
          <w:tcPr>
            <w:tcW w:w="2551" w:type="dxa"/>
            <w:vAlign w:val="center"/>
          </w:tcPr>
          <w:p w:rsidR="000037E5" w:rsidRPr="000037E5" w:rsidRDefault="000037E5" w:rsidP="00611C10">
            <w:pPr>
              <w:jc w:val="center"/>
              <w:rPr>
                <w:sz w:val="28"/>
                <w:szCs w:val="28"/>
              </w:rPr>
            </w:pPr>
            <w:r w:rsidRPr="000037E5">
              <w:rPr>
                <w:sz w:val="28"/>
                <w:szCs w:val="28"/>
              </w:rPr>
              <w:t>Технология</w:t>
            </w:r>
          </w:p>
        </w:tc>
        <w:tc>
          <w:tcPr>
            <w:tcW w:w="1134" w:type="dxa"/>
            <w:gridSpan w:val="2"/>
            <w:vAlign w:val="center"/>
          </w:tcPr>
          <w:p w:rsidR="000037E5" w:rsidRPr="000037E5" w:rsidRDefault="000037E5" w:rsidP="00611C10">
            <w:pPr>
              <w:jc w:val="center"/>
              <w:rPr>
                <w:sz w:val="28"/>
                <w:szCs w:val="28"/>
              </w:rPr>
            </w:pPr>
            <w:r w:rsidRPr="000037E5">
              <w:rPr>
                <w:sz w:val="28"/>
                <w:szCs w:val="28"/>
              </w:rPr>
              <w:t>2/68</w:t>
            </w:r>
          </w:p>
        </w:tc>
        <w:tc>
          <w:tcPr>
            <w:tcW w:w="1019" w:type="dxa"/>
            <w:gridSpan w:val="2"/>
            <w:vAlign w:val="center"/>
          </w:tcPr>
          <w:p w:rsidR="000037E5" w:rsidRPr="000037E5" w:rsidRDefault="000037E5" w:rsidP="00611C10">
            <w:pPr>
              <w:jc w:val="center"/>
              <w:rPr>
                <w:sz w:val="28"/>
                <w:szCs w:val="28"/>
              </w:rPr>
            </w:pPr>
            <w:r w:rsidRPr="000037E5">
              <w:rPr>
                <w:sz w:val="28"/>
                <w:szCs w:val="28"/>
              </w:rPr>
              <w:t>2/68</w:t>
            </w:r>
          </w:p>
        </w:tc>
        <w:tc>
          <w:tcPr>
            <w:tcW w:w="970" w:type="dxa"/>
            <w:gridSpan w:val="3"/>
            <w:vAlign w:val="center"/>
          </w:tcPr>
          <w:p w:rsidR="000037E5" w:rsidRPr="000037E5" w:rsidRDefault="000037E5" w:rsidP="00611C10">
            <w:pPr>
              <w:jc w:val="center"/>
              <w:rPr>
                <w:sz w:val="28"/>
                <w:szCs w:val="28"/>
              </w:rPr>
            </w:pPr>
            <w:r w:rsidRPr="000037E5">
              <w:rPr>
                <w:sz w:val="28"/>
                <w:szCs w:val="28"/>
              </w:rPr>
              <w:t>2/68</w:t>
            </w:r>
          </w:p>
        </w:tc>
        <w:tc>
          <w:tcPr>
            <w:tcW w:w="1088" w:type="dxa"/>
            <w:gridSpan w:val="3"/>
          </w:tcPr>
          <w:p w:rsidR="000037E5" w:rsidRPr="000037E5" w:rsidRDefault="000037E5" w:rsidP="00611C10">
            <w:pPr>
              <w:jc w:val="center"/>
              <w:rPr>
                <w:sz w:val="28"/>
                <w:szCs w:val="28"/>
              </w:rPr>
            </w:pPr>
            <w:r w:rsidRPr="000037E5">
              <w:rPr>
                <w:sz w:val="28"/>
                <w:szCs w:val="28"/>
              </w:rPr>
              <w:t>1/34</w:t>
            </w:r>
          </w:p>
        </w:tc>
        <w:tc>
          <w:tcPr>
            <w:tcW w:w="1092" w:type="dxa"/>
            <w:gridSpan w:val="3"/>
            <w:vAlign w:val="center"/>
          </w:tcPr>
          <w:p w:rsidR="000037E5" w:rsidRPr="000037E5" w:rsidRDefault="000037E5" w:rsidP="00611C10">
            <w:pPr>
              <w:jc w:val="center"/>
              <w:rPr>
                <w:sz w:val="28"/>
                <w:szCs w:val="28"/>
              </w:rPr>
            </w:pPr>
            <w:r w:rsidRPr="000037E5">
              <w:rPr>
                <w:sz w:val="28"/>
                <w:szCs w:val="28"/>
              </w:rPr>
              <w:t>7/238</w:t>
            </w:r>
          </w:p>
        </w:tc>
      </w:tr>
      <w:tr w:rsidR="000037E5" w:rsidRPr="000037E5" w:rsidTr="00611C10">
        <w:trPr>
          <w:gridAfter w:val="1"/>
          <w:wAfter w:w="7" w:type="dxa"/>
          <w:trHeight w:val="301"/>
          <w:jc w:val="center"/>
        </w:trPr>
        <w:tc>
          <w:tcPr>
            <w:tcW w:w="2695" w:type="dxa"/>
            <w:vMerge w:val="restart"/>
          </w:tcPr>
          <w:p w:rsidR="000037E5" w:rsidRPr="000037E5" w:rsidRDefault="000037E5" w:rsidP="00611C10">
            <w:pPr>
              <w:rPr>
                <w:b/>
                <w:sz w:val="28"/>
                <w:szCs w:val="28"/>
                <w:lang w:val="ru-RU"/>
              </w:rPr>
            </w:pPr>
            <w:r w:rsidRPr="000037E5">
              <w:rPr>
                <w:b/>
                <w:sz w:val="28"/>
                <w:szCs w:val="28"/>
                <w:lang w:val="ru-RU"/>
              </w:rPr>
              <w:t xml:space="preserve">Физическая культура и основы безопасности жизнедеятельности </w:t>
            </w:r>
          </w:p>
        </w:tc>
        <w:tc>
          <w:tcPr>
            <w:tcW w:w="2551" w:type="dxa"/>
            <w:vAlign w:val="center"/>
          </w:tcPr>
          <w:p w:rsidR="000037E5" w:rsidRPr="000037E5" w:rsidRDefault="000037E5" w:rsidP="00611C10">
            <w:pPr>
              <w:jc w:val="center"/>
              <w:rPr>
                <w:sz w:val="28"/>
                <w:szCs w:val="28"/>
              </w:rPr>
            </w:pPr>
            <w:r w:rsidRPr="000037E5">
              <w:rPr>
                <w:sz w:val="28"/>
                <w:szCs w:val="28"/>
              </w:rPr>
              <w:t>ОБЖ</w:t>
            </w:r>
          </w:p>
        </w:tc>
        <w:tc>
          <w:tcPr>
            <w:tcW w:w="1134" w:type="dxa"/>
            <w:gridSpan w:val="2"/>
            <w:vAlign w:val="center"/>
          </w:tcPr>
          <w:p w:rsidR="000037E5" w:rsidRPr="000037E5" w:rsidRDefault="000037E5" w:rsidP="00611C10">
            <w:pPr>
              <w:jc w:val="center"/>
              <w:rPr>
                <w:sz w:val="28"/>
                <w:szCs w:val="28"/>
              </w:rPr>
            </w:pPr>
          </w:p>
        </w:tc>
        <w:tc>
          <w:tcPr>
            <w:tcW w:w="1019" w:type="dxa"/>
            <w:gridSpan w:val="2"/>
            <w:vAlign w:val="center"/>
          </w:tcPr>
          <w:p w:rsidR="000037E5" w:rsidRPr="000037E5" w:rsidRDefault="000037E5" w:rsidP="00611C10">
            <w:pPr>
              <w:jc w:val="center"/>
              <w:rPr>
                <w:sz w:val="28"/>
                <w:szCs w:val="28"/>
              </w:rPr>
            </w:pPr>
          </w:p>
        </w:tc>
        <w:tc>
          <w:tcPr>
            <w:tcW w:w="970" w:type="dxa"/>
            <w:gridSpan w:val="3"/>
            <w:vAlign w:val="center"/>
          </w:tcPr>
          <w:p w:rsidR="000037E5" w:rsidRPr="000037E5" w:rsidRDefault="000037E5" w:rsidP="00611C10">
            <w:pPr>
              <w:jc w:val="center"/>
              <w:rPr>
                <w:sz w:val="28"/>
                <w:szCs w:val="28"/>
              </w:rPr>
            </w:pPr>
          </w:p>
        </w:tc>
        <w:tc>
          <w:tcPr>
            <w:tcW w:w="1088" w:type="dxa"/>
            <w:gridSpan w:val="3"/>
          </w:tcPr>
          <w:p w:rsidR="000037E5" w:rsidRPr="000037E5" w:rsidRDefault="000037E5" w:rsidP="00611C10">
            <w:pPr>
              <w:jc w:val="center"/>
              <w:rPr>
                <w:sz w:val="28"/>
                <w:szCs w:val="28"/>
              </w:rPr>
            </w:pPr>
            <w:r w:rsidRPr="000037E5">
              <w:rPr>
                <w:sz w:val="28"/>
                <w:szCs w:val="28"/>
              </w:rPr>
              <w:t>1/34</w:t>
            </w:r>
          </w:p>
        </w:tc>
        <w:tc>
          <w:tcPr>
            <w:tcW w:w="1092" w:type="dxa"/>
            <w:gridSpan w:val="3"/>
            <w:vAlign w:val="center"/>
          </w:tcPr>
          <w:p w:rsidR="000037E5" w:rsidRPr="000037E5" w:rsidRDefault="000037E5" w:rsidP="00611C10">
            <w:pPr>
              <w:jc w:val="center"/>
              <w:rPr>
                <w:sz w:val="28"/>
                <w:szCs w:val="28"/>
              </w:rPr>
            </w:pPr>
            <w:r w:rsidRPr="000037E5">
              <w:rPr>
                <w:sz w:val="28"/>
                <w:szCs w:val="28"/>
              </w:rPr>
              <w:t>1/34</w:t>
            </w:r>
          </w:p>
        </w:tc>
      </w:tr>
      <w:tr w:rsidR="000037E5" w:rsidRPr="000037E5" w:rsidTr="00611C10">
        <w:trPr>
          <w:gridAfter w:val="1"/>
          <w:wAfter w:w="7" w:type="dxa"/>
          <w:trHeight w:val="385"/>
          <w:jc w:val="center"/>
        </w:trPr>
        <w:tc>
          <w:tcPr>
            <w:tcW w:w="2695" w:type="dxa"/>
            <w:vMerge/>
          </w:tcPr>
          <w:p w:rsidR="000037E5" w:rsidRPr="000037E5" w:rsidRDefault="000037E5" w:rsidP="00611C10">
            <w:pPr>
              <w:rPr>
                <w:b/>
                <w:sz w:val="28"/>
                <w:szCs w:val="28"/>
              </w:rPr>
            </w:pPr>
          </w:p>
        </w:tc>
        <w:tc>
          <w:tcPr>
            <w:tcW w:w="2551" w:type="dxa"/>
            <w:vAlign w:val="center"/>
          </w:tcPr>
          <w:p w:rsidR="000037E5" w:rsidRPr="000037E5" w:rsidRDefault="000037E5" w:rsidP="00611C10">
            <w:pPr>
              <w:jc w:val="center"/>
              <w:rPr>
                <w:sz w:val="28"/>
                <w:szCs w:val="28"/>
              </w:rPr>
            </w:pPr>
            <w:r w:rsidRPr="000037E5">
              <w:rPr>
                <w:sz w:val="28"/>
                <w:szCs w:val="28"/>
              </w:rPr>
              <w:t>Физическая культура</w:t>
            </w:r>
          </w:p>
        </w:tc>
        <w:tc>
          <w:tcPr>
            <w:tcW w:w="1134" w:type="dxa"/>
            <w:gridSpan w:val="2"/>
            <w:vAlign w:val="center"/>
          </w:tcPr>
          <w:p w:rsidR="000037E5" w:rsidRPr="000037E5" w:rsidRDefault="000037E5" w:rsidP="00611C10">
            <w:pPr>
              <w:jc w:val="center"/>
              <w:rPr>
                <w:sz w:val="28"/>
                <w:szCs w:val="28"/>
              </w:rPr>
            </w:pPr>
            <w:r w:rsidRPr="000037E5">
              <w:rPr>
                <w:sz w:val="28"/>
                <w:szCs w:val="28"/>
              </w:rPr>
              <w:t>3/102</w:t>
            </w:r>
          </w:p>
        </w:tc>
        <w:tc>
          <w:tcPr>
            <w:tcW w:w="1019" w:type="dxa"/>
            <w:gridSpan w:val="2"/>
            <w:vAlign w:val="center"/>
          </w:tcPr>
          <w:p w:rsidR="000037E5" w:rsidRPr="000037E5" w:rsidRDefault="000037E5" w:rsidP="00611C10">
            <w:pPr>
              <w:jc w:val="center"/>
              <w:rPr>
                <w:sz w:val="28"/>
                <w:szCs w:val="28"/>
              </w:rPr>
            </w:pPr>
            <w:r w:rsidRPr="000037E5">
              <w:rPr>
                <w:sz w:val="28"/>
                <w:szCs w:val="28"/>
              </w:rPr>
              <w:t>3/102</w:t>
            </w:r>
          </w:p>
        </w:tc>
        <w:tc>
          <w:tcPr>
            <w:tcW w:w="970" w:type="dxa"/>
            <w:gridSpan w:val="3"/>
            <w:vAlign w:val="center"/>
          </w:tcPr>
          <w:p w:rsidR="000037E5" w:rsidRPr="000037E5" w:rsidRDefault="000037E5" w:rsidP="00611C10">
            <w:pPr>
              <w:jc w:val="center"/>
              <w:rPr>
                <w:sz w:val="28"/>
                <w:szCs w:val="28"/>
              </w:rPr>
            </w:pPr>
            <w:r w:rsidRPr="000037E5">
              <w:rPr>
                <w:sz w:val="28"/>
                <w:szCs w:val="28"/>
              </w:rPr>
              <w:t>3/102</w:t>
            </w:r>
          </w:p>
        </w:tc>
        <w:tc>
          <w:tcPr>
            <w:tcW w:w="1088" w:type="dxa"/>
            <w:gridSpan w:val="3"/>
          </w:tcPr>
          <w:p w:rsidR="000037E5" w:rsidRPr="000037E5" w:rsidRDefault="000037E5" w:rsidP="00611C10">
            <w:pPr>
              <w:jc w:val="center"/>
              <w:rPr>
                <w:sz w:val="28"/>
                <w:szCs w:val="28"/>
              </w:rPr>
            </w:pPr>
          </w:p>
          <w:p w:rsidR="000037E5" w:rsidRPr="000037E5" w:rsidRDefault="000037E5" w:rsidP="00611C10">
            <w:pPr>
              <w:jc w:val="center"/>
              <w:rPr>
                <w:sz w:val="28"/>
                <w:szCs w:val="28"/>
              </w:rPr>
            </w:pPr>
            <w:r w:rsidRPr="000037E5">
              <w:rPr>
                <w:sz w:val="28"/>
                <w:szCs w:val="28"/>
              </w:rPr>
              <w:t>3/102</w:t>
            </w:r>
          </w:p>
        </w:tc>
        <w:tc>
          <w:tcPr>
            <w:tcW w:w="1092" w:type="dxa"/>
            <w:gridSpan w:val="3"/>
            <w:vAlign w:val="center"/>
          </w:tcPr>
          <w:p w:rsidR="000037E5" w:rsidRPr="000037E5" w:rsidRDefault="000037E5" w:rsidP="00611C10">
            <w:pPr>
              <w:jc w:val="center"/>
              <w:rPr>
                <w:sz w:val="28"/>
                <w:szCs w:val="28"/>
              </w:rPr>
            </w:pPr>
            <w:r w:rsidRPr="000037E5">
              <w:rPr>
                <w:sz w:val="28"/>
                <w:szCs w:val="28"/>
              </w:rPr>
              <w:t>12/408</w:t>
            </w:r>
          </w:p>
        </w:tc>
      </w:tr>
      <w:tr w:rsidR="000037E5" w:rsidRPr="000037E5" w:rsidTr="00611C10">
        <w:trPr>
          <w:gridAfter w:val="2"/>
          <w:wAfter w:w="32" w:type="dxa"/>
          <w:trHeight w:val="196"/>
          <w:jc w:val="center"/>
        </w:trPr>
        <w:tc>
          <w:tcPr>
            <w:tcW w:w="5246" w:type="dxa"/>
            <w:gridSpan w:val="2"/>
            <w:vAlign w:val="center"/>
          </w:tcPr>
          <w:p w:rsidR="000037E5" w:rsidRPr="000037E5" w:rsidRDefault="000037E5" w:rsidP="00611C10">
            <w:pPr>
              <w:jc w:val="center"/>
              <w:rPr>
                <w:b/>
                <w:sz w:val="28"/>
                <w:szCs w:val="28"/>
              </w:rPr>
            </w:pPr>
            <w:r w:rsidRPr="000037E5">
              <w:rPr>
                <w:b/>
                <w:sz w:val="28"/>
                <w:szCs w:val="28"/>
              </w:rPr>
              <w:t>Итого</w:t>
            </w:r>
          </w:p>
        </w:tc>
        <w:tc>
          <w:tcPr>
            <w:tcW w:w="1134" w:type="dxa"/>
            <w:gridSpan w:val="2"/>
            <w:vAlign w:val="center"/>
          </w:tcPr>
          <w:p w:rsidR="000037E5" w:rsidRPr="000037E5" w:rsidRDefault="000037E5" w:rsidP="00611C10">
            <w:pPr>
              <w:pStyle w:val="3"/>
              <w:spacing w:before="0" w:after="0"/>
              <w:rPr>
                <w:rFonts w:ascii="Times New Roman" w:hAnsi="Times New Roman" w:cs="Times New Roman"/>
                <w:sz w:val="28"/>
                <w:szCs w:val="28"/>
              </w:rPr>
            </w:pPr>
            <w:r w:rsidRPr="000037E5">
              <w:rPr>
                <w:rFonts w:ascii="Times New Roman" w:hAnsi="Times New Roman" w:cs="Times New Roman"/>
                <w:sz w:val="28"/>
                <w:szCs w:val="28"/>
              </w:rPr>
              <w:t>30/1020</w:t>
            </w:r>
          </w:p>
        </w:tc>
        <w:tc>
          <w:tcPr>
            <w:tcW w:w="994" w:type="dxa"/>
            <w:vAlign w:val="center"/>
          </w:tcPr>
          <w:p w:rsidR="000037E5" w:rsidRPr="000037E5" w:rsidRDefault="000037E5" w:rsidP="00611C10">
            <w:pPr>
              <w:jc w:val="center"/>
              <w:rPr>
                <w:b/>
                <w:sz w:val="28"/>
                <w:szCs w:val="28"/>
              </w:rPr>
            </w:pPr>
            <w:r w:rsidRPr="000037E5">
              <w:rPr>
                <w:b/>
                <w:sz w:val="28"/>
                <w:szCs w:val="28"/>
              </w:rPr>
              <w:t>32/108</w:t>
            </w:r>
            <w:r w:rsidRPr="000037E5">
              <w:rPr>
                <w:b/>
                <w:sz w:val="28"/>
                <w:szCs w:val="28"/>
              </w:rPr>
              <w:lastRenderedPageBreak/>
              <w:t>8</w:t>
            </w:r>
          </w:p>
        </w:tc>
        <w:tc>
          <w:tcPr>
            <w:tcW w:w="970" w:type="dxa"/>
            <w:gridSpan w:val="3"/>
            <w:vAlign w:val="center"/>
          </w:tcPr>
          <w:p w:rsidR="000037E5" w:rsidRPr="000037E5" w:rsidRDefault="000037E5" w:rsidP="00611C10">
            <w:pPr>
              <w:jc w:val="center"/>
              <w:rPr>
                <w:b/>
                <w:sz w:val="28"/>
                <w:szCs w:val="28"/>
              </w:rPr>
            </w:pPr>
            <w:r w:rsidRPr="000037E5">
              <w:rPr>
                <w:b/>
                <w:sz w:val="28"/>
                <w:szCs w:val="28"/>
              </w:rPr>
              <w:lastRenderedPageBreak/>
              <w:t>33/11</w:t>
            </w:r>
            <w:r w:rsidRPr="000037E5">
              <w:rPr>
                <w:b/>
                <w:sz w:val="28"/>
                <w:szCs w:val="28"/>
              </w:rPr>
              <w:lastRenderedPageBreak/>
              <w:t>22</w:t>
            </w:r>
          </w:p>
        </w:tc>
        <w:tc>
          <w:tcPr>
            <w:tcW w:w="1088" w:type="dxa"/>
            <w:gridSpan w:val="3"/>
          </w:tcPr>
          <w:p w:rsidR="000037E5" w:rsidRPr="000037E5" w:rsidRDefault="000037E5" w:rsidP="00611C10">
            <w:pPr>
              <w:jc w:val="center"/>
              <w:rPr>
                <w:b/>
                <w:sz w:val="28"/>
                <w:szCs w:val="28"/>
              </w:rPr>
            </w:pPr>
            <w:r w:rsidRPr="000037E5">
              <w:rPr>
                <w:b/>
                <w:sz w:val="28"/>
                <w:szCs w:val="28"/>
              </w:rPr>
              <w:lastRenderedPageBreak/>
              <w:t>34/115</w:t>
            </w:r>
            <w:r w:rsidRPr="000037E5">
              <w:rPr>
                <w:b/>
                <w:sz w:val="28"/>
                <w:szCs w:val="28"/>
              </w:rPr>
              <w:lastRenderedPageBreak/>
              <w:t>6</w:t>
            </w:r>
          </w:p>
        </w:tc>
        <w:tc>
          <w:tcPr>
            <w:tcW w:w="1092" w:type="dxa"/>
            <w:gridSpan w:val="3"/>
            <w:vAlign w:val="center"/>
          </w:tcPr>
          <w:p w:rsidR="000037E5" w:rsidRPr="000037E5" w:rsidRDefault="000037E5" w:rsidP="00611C10">
            <w:pPr>
              <w:jc w:val="center"/>
              <w:rPr>
                <w:b/>
                <w:sz w:val="28"/>
                <w:szCs w:val="28"/>
              </w:rPr>
            </w:pPr>
            <w:r w:rsidRPr="000037E5">
              <w:rPr>
                <w:b/>
                <w:sz w:val="28"/>
                <w:szCs w:val="28"/>
              </w:rPr>
              <w:lastRenderedPageBreak/>
              <w:t>90/306</w:t>
            </w:r>
            <w:r w:rsidRPr="000037E5">
              <w:rPr>
                <w:b/>
                <w:sz w:val="28"/>
                <w:szCs w:val="28"/>
              </w:rPr>
              <w:lastRenderedPageBreak/>
              <w:t>0</w:t>
            </w:r>
          </w:p>
        </w:tc>
      </w:tr>
      <w:tr w:rsidR="000037E5" w:rsidRPr="000037E5" w:rsidTr="00611C10">
        <w:trPr>
          <w:gridAfter w:val="2"/>
          <w:wAfter w:w="32" w:type="dxa"/>
          <w:trHeight w:val="592"/>
          <w:jc w:val="center"/>
        </w:trPr>
        <w:tc>
          <w:tcPr>
            <w:tcW w:w="5246" w:type="dxa"/>
            <w:gridSpan w:val="2"/>
            <w:vAlign w:val="center"/>
          </w:tcPr>
          <w:p w:rsidR="000037E5" w:rsidRPr="000037E5" w:rsidRDefault="000037E5" w:rsidP="00611C10">
            <w:pPr>
              <w:jc w:val="center"/>
              <w:rPr>
                <w:b/>
                <w:sz w:val="28"/>
                <w:szCs w:val="28"/>
                <w:lang w:val="ru-RU"/>
              </w:rPr>
            </w:pPr>
            <w:r w:rsidRPr="000037E5">
              <w:rPr>
                <w:b/>
                <w:sz w:val="28"/>
                <w:szCs w:val="28"/>
                <w:lang w:val="ru-RU"/>
              </w:rPr>
              <w:lastRenderedPageBreak/>
              <w:t>Часть, формируемая участниками образовательных отношений</w:t>
            </w:r>
          </w:p>
          <w:p w:rsidR="000037E5" w:rsidRPr="000037E5" w:rsidRDefault="000037E5" w:rsidP="00611C10">
            <w:pPr>
              <w:jc w:val="center"/>
              <w:rPr>
                <w:sz w:val="28"/>
                <w:szCs w:val="28"/>
                <w:lang w:val="ru-RU"/>
              </w:rPr>
            </w:pPr>
            <w:r w:rsidRPr="000037E5">
              <w:rPr>
                <w:sz w:val="28"/>
                <w:szCs w:val="28"/>
                <w:lang w:val="ru-RU"/>
              </w:rPr>
              <w:t>Родной язык</w:t>
            </w:r>
          </w:p>
          <w:p w:rsidR="000037E5" w:rsidRPr="000037E5" w:rsidRDefault="000037E5" w:rsidP="00611C10">
            <w:pPr>
              <w:jc w:val="center"/>
              <w:rPr>
                <w:b/>
                <w:sz w:val="28"/>
                <w:szCs w:val="28"/>
              </w:rPr>
            </w:pPr>
            <w:r w:rsidRPr="000037E5">
              <w:rPr>
                <w:sz w:val="28"/>
                <w:szCs w:val="28"/>
              </w:rPr>
              <w:t xml:space="preserve">География Тувы </w:t>
            </w:r>
          </w:p>
        </w:tc>
        <w:tc>
          <w:tcPr>
            <w:tcW w:w="1134" w:type="dxa"/>
            <w:gridSpan w:val="2"/>
            <w:vAlign w:val="center"/>
          </w:tcPr>
          <w:p w:rsidR="000037E5" w:rsidRPr="000037E5" w:rsidRDefault="000037E5" w:rsidP="00611C10">
            <w:pPr>
              <w:jc w:val="center"/>
              <w:rPr>
                <w:b/>
                <w:sz w:val="28"/>
                <w:szCs w:val="28"/>
              </w:rPr>
            </w:pPr>
          </w:p>
          <w:p w:rsidR="000037E5" w:rsidRPr="000037E5" w:rsidRDefault="000037E5" w:rsidP="00611C10">
            <w:pPr>
              <w:jc w:val="center"/>
              <w:rPr>
                <w:sz w:val="28"/>
                <w:szCs w:val="28"/>
              </w:rPr>
            </w:pPr>
            <w:r w:rsidRPr="000037E5">
              <w:rPr>
                <w:sz w:val="28"/>
                <w:szCs w:val="28"/>
              </w:rPr>
              <w:t>2/68</w:t>
            </w:r>
          </w:p>
        </w:tc>
        <w:tc>
          <w:tcPr>
            <w:tcW w:w="994" w:type="dxa"/>
            <w:vAlign w:val="center"/>
          </w:tcPr>
          <w:p w:rsidR="000037E5" w:rsidRPr="000037E5" w:rsidRDefault="000037E5" w:rsidP="00611C10">
            <w:pPr>
              <w:jc w:val="center"/>
              <w:rPr>
                <w:sz w:val="28"/>
                <w:szCs w:val="28"/>
              </w:rPr>
            </w:pPr>
          </w:p>
          <w:p w:rsidR="000037E5" w:rsidRPr="000037E5" w:rsidRDefault="000037E5" w:rsidP="00611C10">
            <w:pPr>
              <w:jc w:val="center"/>
              <w:rPr>
                <w:sz w:val="28"/>
                <w:szCs w:val="28"/>
              </w:rPr>
            </w:pPr>
            <w:r w:rsidRPr="000037E5">
              <w:rPr>
                <w:sz w:val="28"/>
                <w:szCs w:val="28"/>
              </w:rPr>
              <w:t>1/34</w:t>
            </w:r>
          </w:p>
        </w:tc>
        <w:tc>
          <w:tcPr>
            <w:tcW w:w="970" w:type="dxa"/>
            <w:gridSpan w:val="3"/>
          </w:tcPr>
          <w:p w:rsidR="000037E5" w:rsidRPr="000037E5" w:rsidRDefault="000037E5" w:rsidP="00611C10">
            <w:pPr>
              <w:jc w:val="center"/>
              <w:rPr>
                <w:sz w:val="28"/>
                <w:szCs w:val="28"/>
              </w:rPr>
            </w:pPr>
          </w:p>
          <w:p w:rsidR="000037E5" w:rsidRPr="000037E5" w:rsidRDefault="000037E5" w:rsidP="00611C10">
            <w:pPr>
              <w:jc w:val="center"/>
              <w:rPr>
                <w:sz w:val="28"/>
                <w:szCs w:val="28"/>
              </w:rPr>
            </w:pPr>
          </w:p>
          <w:p w:rsidR="000037E5" w:rsidRPr="000037E5" w:rsidRDefault="000037E5" w:rsidP="00611C10">
            <w:pPr>
              <w:jc w:val="center"/>
              <w:rPr>
                <w:sz w:val="28"/>
                <w:szCs w:val="28"/>
              </w:rPr>
            </w:pPr>
            <w:r w:rsidRPr="000037E5">
              <w:rPr>
                <w:sz w:val="28"/>
                <w:szCs w:val="28"/>
              </w:rPr>
              <w:t>2/68</w:t>
            </w:r>
          </w:p>
        </w:tc>
        <w:tc>
          <w:tcPr>
            <w:tcW w:w="1088" w:type="dxa"/>
            <w:gridSpan w:val="3"/>
          </w:tcPr>
          <w:p w:rsidR="000037E5" w:rsidRPr="000037E5" w:rsidRDefault="000037E5" w:rsidP="00611C10">
            <w:pPr>
              <w:jc w:val="center"/>
              <w:rPr>
                <w:sz w:val="28"/>
                <w:szCs w:val="28"/>
              </w:rPr>
            </w:pPr>
          </w:p>
          <w:p w:rsidR="000037E5" w:rsidRPr="000037E5" w:rsidRDefault="000037E5" w:rsidP="00611C10">
            <w:pPr>
              <w:jc w:val="center"/>
              <w:rPr>
                <w:sz w:val="28"/>
                <w:szCs w:val="28"/>
              </w:rPr>
            </w:pPr>
          </w:p>
          <w:p w:rsidR="000037E5" w:rsidRPr="000037E5" w:rsidRDefault="000037E5" w:rsidP="00611C10">
            <w:pPr>
              <w:jc w:val="center"/>
              <w:rPr>
                <w:sz w:val="28"/>
                <w:szCs w:val="28"/>
              </w:rPr>
            </w:pPr>
            <w:r w:rsidRPr="000037E5">
              <w:rPr>
                <w:sz w:val="28"/>
                <w:szCs w:val="28"/>
              </w:rPr>
              <w:t>1/34</w:t>
            </w:r>
          </w:p>
          <w:p w:rsidR="000037E5" w:rsidRPr="000037E5" w:rsidRDefault="000037E5" w:rsidP="00611C10">
            <w:pPr>
              <w:jc w:val="center"/>
              <w:rPr>
                <w:sz w:val="28"/>
                <w:szCs w:val="28"/>
              </w:rPr>
            </w:pPr>
            <w:r w:rsidRPr="000037E5">
              <w:rPr>
                <w:sz w:val="28"/>
                <w:szCs w:val="28"/>
              </w:rPr>
              <w:t>1/34</w:t>
            </w:r>
          </w:p>
        </w:tc>
        <w:tc>
          <w:tcPr>
            <w:tcW w:w="1092" w:type="dxa"/>
            <w:gridSpan w:val="3"/>
            <w:vAlign w:val="center"/>
          </w:tcPr>
          <w:p w:rsidR="000037E5" w:rsidRPr="000037E5" w:rsidRDefault="000037E5" w:rsidP="00611C10">
            <w:pPr>
              <w:jc w:val="center"/>
              <w:rPr>
                <w:b/>
                <w:sz w:val="28"/>
                <w:szCs w:val="28"/>
              </w:rPr>
            </w:pPr>
          </w:p>
          <w:p w:rsidR="000037E5" w:rsidRPr="000037E5" w:rsidRDefault="000037E5" w:rsidP="00611C10">
            <w:pPr>
              <w:jc w:val="center"/>
              <w:rPr>
                <w:b/>
                <w:sz w:val="28"/>
                <w:szCs w:val="28"/>
              </w:rPr>
            </w:pPr>
          </w:p>
          <w:p w:rsidR="000037E5" w:rsidRPr="000037E5" w:rsidRDefault="000037E5" w:rsidP="00611C10">
            <w:pPr>
              <w:jc w:val="center"/>
              <w:rPr>
                <w:sz w:val="28"/>
                <w:szCs w:val="28"/>
              </w:rPr>
            </w:pPr>
            <w:r w:rsidRPr="000037E5">
              <w:rPr>
                <w:sz w:val="28"/>
                <w:szCs w:val="28"/>
              </w:rPr>
              <w:t>6/204</w:t>
            </w:r>
          </w:p>
          <w:p w:rsidR="000037E5" w:rsidRPr="000037E5" w:rsidRDefault="000037E5" w:rsidP="00611C10">
            <w:pPr>
              <w:jc w:val="center"/>
              <w:rPr>
                <w:b/>
                <w:sz w:val="28"/>
                <w:szCs w:val="28"/>
              </w:rPr>
            </w:pPr>
            <w:r w:rsidRPr="000037E5">
              <w:rPr>
                <w:sz w:val="28"/>
                <w:szCs w:val="28"/>
              </w:rPr>
              <w:t>1/34</w:t>
            </w:r>
          </w:p>
        </w:tc>
      </w:tr>
      <w:tr w:rsidR="000037E5" w:rsidRPr="000037E5" w:rsidTr="00611C10">
        <w:trPr>
          <w:gridAfter w:val="2"/>
          <w:wAfter w:w="32" w:type="dxa"/>
          <w:trHeight w:val="232"/>
          <w:jc w:val="center"/>
        </w:trPr>
        <w:tc>
          <w:tcPr>
            <w:tcW w:w="5246" w:type="dxa"/>
            <w:gridSpan w:val="2"/>
            <w:vAlign w:val="center"/>
          </w:tcPr>
          <w:p w:rsidR="000037E5" w:rsidRPr="000037E5" w:rsidRDefault="000037E5" w:rsidP="00611C10">
            <w:pPr>
              <w:jc w:val="center"/>
              <w:rPr>
                <w:b/>
                <w:sz w:val="28"/>
                <w:szCs w:val="28"/>
              </w:rPr>
            </w:pPr>
            <w:r w:rsidRPr="000037E5">
              <w:rPr>
                <w:b/>
                <w:sz w:val="28"/>
                <w:szCs w:val="28"/>
              </w:rPr>
              <w:t>Максимально допустимая недельная нагрузка</w:t>
            </w:r>
          </w:p>
        </w:tc>
        <w:tc>
          <w:tcPr>
            <w:tcW w:w="1134" w:type="dxa"/>
            <w:gridSpan w:val="2"/>
            <w:vAlign w:val="center"/>
          </w:tcPr>
          <w:p w:rsidR="000037E5" w:rsidRPr="000037E5" w:rsidRDefault="000037E5" w:rsidP="00611C10">
            <w:pPr>
              <w:jc w:val="center"/>
              <w:rPr>
                <w:b/>
                <w:sz w:val="28"/>
                <w:szCs w:val="28"/>
              </w:rPr>
            </w:pPr>
            <w:r w:rsidRPr="000037E5">
              <w:rPr>
                <w:b/>
                <w:sz w:val="28"/>
                <w:szCs w:val="28"/>
              </w:rPr>
              <w:t>32/1088</w:t>
            </w:r>
          </w:p>
        </w:tc>
        <w:tc>
          <w:tcPr>
            <w:tcW w:w="994" w:type="dxa"/>
            <w:vAlign w:val="center"/>
          </w:tcPr>
          <w:p w:rsidR="000037E5" w:rsidRPr="000037E5" w:rsidRDefault="000037E5" w:rsidP="00611C10">
            <w:pPr>
              <w:jc w:val="center"/>
              <w:rPr>
                <w:b/>
                <w:sz w:val="28"/>
                <w:szCs w:val="28"/>
              </w:rPr>
            </w:pPr>
            <w:r w:rsidRPr="000037E5">
              <w:rPr>
                <w:b/>
                <w:sz w:val="28"/>
                <w:szCs w:val="28"/>
              </w:rPr>
              <w:t>33/1122</w:t>
            </w:r>
          </w:p>
        </w:tc>
        <w:tc>
          <w:tcPr>
            <w:tcW w:w="970" w:type="dxa"/>
            <w:gridSpan w:val="3"/>
            <w:vAlign w:val="center"/>
          </w:tcPr>
          <w:p w:rsidR="000037E5" w:rsidRPr="000037E5" w:rsidRDefault="000037E5" w:rsidP="00611C10">
            <w:pPr>
              <w:jc w:val="center"/>
              <w:rPr>
                <w:b/>
                <w:sz w:val="28"/>
                <w:szCs w:val="28"/>
              </w:rPr>
            </w:pPr>
            <w:r w:rsidRPr="000037E5">
              <w:rPr>
                <w:b/>
                <w:sz w:val="28"/>
                <w:szCs w:val="28"/>
              </w:rPr>
              <w:t>35/1190</w:t>
            </w:r>
          </w:p>
        </w:tc>
        <w:tc>
          <w:tcPr>
            <w:tcW w:w="1088" w:type="dxa"/>
            <w:gridSpan w:val="3"/>
          </w:tcPr>
          <w:p w:rsidR="000037E5" w:rsidRPr="000037E5" w:rsidRDefault="000037E5" w:rsidP="00611C10">
            <w:pPr>
              <w:jc w:val="center"/>
              <w:rPr>
                <w:b/>
                <w:sz w:val="28"/>
                <w:szCs w:val="28"/>
              </w:rPr>
            </w:pPr>
            <w:r w:rsidRPr="000037E5">
              <w:rPr>
                <w:b/>
                <w:sz w:val="28"/>
                <w:szCs w:val="28"/>
              </w:rPr>
              <w:t>36/1224</w:t>
            </w:r>
          </w:p>
        </w:tc>
        <w:tc>
          <w:tcPr>
            <w:tcW w:w="1092" w:type="dxa"/>
            <w:gridSpan w:val="3"/>
            <w:vAlign w:val="center"/>
          </w:tcPr>
          <w:p w:rsidR="000037E5" w:rsidRPr="000037E5" w:rsidRDefault="000037E5" w:rsidP="00611C10">
            <w:pPr>
              <w:jc w:val="center"/>
              <w:rPr>
                <w:b/>
                <w:sz w:val="28"/>
                <w:szCs w:val="28"/>
              </w:rPr>
            </w:pPr>
            <w:r w:rsidRPr="000037E5">
              <w:rPr>
                <w:b/>
                <w:sz w:val="28"/>
                <w:szCs w:val="28"/>
              </w:rPr>
              <w:t>97/3298</w:t>
            </w:r>
          </w:p>
        </w:tc>
      </w:tr>
    </w:tbl>
    <w:p w:rsidR="000037E5" w:rsidRPr="000037E5" w:rsidRDefault="000037E5" w:rsidP="000037E5">
      <w:pPr>
        <w:ind w:firstLine="567"/>
        <w:jc w:val="center"/>
        <w:rPr>
          <w:b/>
          <w:sz w:val="28"/>
          <w:szCs w:val="28"/>
        </w:rPr>
      </w:pPr>
    </w:p>
    <w:p w:rsidR="006E67CA" w:rsidRPr="00034923" w:rsidRDefault="006E67CA" w:rsidP="00376129">
      <w:pPr>
        <w:pStyle w:val="3"/>
        <w:spacing w:before="0"/>
        <w:ind w:left="709"/>
        <w:rPr>
          <w:rFonts w:ascii="Times New Roman" w:hAnsi="Times New Roman" w:cs="Times New Roman"/>
          <w:sz w:val="24"/>
          <w:szCs w:val="24"/>
        </w:rPr>
      </w:pPr>
      <w:bookmarkStart w:id="116" w:name="_Toc414553283"/>
      <w:r w:rsidRPr="00034923">
        <w:rPr>
          <w:rFonts w:ascii="Times New Roman" w:hAnsi="Times New Roman" w:cs="Times New Roman"/>
          <w:sz w:val="24"/>
          <w:szCs w:val="24"/>
        </w:rPr>
        <w:t>3.1.1. Календарный учебный график</w:t>
      </w:r>
      <w:bookmarkEnd w:id="116"/>
    </w:p>
    <w:p w:rsidR="00611C10" w:rsidRPr="00611C10" w:rsidRDefault="00611C10" w:rsidP="00611C10">
      <w:pPr>
        <w:jc w:val="both"/>
        <w:rPr>
          <w:color w:val="000000"/>
          <w:lang w:val="ru-RU"/>
        </w:rPr>
      </w:pPr>
      <w:r w:rsidRPr="00611C10">
        <w:rPr>
          <w:color w:val="000000"/>
          <w:lang w:val="ru-RU"/>
        </w:rPr>
        <w:t xml:space="preserve">         Годовой календарный учебный график разработан в соответствии с Федеральным законом «Об образовании в Российской Федерации» (от 29.12.2012 года №273-ФЗ), Постановлением Главного государственного санитарного врача РФ от 29 декабря 2010г. № 189 «Об утверждении СанПиН 2.4.2.2821-40 «Санитарно-эпидемиологические требования к условиям и организации обучения в общеобразовательных учреждениях».</w:t>
      </w:r>
    </w:p>
    <w:p w:rsidR="00611C10" w:rsidRPr="00611C10" w:rsidRDefault="00611C10" w:rsidP="00611C10">
      <w:pPr>
        <w:jc w:val="both"/>
        <w:rPr>
          <w:color w:val="000000"/>
          <w:lang w:val="ru-RU"/>
        </w:rPr>
      </w:pPr>
      <w:r w:rsidRPr="00611C10">
        <w:rPr>
          <w:color w:val="000000"/>
          <w:lang w:val="ru-RU"/>
        </w:rPr>
        <w:t>Годовой календарный учебный график принят на Педагогическом совете от 27 августа 2018 года протокол №1 и утвержден приказом директора школы.</w:t>
      </w:r>
    </w:p>
    <w:p w:rsidR="00611C10" w:rsidRPr="00611C10" w:rsidRDefault="00611C10" w:rsidP="00611C10">
      <w:pPr>
        <w:jc w:val="both"/>
        <w:rPr>
          <w:color w:val="000000"/>
          <w:lang w:val="ru-RU"/>
        </w:rPr>
      </w:pPr>
      <w:r w:rsidRPr="00611C10">
        <w:rPr>
          <w:b/>
          <w:color w:val="000000"/>
          <w:lang w:val="ru-RU"/>
        </w:rPr>
        <w:t>1</w:t>
      </w:r>
      <w:r w:rsidRPr="00611C10">
        <w:rPr>
          <w:color w:val="000000"/>
          <w:lang w:val="ru-RU"/>
        </w:rPr>
        <w:t xml:space="preserve">. </w:t>
      </w:r>
      <w:r w:rsidRPr="00611C10">
        <w:rPr>
          <w:b/>
          <w:color w:val="000000"/>
          <w:lang w:val="ru-RU"/>
        </w:rPr>
        <w:t>Продолжительность учебного года:</w:t>
      </w:r>
      <w:r w:rsidRPr="00611C10">
        <w:rPr>
          <w:color w:val="000000"/>
          <w:lang w:val="ru-RU"/>
        </w:rPr>
        <w:t xml:space="preserve"> </w:t>
      </w:r>
    </w:p>
    <w:p w:rsidR="00611C10" w:rsidRPr="00611C10" w:rsidRDefault="00611C10" w:rsidP="00611C10">
      <w:pPr>
        <w:jc w:val="both"/>
        <w:rPr>
          <w:color w:val="000000"/>
          <w:lang w:val="ru-RU"/>
        </w:rPr>
      </w:pPr>
      <w:r w:rsidRPr="00611C10">
        <w:rPr>
          <w:color w:val="000000"/>
          <w:lang w:val="ru-RU"/>
        </w:rPr>
        <w:t>Начало 2018-2019 учебного года – 1 сентября 2018 года (суббота).</w:t>
      </w:r>
    </w:p>
    <w:p w:rsidR="00611C10" w:rsidRPr="00611C10" w:rsidRDefault="00611C10" w:rsidP="00611C10">
      <w:pPr>
        <w:jc w:val="both"/>
        <w:rPr>
          <w:color w:val="000000"/>
          <w:lang w:val="ru-RU"/>
        </w:rPr>
      </w:pPr>
      <w:r w:rsidRPr="00611C10">
        <w:rPr>
          <w:color w:val="000000"/>
          <w:lang w:val="ru-RU"/>
        </w:rPr>
        <w:t>33 недели- 1 классы;</w:t>
      </w:r>
    </w:p>
    <w:p w:rsidR="00611C10" w:rsidRPr="00611C10" w:rsidRDefault="00611C10" w:rsidP="00611C10">
      <w:pPr>
        <w:jc w:val="both"/>
        <w:rPr>
          <w:color w:val="000000"/>
          <w:lang w:val="ru-RU"/>
        </w:rPr>
      </w:pPr>
      <w:r w:rsidRPr="00611C10">
        <w:rPr>
          <w:color w:val="000000"/>
          <w:lang w:val="ru-RU"/>
        </w:rPr>
        <w:t>34 недели – 2-11 класс;</w:t>
      </w:r>
    </w:p>
    <w:p w:rsidR="00611C10" w:rsidRPr="00611C10" w:rsidRDefault="00611C10" w:rsidP="00611C10">
      <w:pPr>
        <w:jc w:val="both"/>
        <w:rPr>
          <w:b/>
          <w:color w:val="000000"/>
          <w:lang w:val="ru-RU"/>
        </w:rPr>
      </w:pPr>
      <w:r w:rsidRPr="00611C10">
        <w:rPr>
          <w:b/>
          <w:color w:val="000000"/>
          <w:lang w:val="ru-RU"/>
        </w:rPr>
        <w:t>2. Окончание учебного года:</w:t>
      </w:r>
    </w:p>
    <w:p w:rsidR="00611C10" w:rsidRPr="00611C10" w:rsidRDefault="00611C10" w:rsidP="00611C10">
      <w:pPr>
        <w:jc w:val="both"/>
        <w:rPr>
          <w:color w:val="000000"/>
          <w:lang w:val="ru-RU"/>
        </w:rPr>
      </w:pPr>
      <w:r w:rsidRPr="00611C10">
        <w:rPr>
          <w:color w:val="000000"/>
          <w:lang w:val="ru-RU"/>
        </w:rPr>
        <w:t>Для 1 классов – 24 мая 2019 года (пятница)</w:t>
      </w:r>
    </w:p>
    <w:p w:rsidR="00611C10" w:rsidRPr="00611C10" w:rsidRDefault="00611C10" w:rsidP="00611C10">
      <w:pPr>
        <w:jc w:val="both"/>
        <w:rPr>
          <w:color w:val="000000"/>
          <w:lang w:val="ru-RU"/>
        </w:rPr>
      </w:pPr>
      <w:r w:rsidRPr="00611C10">
        <w:rPr>
          <w:color w:val="000000"/>
          <w:lang w:val="ru-RU"/>
        </w:rPr>
        <w:t>Для 2-8, 10 классов – 31 мая 2019 года (пятница);</w:t>
      </w:r>
    </w:p>
    <w:p w:rsidR="00611C10" w:rsidRPr="00611C10" w:rsidRDefault="00611C10" w:rsidP="00611C10">
      <w:pPr>
        <w:jc w:val="both"/>
        <w:rPr>
          <w:color w:val="000000"/>
          <w:lang w:val="ru-RU"/>
        </w:rPr>
      </w:pPr>
      <w:r w:rsidRPr="00611C10">
        <w:rPr>
          <w:color w:val="000000"/>
          <w:lang w:val="ru-RU"/>
        </w:rPr>
        <w:t>Для 9-х, 11-х классов в соответствии с расписанием государственной итоговой аттестации, утверждаемым Федеральной службой в сфере образования и науки РФ.</w:t>
      </w:r>
    </w:p>
    <w:p w:rsidR="00611C10" w:rsidRPr="00611C10" w:rsidRDefault="00611C10" w:rsidP="00611C10">
      <w:pPr>
        <w:jc w:val="both"/>
        <w:rPr>
          <w:b/>
          <w:color w:val="000000"/>
          <w:lang w:val="ru-RU"/>
        </w:rPr>
      </w:pPr>
      <w:r w:rsidRPr="00611C10">
        <w:rPr>
          <w:b/>
          <w:color w:val="000000"/>
          <w:lang w:val="ru-RU"/>
        </w:rPr>
        <w:t>3.</w:t>
      </w:r>
      <w:r w:rsidRPr="00611C10">
        <w:rPr>
          <w:color w:val="000000"/>
          <w:lang w:val="ru-RU"/>
        </w:rPr>
        <w:t xml:space="preserve"> </w:t>
      </w:r>
      <w:r w:rsidRPr="00611C10">
        <w:rPr>
          <w:b/>
          <w:color w:val="000000"/>
          <w:lang w:val="ru-RU"/>
        </w:rPr>
        <w:t>Продолжительность учебных периодов:</w:t>
      </w:r>
    </w:p>
    <w:p w:rsidR="00611C10" w:rsidRPr="00611C10" w:rsidRDefault="00611C10" w:rsidP="00611C10">
      <w:pPr>
        <w:jc w:val="both"/>
        <w:rPr>
          <w:color w:val="000000"/>
          <w:lang w:val="ru-RU"/>
        </w:rPr>
      </w:pPr>
      <w:r w:rsidRPr="00611C10">
        <w:rPr>
          <w:color w:val="000000"/>
          <w:lang w:val="ru-RU"/>
        </w:rPr>
        <w:t>В 1-4, 5-11 классах делится на 4 четверти;</w:t>
      </w:r>
    </w:p>
    <w:p w:rsidR="00611C10" w:rsidRPr="00611C10" w:rsidRDefault="00611C10" w:rsidP="00611C10">
      <w:pPr>
        <w:jc w:val="both"/>
        <w:rPr>
          <w:b/>
          <w:color w:val="000000"/>
          <w:lang w:val="ru-RU"/>
        </w:rPr>
      </w:pPr>
      <w:r w:rsidRPr="00611C10">
        <w:rPr>
          <w:b/>
          <w:color w:val="000000"/>
          <w:lang w:val="ru-RU"/>
        </w:rPr>
        <w:t>4.</w:t>
      </w:r>
      <w:r w:rsidRPr="00611C10">
        <w:rPr>
          <w:color w:val="000000"/>
          <w:lang w:val="ru-RU"/>
        </w:rPr>
        <w:t xml:space="preserve"> </w:t>
      </w:r>
      <w:r w:rsidRPr="00611C10">
        <w:rPr>
          <w:b/>
          <w:color w:val="000000"/>
          <w:lang w:val="ru-RU"/>
        </w:rPr>
        <w:t>Сроки учебных периодов на 2018-2019 учебный год.</w:t>
      </w:r>
    </w:p>
    <w:p w:rsidR="00611C10" w:rsidRPr="00611C10" w:rsidRDefault="00611C10" w:rsidP="00611C10">
      <w:pPr>
        <w:jc w:val="both"/>
        <w:rPr>
          <w:color w:val="000000"/>
          <w:lang w:val="ru-RU"/>
        </w:rPr>
      </w:pPr>
      <w:r w:rsidRPr="00611C10">
        <w:rPr>
          <w:color w:val="000000"/>
          <w:lang w:val="ru-RU"/>
        </w:rPr>
        <w:t>1 четверть -9 учебных недель (с 01.09.2018 по 27.10.2018г.) для 1-11 классов;</w:t>
      </w:r>
    </w:p>
    <w:p w:rsidR="00611C10" w:rsidRPr="00611C10" w:rsidRDefault="00611C10" w:rsidP="00611C10">
      <w:pPr>
        <w:jc w:val="both"/>
        <w:rPr>
          <w:color w:val="000000"/>
          <w:lang w:val="ru-RU"/>
        </w:rPr>
      </w:pPr>
      <w:r w:rsidRPr="00611C10">
        <w:rPr>
          <w:color w:val="000000"/>
          <w:lang w:val="ru-RU"/>
        </w:rPr>
        <w:t>2 четверть -7 учебных недель (с 06.11.2018 по 28.12.2018г.) для 1-9 классов;</w:t>
      </w:r>
    </w:p>
    <w:p w:rsidR="00611C10" w:rsidRPr="00611C10" w:rsidRDefault="00611C10" w:rsidP="00611C10">
      <w:pPr>
        <w:jc w:val="both"/>
        <w:rPr>
          <w:color w:val="000000"/>
          <w:lang w:val="ru-RU"/>
        </w:rPr>
      </w:pPr>
      <w:r w:rsidRPr="00611C10">
        <w:rPr>
          <w:color w:val="000000"/>
          <w:lang w:val="ru-RU"/>
        </w:rPr>
        <w:t>3 четверть – 11 учебных недель (с 11.01.2019 по 22.03.2018г.) для 2-9 классов;</w:t>
      </w:r>
    </w:p>
    <w:p w:rsidR="00611C10" w:rsidRPr="00611C10" w:rsidRDefault="00611C10" w:rsidP="00611C10">
      <w:pPr>
        <w:jc w:val="both"/>
        <w:rPr>
          <w:color w:val="000000"/>
          <w:lang w:val="ru-RU"/>
        </w:rPr>
      </w:pPr>
      <w:r w:rsidRPr="00611C10">
        <w:rPr>
          <w:color w:val="000000"/>
          <w:lang w:val="ru-RU"/>
        </w:rPr>
        <w:t xml:space="preserve">                      9 учебных недель с 11.01.2019- по 09.02.2019г., для 1 классов;</w:t>
      </w:r>
    </w:p>
    <w:p w:rsidR="00611C10" w:rsidRPr="00611C10" w:rsidRDefault="00611C10" w:rsidP="00611C10">
      <w:pPr>
        <w:jc w:val="both"/>
        <w:rPr>
          <w:color w:val="000000"/>
          <w:lang w:val="ru-RU"/>
        </w:rPr>
      </w:pPr>
      <w:r w:rsidRPr="00611C10">
        <w:rPr>
          <w:color w:val="000000"/>
          <w:lang w:val="ru-RU"/>
        </w:rPr>
        <w:t xml:space="preserve">                                                   с 18.02.2019 г. по 22.03.2019г;</w:t>
      </w:r>
    </w:p>
    <w:p w:rsidR="00611C10" w:rsidRPr="00611C10" w:rsidRDefault="00611C10" w:rsidP="00611C10">
      <w:pPr>
        <w:jc w:val="both"/>
        <w:rPr>
          <w:color w:val="000000"/>
          <w:lang w:val="ru-RU"/>
        </w:rPr>
      </w:pPr>
      <w:r w:rsidRPr="00611C10">
        <w:rPr>
          <w:color w:val="000000"/>
          <w:lang w:val="ru-RU"/>
        </w:rPr>
        <w:t>4 четверть - 8 учебных недель с 01.04.2019г. по 31.05.2018г. для 2-8 классов;</w:t>
      </w:r>
    </w:p>
    <w:p w:rsidR="00611C10" w:rsidRPr="00611C10" w:rsidRDefault="00611C10" w:rsidP="00611C10">
      <w:pPr>
        <w:jc w:val="both"/>
        <w:rPr>
          <w:b/>
          <w:color w:val="000000"/>
          <w:lang w:val="ru-RU"/>
        </w:rPr>
      </w:pPr>
      <w:r w:rsidRPr="00611C10">
        <w:rPr>
          <w:b/>
          <w:color w:val="000000"/>
          <w:lang w:val="ru-RU"/>
        </w:rPr>
        <w:t>Сроки каникул на 2018-2019 учебный год</w:t>
      </w:r>
    </w:p>
    <w:p w:rsidR="00611C10" w:rsidRPr="00611C10" w:rsidRDefault="00611C10" w:rsidP="00611C10">
      <w:pPr>
        <w:jc w:val="both"/>
        <w:rPr>
          <w:color w:val="000000"/>
          <w:lang w:val="ru-RU"/>
        </w:rPr>
      </w:pPr>
      <w:r w:rsidRPr="00611C10">
        <w:rPr>
          <w:color w:val="000000"/>
          <w:lang w:val="ru-RU"/>
        </w:rPr>
        <w:t>Осенние каникулы – с 28 октября по 05 ноября (включительно, 9 дней);</w:t>
      </w:r>
    </w:p>
    <w:p w:rsidR="00611C10" w:rsidRPr="00611C10" w:rsidRDefault="00611C10" w:rsidP="00611C10">
      <w:pPr>
        <w:jc w:val="both"/>
        <w:rPr>
          <w:color w:val="000000"/>
          <w:lang w:val="ru-RU"/>
        </w:rPr>
      </w:pPr>
      <w:r w:rsidRPr="00611C10">
        <w:rPr>
          <w:color w:val="000000"/>
          <w:lang w:val="ru-RU"/>
        </w:rPr>
        <w:t>Зимние каникулы – с 29 декабря по 10 января (включительно, 13 дней);</w:t>
      </w:r>
    </w:p>
    <w:p w:rsidR="00611C10" w:rsidRPr="00611C10" w:rsidRDefault="00611C10" w:rsidP="00611C10">
      <w:pPr>
        <w:jc w:val="both"/>
        <w:rPr>
          <w:color w:val="000000"/>
          <w:lang w:val="ru-RU"/>
        </w:rPr>
      </w:pPr>
      <w:r w:rsidRPr="00611C10">
        <w:rPr>
          <w:color w:val="000000"/>
          <w:lang w:val="ru-RU"/>
        </w:rPr>
        <w:t>Весенние каникулы – с 23  по 31 марта (включительно, 8 дней);</w:t>
      </w:r>
    </w:p>
    <w:p w:rsidR="00611C10" w:rsidRPr="00611C10" w:rsidRDefault="00611C10" w:rsidP="00611C10">
      <w:pPr>
        <w:jc w:val="both"/>
        <w:rPr>
          <w:color w:val="000000"/>
          <w:lang w:val="ru-RU"/>
        </w:rPr>
      </w:pPr>
      <w:r w:rsidRPr="00611C10">
        <w:rPr>
          <w:color w:val="000000"/>
          <w:lang w:val="ru-RU"/>
        </w:rPr>
        <w:t>Дополнительные каникулы для 1-х классов – с 10 по 17 февраля (включительно, 8 дней);</w:t>
      </w:r>
    </w:p>
    <w:p w:rsidR="00611C10" w:rsidRPr="00611C10" w:rsidRDefault="00611C10" w:rsidP="00611C10">
      <w:pPr>
        <w:jc w:val="both"/>
        <w:rPr>
          <w:color w:val="000000"/>
          <w:lang w:val="ru-RU"/>
        </w:rPr>
      </w:pPr>
      <w:r w:rsidRPr="00611C10">
        <w:rPr>
          <w:color w:val="000000"/>
          <w:lang w:val="ru-RU"/>
        </w:rPr>
        <w:t>Летние каникулы – с 31 мая по 31 августа;</w:t>
      </w:r>
    </w:p>
    <w:p w:rsidR="00611C10" w:rsidRPr="00611C10" w:rsidRDefault="00611C10" w:rsidP="00611C10">
      <w:pPr>
        <w:jc w:val="both"/>
        <w:rPr>
          <w:b/>
          <w:bCs/>
          <w:lang w:val="ru-RU" w:eastAsia="en-US"/>
        </w:rPr>
      </w:pPr>
      <w:r w:rsidRPr="00611C10">
        <w:rPr>
          <w:b/>
          <w:bCs/>
          <w:lang w:val="ru-RU" w:eastAsia="en-US"/>
        </w:rPr>
        <w:t>Сроки проведения промежуточной аттестации учащихся 2 – 8, 10 классов.</w:t>
      </w:r>
    </w:p>
    <w:p w:rsidR="00611C10" w:rsidRPr="00611C10" w:rsidRDefault="00611C10" w:rsidP="00611C10">
      <w:pPr>
        <w:ind w:firstLine="708"/>
        <w:jc w:val="both"/>
        <w:rPr>
          <w:bCs/>
          <w:lang w:val="ru-RU" w:eastAsia="en-US"/>
        </w:rPr>
      </w:pPr>
      <w:r w:rsidRPr="00611C10">
        <w:rPr>
          <w:bCs/>
          <w:lang w:val="ru-RU" w:eastAsia="en-US"/>
        </w:rPr>
        <w:t xml:space="preserve">- за </w:t>
      </w:r>
      <w:r w:rsidRPr="00611C10">
        <w:rPr>
          <w:bCs/>
          <w:lang w:eastAsia="en-US"/>
        </w:rPr>
        <w:t>I</w:t>
      </w:r>
      <w:r w:rsidRPr="00611C10">
        <w:rPr>
          <w:bCs/>
          <w:lang w:val="ru-RU" w:eastAsia="en-US"/>
        </w:rPr>
        <w:t xml:space="preserve"> полугодие: с 10 по 25 декабря;</w:t>
      </w:r>
    </w:p>
    <w:p w:rsidR="00611C10" w:rsidRPr="00611C10" w:rsidRDefault="00611C10" w:rsidP="00611C10">
      <w:pPr>
        <w:ind w:firstLine="708"/>
        <w:jc w:val="both"/>
        <w:rPr>
          <w:lang w:val="ru-RU" w:eastAsia="en-US"/>
        </w:rPr>
      </w:pPr>
      <w:r w:rsidRPr="00611C10">
        <w:rPr>
          <w:bCs/>
          <w:lang w:val="ru-RU" w:eastAsia="en-US"/>
        </w:rPr>
        <w:t xml:space="preserve">- за </w:t>
      </w:r>
      <w:r w:rsidRPr="00611C10">
        <w:rPr>
          <w:bCs/>
          <w:lang w:eastAsia="en-US"/>
        </w:rPr>
        <w:t>II</w:t>
      </w:r>
      <w:r w:rsidRPr="00611C10">
        <w:rPr>
          <w:bCs/>
          <w:lang w:val="ru-RU" w:eastAsia="en-US"/>
        </w:rPr>
        <w:t xml:space="preserve"> полугодие: с 10 по 25 мая. </w:t>
      </w:r>
    </w:p>
    <w:p w:rsidR="00611C10" w:rsidRPr="00611C10" w:rsidRDefault="00611C10" w:rsidP="00611C10">
      <w:pPr>
        <w:jc w:val="both"/>
        <w:rPr>
          <w:b/>
          <w:color w:val="000000"/>
          <w:lang w:val="ru-RU"/>
        </w:rPr>
      </w:pPr>
      <w:r w:rsidRPr="00611C10">
        <w:rPr>
          <w:color w:val="000000"/>
          <w:lang w:val="ru-RU"/>
        </w:rPr>
        <w:t xml:space="preserve">     </w:t>
      </w:r>
      <w:r w:rsidRPr="00611C10">
        <w:rPr>
          <w:b/>
          <w:color w:val="000000"/>
          <w:lang w:val="ru-RU"/>
        </w:rPr>
        <w:t>Государственная итоговая аттестация обучающихся:</w:t>
      </w:r>
    </w:p>
    <w:p w:rsidR="00611C10" w:rsidRPr="00611C10" w:rsidRDefault="00611C10" w:rsidP="00611C10">
      <w:pPr>
        <w:jc w:val="both"/>
        <w:rPr>
          <w:color w:val="000000"/>
          <w:lang w:val="ru-RU"/>
        </w:rPr>
      </w:pPr>
      <w:r w:rsidRPr="00611C10">
        <w:rPr>
          <w:color w:val="000000"/>
          <w:lang w:val="ru-RU"/>
        </w:rPr>
        <w:t xml:space="preserve">    Государственная итоговая аттестация обучающихся 9,11 классов проводится за рамками учебного года в мае-июне 2019 года. Сроки проведения государственной итоговой аттестации устанавливаются Министерством образования и науки РФ и РТ. </w:t>
      </w:r>
    </w:p>
    <w:p w:rsidR="0084558D" w:rsidRPr="0084558D" w:rsidRDefault="0084558D" w:rsidP="00376129">
      <w:pPr>
        <w:jc w:val="both"/>
        <w:rPr>
          <w:b/>
          <w:szCs w:val="28"/>
          <w:lang w:val="ru-RU"/>
        </w:rPr>
      </w:pPr>
      <w:r w:rsidRPr="0084558D">
        <w:rPr>
          <w:b/>
          <w:szCs w:val="28"/>
          <w:lang w:val="ru-RU"/>
        </w:rPr>
        <w:t>Периодичность и формы промежуточной аттестации обучающихся</w:t>
      </w:r>
    </w:p>
    <w:p w:rsidR="0084558D" w:rsidRPr="0084558D" w:rsidRDefault="0084558D" w:rsidP="00376129">
      <w:pPr>
        <w:ind w:firstLine="708"/>
        <w:jc w:val="both"/>
        <w:rPr>
          <w:szCs w:val="28"/>
          <w:lang w:val="ru-RU"/>
        </w:rPr>
      </w:pPr>
      <w:r w:rsidRPr="0084558D">
        <w:rPr>
          <w:szCs w:val="28"/>
          <w:lang w:val="ru-RU"/>
        </w:rPr>
        <w:t>Промежуточная аттестация – процедура, проводимая с целью оценки качества освоения обучающимися части содержания (четвертное (полугодовое) оценива</w:t>
      </w:r>
      <w:bookmarkStart w:id="117" w:name="_GoBack"/>
      <w:bookmarkEnd w:id="117"/>
      <w:r w:rsidRPr="0084558D">
        <w:rPr>
          <w:szCs w:val="28"/>
          <w:lang w:val="ru-RU"/>
        </w:rPr>
        <w:t xml:space="preserve">ние, </w:t>
      </w:r>
      <w:r w:rsidRPr="0084558D">
        <w:rPr>
          <w:szCs w:val="28"/>
          <w:lang w:val="ru-RU"/>
        </w:rPr>
        <w:lastRenderedPageBreak/>
        <w:t xml:space="preserve">учебная сессия) (текущая аттестация) или всего объема учебном дисциплины за учебный год (годовая аттестация). </w:t>
      </w:r>
    </w:p>
    <w:p w:rsidR="0084558D" w:rsidRPr="0084558D" w:rsidRDefault="0084558D" w:rsidP="00376129">
      <w:pPr>
        <w:ind w:firstLine="708"/>
        <w:jc w:val="both"/>
        <w:rPr>
          <w:szCs w:val="28"/>
          <w:lang w:val="ru-RU"/>
        </w:rPr>
      </w:pPr>
      <w:r w:rsidRPr="0084558D">
        <w:rPr>
          <w:szCs w:val="28"/>
          <w:lang w:val="ru-RU"/>
        </w:rPr>
        <w:t xml:space="preserve">Промежуточная аттестация, осуществляемая в соответствии с требованиями федерального государственного образовательного стандарта нового поколения, обеспечивает комплексный подход к оценке результатов образования (предметных, метапредметных и личностных); уровневый подход к разработке планируемых результатов и инструментария для оценки их достижений; использование накопительной системы оценивания (портфолио). </w:t>
      </w:r>
    </w:p>
    <w:p w:rsidR="0084558D" w:rsidRPr="0084558D" w:rsidRDefault="0084558D" w:rsidP="00376129">
      <w:pPr>
        <w:ind w:firstLine="708"/>
        <w:jc w:val="both"/>
        <w:rPr>
          <w:szCs w:val="28"/>
          <w:lang w:val="ru-RU"/>
        </w:rPr>
      </w:pPr>
      <w:r w:rsidRPr="0084558D">
        <w:rPr>
          <w:szCs w:val="28"/>
          <w:lang w:val="ru-RU"/>
        </w:rPr>
        <w:t xml:space="preserve">На основании Положения «О формах, периодичности и порядке текущего контроля успеваемости и промежуточной аттестации, обучающихся проводится: </w:t>
      </w:r>
    </w:p>
    <w:p w:rsidR="0084558D" w:rsidRPr="0084558D" w:rsidRDefault="0084558D" w:rsidP="00376129">
      <w:pPr>
        <w:widowControl/>
        <w:numPr>
          <w:ilvl w:val="0"/>
          <w:numId w:val="46"/>
        </w:numPr>
        <w:autoSpaceDE/>
        <w:autoSpaceDN/>
        <w:adjustRightInd/>
        <w:jc w:val="both"/>
        <w:rPr>
          <w:szCs w:val="28"/>
          <w:lang w:val="ru-RU"/>
        </w:rPr>
      </w:pPr>
      <w:r w:rsidRPr="0084558D">
        <w:rPr>
          <w:szCs w:val="28"/>
          <w:lang w:val="ru-RU"/>
        </w:rPr>
        <w:t xml:space="preserve"> во 2-9 классах по всем учебным предметам по четвертям; </w:t>
      </w:r>
    </w:p>
    <w:p w:rsidR="0084558D" w:rsidRPr="0084558D" w:rsidRDefault="0084558D" w:rsidP="00376129">
      <w:pPr>
        <w:widowControl/>
        <w:numPr>
          <w:ilvl w:val="0"/>
          <w:numId w:val="46"/>
        </w:numPr>
        <w:autoSpaceDE/>
        <w:autoSpaceDN/>
        <w:adjustRightInd/>
        <w:jc w:val="both"/>
        <w:rPr>
          <w:szCs w:val="28"/>
          <w:lang w:val="ru-RU"/>
        </w:rPr>
      </w:pPr>
      <w:r w:rsidRPr="0084558D">
        <w:rPr>
          <w:szCs w:val="28"/>
          <w:lang w:val="ru-RU"/>
        </w:rPr>
        <w:t xml:space="preserve">в 10-11 классах по всем учебным предметам – по полугодиям. </w:t>
      </w:r>
    </w:p>
    <w:p w:rsidR="0084558D" w:rsidRPr="0084558D" w:rsidRDefault="0084558D" w:rsidP="00376129">
      <w:pPr>
        <w:ind w:firstLine="720"/>
        <w:jc w:val="both"/>
        <w:rPr>
          <w:szCs w:val="28"/>
          <w:lang w:val="ru-RU"/>
        </w:rPr>
      </w:pPr>
      <w:r w:rsidRPr="0084558D">
        <w:rPr>
          <w:szCs w:val="28"/>
          <w:lang w:val="ru-RU"/>
        </w:rPr>
        <w:t xml:space="preserve">Обучающиеся, обучающиеся по индивидуальным учебным планам, аттестуются только по предметам, включенным в этот план. </w:t>
      </w:r>
    </w:p>
    <w:p w:rsidR="0084558D" w:rsidRPr="0084558D" w:rsidRDefault="0084558D" w:rsidP="00376129">
      <w:pPr>
        <w:ind w:firstLine="720"/>
        <w:jc w:val="both"/>
        <w:rPr>
          <w:szCs w:val="28"/>
          <w:lang w:val="ru-RU"/>
        </w:rPr>
      </w:pPr>
      <w:r w:rsidRPr="0084558D">
        <w:rPr>
          <w:szCs w:val="28"/>
          <w:lang w:val="ru-RU"/>
        </w:rPr>
        <w:t xml:space="preserve">Отметка обучающихся за четверть (полугодие) выставляется на основе результатов текущего контроля знаний. Для объективной аттестации обучающихся за четверть (полугодие) необходимо наличие не менее трех отметок (при учебной нагрузке 1-2 часа в неделю) и более трех (при учебной нагрузке более 2 часов в неделю). </w:t>
      </w:r>
    </w:p>
    <w:p w:rsidR="0084558D" w:rsidRPr="0084558D" w:rsidRDefault="0084558D" w:rsidP="00376129">
      <w:pPr>
        <w:ind w:firstLine="720"/>
        <w:jc w:val="both"/>
        <w:rPr>
          <w:szCs w:val="28"/>
          <w:lang w:val="ru-RU"/>
        </w:rPr>
      </w:pPr>
      <w:r w:rsidRPr="0084558D">
        <w:rPr>
          <w:szCs w:val="28"/>
          <w:lang w:val="ru-RU"/>
        </w:rPr>
        <w:t xml:space="preserve">Промежуточная (годовая) аттестация проводится по утвержденному директором школы расписанию, которое не позднее, чем за две недели до ее начала доводится до сведения учителей, обучающихся и их родителей (законных) представителей. </w:t>
      </w:r>
    </w:p>
    <w:p w:rsidR="0084558D" w:rsidRPr="0084558D" w:rsidRDefault="0084558D" w:rsidP="00376129">
      <w:pPr>
        <w:ind w:firstLine="720"/>
        <w:jc w:val="both"/>
        <w:rPr>
          <w:szCs w:val="28"/>
          <w:lang w:val="ru-RU"/>
        </w:rPr>
      </w:pPr>
      <w:r w:rsidRPr="0084558D">
        <w:rPr>
          <w:szCs w:val="28"/>
          <w:lang w:val="ru-RU"/>
        </w:rPr>
        <w:t xml:space="preserve">Материалы для проведения промежуточной аттестации составляются учителем-предметником, рассматриваются на заседании методического объединения и утверждаются директором школы не позднее, чем за две недели до ее проведения. </w:t>
      </w:r>
    </w:p>
    <w:p w:rsidR="0084558D" w:rsidRDefault="0084558D" w:rsidP="00376129">
      <w:pPr>
        <w:ind w:firstLine="720"/>
        <w:jc w:val="both"/>
        <w:rPr>
          <w:szCs w:val="28"/>
          <w:lang w:val="ru-RU"/>
        </w:rPr>
      </w:pPr>
      <w:r w:rsidRPr="0084558D">
        <w:rPr>
          <w:szCs w:val="28"/>
          <w:lang w:val="ru-RU"/>
        </w:rPr>
        <w:t xml:space="preserve">Обучающиеся, имеющие неудовлетворительную годовую оценку по учебному предмету, обязаны пройти промежуточную аттестацию по данному предмету. </w:t>
      </w:r>
    </w:p>
    <w:p w:rsidR="0084558D" w:rsidRPr="0084558D" w:rsidRDefault="0084558D" w:rsidP="00376129">
      <w:pPr>
        <w:ind w:firstLine="720"/>
        <w:jc w:val="both"/>
        <w:rPr>
          <w:szCs w:val="28"/>
          <w:lang w:val="ru-RU"/>
        </w:rPr>
      </w:pPr>
    </w:p>
    <w:p w:rsidR="0084558D" w:rsidRDefault="0084558D" w:rsidP="00376129">
      <w:pPr>
        <w:pStyle w:val="3"/>
        <w:numPr>
          <w:ilvl w:val="2"/>
          <w:numId w:val="39"/>
        </w:numPr>
        <w:spacing w:before="0"/>
        <w:jc w:val="both"/>
        <w:rPr>
          <w:rStyle w:val="Zag11"/>
          <w:rFonts w:ascii="Times New Roman" w:eastAsia="@Arial Unicode MS" w:hAnsi="Times New Roman" w:cs="Times New Roman"/>
          <w:sz w:val="24"/>
          <w:szCs w:val="24"/>
        </w:rPr>
      </w:pPr>
      <w:r w:rsidRPr="00DF3FEB">
        <w:rPr>
          <w:rStyle w:val="Zag11"/>
          <w:rFonts w:ascii="Times New Roman" w:eastAsia="@Arial Unicode MS" w:hAnsi="Times New Roman" w:cs="Times New Roman"/>
          <w:sz w:val="24"/>
          <w:szCs w:val="24"/>
        </w:rPr>
        <w:t>План внеурочной деятельности</w:t>
      </w:r>
    </w:p>
    <w:p w:rsidR="0084558D" w:rsidRPr="00196317" w:rsidRDefault="0084558D" w:rsidP="00376129">
      <w:pPr>
        <w:ind w:firstLine="709"/>
        <w:jc w:val="both"/>
        <w:rPr>
          <w:lang w:val="ru-RU"/>
        </w:rPr>
      </w:pPr>
      <w:r w:rsidRPr="00196317">
        <w:rPr>
          <w:b/>
          <w:lang w:val="ru-RU"/>
        </w:rPr>
        <w:t xml:space="preserve">Содержание плана внеурочной деятельности. </w:t>
      </w:r>
      <w:r w:rsidRPr="00196317">
        <w:rPr>
          <w:lang w:val="ru-RU"/>
        </w:rPr>
        <w:t>Количество часов, выделяемых на внеурочную деятельность, составляет в неделю на этапе основной школы 10 часов, за учебный год- 340 часов.</w:t>
      </w:r>
    </w:p>
    <w:p w:rsidR="0084558D" w:rsidRPr="00196317" w:rsidRDefault="0084558D" w:rsidP="00376129">
      <w:pPr>
        <w:tabs>
          <w:tab w:val="left" w:pos="4500"/>
          <w:tab w:val="left" w:pos="7088"/>
          <w:tab w:val="left" w:pos="9180"/>
          <w:tab w:val="left" w:pos="9360"/>
        </w:tabs>
        <w:ind w:firstLine="567"/>
        <w:jc w:val="both"/>
        <w:rPr>
          <w:lang w:val="ru-RU"/>
        </w:rPr>
      </w:pPr>
      <w:r w:rsidRPr="00196317">
        <w:rPr>
          <w:lang w:val="ru-RU"/>
        </w:rPr>
        <w:t xml:space="preserve">Часы, отводимые на внеурочную деятельность, используются по желанию учащихся и направлены на реализацию различных форм ее организации, отличных от урочной системы обучения. </w:t>
      </w:r>
    </w:p>
    <w:p w:rsidR="0084558D" w:rsidRPr="00196317" w:rsidRDefault="0084558D" w:rsidP="00376129">
      <w:pPr>
        <w:ind w:firstLine="540"/>
        <w:jc w:val="both"/>
        <w:rPr>
          <w:lang w:val="ru-RU"/>
        </w:rPr>
      </w:pPr>
      <w:r w:rsidRPr="00196317">
        <w:rPr>
          <w:b/>
          <w:lang w:val="ru-RU"/>
        </w:rPr>
        <w:t xml:space="preserve">Внеурочная деятельность </w:t>
      </w:r>
      <w:r w:rsidRPr="00196317">
        <w:rPr>
          <w:lang w:val="ru-RU"/>
        </w:rPr>
        <w:t>организуется во второй половине дня в соответствии с требованиями ФГОС ООО организуется по основным направлениям развития личности (духовно-нравственное, социальное, общеинтеллектуальное, общекультурное, спортивно- оздоровительное и т.</w:t>
      </w:r>
      <w:r w:rsidRPr="00196317">
        <w:t> </w:t>
      </w:r>
      <w:r w:rsidRPr="00196317">
        <w:rPr>
          <w:lang w:val="ru-RU"/>
        </w:rPr>
        <w:t>д.).</w:t>
      </w:r>
    </w:p>
    <w:p w:rsidR="0084558D" w:rsidRPr="0084558D" w:rsidRDefault="0084558D" w:rsidP="00376129">
      <w:pPr>
        <w:ind w:firstLine="540"/>
        <w:jc w:val="both"/>
        <w:rPr>
          <w:lang w:val="ru-RU"/>
        </w:rPr>
      </w:pPr>
      <w:r w:rsidRPr="00196317">
        <w:rPr>
          <w:lang w:val="ru-RU"/>
        </w:rPr>
        <w:t xml:space="preserve"> </w:t>
      </w:r>
      <w:r w:rsidRPr="0084558D">
        <w:rPr>
          <w:lang w:val="ru-RU"/>
        </w:rPr>
        <w:t>Внеурочная деятельность осуществляется в формах, отличных от классно-урочной, и направлена на достижение планируемых результатов освоения основной образовательной программы основного общего образования.</w:t>
      </w:r>
    </w:p>
    <w:p w:rsidR="0084558D" w:rsidRPr="0084558D" w:rsidRDefault="0084558D" w:rsidP="00376129">
      <w:pPr>
        <w:jc w:val="both"/>
        <w:rPr>
          <w:lang w:val="ru-RU"/>
        </w:rPr>
      </w:pPr>
      <w:r w:rsidRPr="0084558D">
        <w:rPr>
          <w:lang w:val="ru-RU"/>
        </w:rPr>
        <w:t xml:space="preserve">   Внеурочная деятельность  в основной школе решает следующие задачи:</w:t>
      </w:r>
    </w:p>
    <w:p w:rsidR="0084558D" w:rsidRPr="0084558D" w:rsidRDefault="0084558D" w:rsidP="00376129">
      <w:pPr>
        <w:widowControl/>
        <w:numPr>
          <w:ilvl w:val="0"/>
          <w:numId w:val="47"/>
        </w:numPr>
        <w:suppressAutoHyphens/>
        <w:autoSpaceDE/>
        <w:autoSpaceDN/>
        <w:adjustRightInd/>
        <w:jc w:val="both"/>
        <w:rPr>
          <w:lang w:val="ru-RU"/>
        </w:rPr>
      </w:pPr>
      <w:r w:rsidRPr="0084558D">
        <w:rPr>
          <w:lang w:val="ru-RU"/>
        </w:rPr>
        <w:t>обеспечить благоприятную адаптацию ребенка к школе;</w:t>
      </w:r>
    </w:p>
    <w:p w:rsidR="0084558D" w:rsidRDefault="0084558D" w:rsidP="00376129">
      <w:pPr>
        <w:widowControl/>
        <w:numPr>
          <w:ilvl w:val="0"/>
          <w:numId w:val="47"/>
        </w:numPr>
        <w:suppressAutoHyphens/>
        <w:autoSpaceDE/>
        <w:autoSpaceDN/>
        <w:adjustRightInd/>
        <w:jc w:val="both"/>
      </w:pPr>
      <w:r>
        <w:t>оптимизировать учебную нагрузку обучающихся;</w:t>
      </w:r>
    </w:p>
    <w:p w:rsidR="0084558D" w:rsidRPr="0084558D" w:rsidRDefault="0084558D" w:rsidP="00376129">
      <w:pPr>
        <w:widowControl/>
        <w:numPr>
          <w:ilvl w:val="0"/>
          <w:numId w:val="47"/>
        </w:numPr>
        <w:suppressAutoHyphens/>
        <w:autoSpaceDE/>
        <w:autoSpaceDN/>
        <w:adjustRightInd/>
        <w:jc w:val="both"/>
        <w:rPr>
          <w:lang w:val="ru-RU"/>
        </w:rPr>
      </w:pPr>
      <w:r w:rsidRPr="0084558D">
        <w:rPr>
          <w:lang w:val="ru-RU"/>
        </w:rPr>
        <w:t>улучшить условия для развития ребенка;</w:t>
      </w:r>
    </w:p>
    <w:p w:rsidR="0084558D" w:rsidRPr="0084558D" w:rsidRDefault="0084558D" w:rsidP="00376129">
      <w:pPr>
        <w:widowControl/>
        <w:numPr>
          <w:ilvl w:val="0"/>
          <w:numId w:val="47"/>
        </w:numPr>
        <w:suppressAutoHyphens/>
        <w:autoSpaceDE/>
        <w:autoSpaceDN/>
        <w:adjustRightInd/>
        <w:jc w:val="both"/>
        <w:rPr>
          <w:lang w:val="ru-RU"/>
        </w:rPr>
      </w:pPr>
      <w:r w:rsidRPr="0084558D">
        <w:rPr>
          <w:lang w:val="ru-RU"/>
        </w:rPr>
        <w:t>учесть возрастные и индивидуальные особенности ребенка.</w:t>
      </w:r>
    </w:p>
    <w:p w:rsidR="0084558D" w:rsidRPr="0084558D" w:rsidRDefault="0084558D" w:rsidP="00376129">
      <w:pPr>
        <w:jc w:val="both"/>
        <w:rPr>
          <w:lang w:val="ru-RU"/>
        </w:rPr>
      </w:pPr>
      <w:r w:rsidRPr="0084558D">
        <w:rPr>
          <w:lang w:val="ru-RU"/>
        </w:rPr>
        <w:t xml:space="preserve">  Исходя из задач, форм и содержания внеурочной деятельности для ее реализации  образовательное учреждение выбрало модель внеурочной деятельности на основе оптимизации всех внутренних ресурсов образовательного учреждения.  В данной модели для реализации внеурочной деятельности принимают участие педагоги школы (учителя, классный руководитель, руководители кружков дополнительного образования). </w:t>
      </w:r>
      <w:r w:rsidRPr="0084558D">
        <w:rPr>
          <w:lang w:val="ru-RU"/>
        </w:rPr>
        <w:lastRenderedPageBreak/>
        <w:t>Координирующую роль выполняет классный руководитель.</w:t>
      </w:r>
    </w:p>
    <w:p w:rsidR="0084558D" w:rsidRPr="0084558D" w:rsidRDefault="0084558D" w:rsidP="00376129">
      <w:pPr>
        <w:jc w:val="both"/>
        <w:rPr>
          <w:lang w:val="ru-RU"/>
        </w:rPr>
      </w:pPr>
      <w:r w:rsidRPr="0084558D">
        <w:rPr>
          <w:lang w:val="ru-RU"/>
        </w:rPr>
        <w:t xml:space="preserve">В соответствии с ФГОС ООО, утвержденным приказом Министерства образования и науки Российской Федерации от 17 декабря 2010 г. № 1897, основная образовательная программа основного общего образования реализуется образовательным учреждением через учебный план и план внеурочной деятельности. </w:t>
      </w:r>
    </w:p>
    <w:p w:rsidR="0084558D" w:rsidRDefault="0084558D" w:rsidP="00376129">
      <w:pPr>
        <w:pStyle w:val="Default0"/>
        <w:jc w:val="both"/>
      </w:pPr>
    </w:p>
    <w:p w:rsidR="0084558D" w:rsidRDefault="0084558D" w:rsidP="00376129">
      <w:pPr>
        <w:pStyle w:val="Default0"/>
        <w:jc w:val="both"/>
      </w:pPr>
      <w:r>
        <w:rPr>
          <w:b/>
          <w:bCs/>
          <w:i/>
          <w:iCs/>
        </w:rPr>
        <w:t>Приоритетами при формировании учебного плана внеурочной деятельности являются</w:t>
      </w:r>
      <w:r>
        <w:rPr>
          <w:i/>
          <w:iCs/>
        </w:rPr>
        <w:t xml:space="preserve">: </w:t>
      </w:r>
    </w:p>
    <w:p w:rsidR="0084558D" w:rsidRDefault="0084558D" w:rsidP="00376129">
      <w:pPr>
        <w:pStyle w:val="Default0"/>
        <w:jc w:val="both"/>
      </w:pPr>
      <w:r>
        <w:t xml:space="preserve">- учебный план внеурочной деятельности является одним из основных организационных механизмов реализации основной образовательной программы основного общего образования; </w:t>
      </w:r>
    </w:p>
    <w:p w:rsidR="0084558D" w:rsidRDefault="0084558D" w:rsidP="00376129">
      <w:pPr>
        <w:pStyle w:val="Default0"/>
        <w:jc w:val="both"/>
      </w:pPr>
      <w:r>
        <w:t xml:space="preserve">- план внеурочной деятельности обеспечивает учёт индивидуальных особенностей и потребностей обучающихся через организацию внеурочной деятельности; </w:t>
      </w:r>
    </w:p>
    <w:p w:rsidR="0084558D" w:rsidRDefault="0084558D" w:rsidP="00376129">
      <w:pPr>
        <w:pStyle w:val="Default0"/>
        <w:jc w:val="both"/>
      </w:pPr>
      <w:r>
        <w:t xml:space="preserve">- учебный план внеурочной деятельности определяет состав и структуру направлений, формы организации, объём внеурочной деятельности для каждого обучающегося или группы обучающихся не более 10 часов в неделю на класс (количество часов на одного обучающегося определяется его выбором); </w:t>
      </w:r>
    </w:p>
    <w:p w:rsidR="0084558D" w:rsidRDefault="0084558D" w:rsidP="00376129">
      <w:pPr>
        <w:pStyle w:val="Default0"/>
        <w:jc w:val="both"/>
      </w:pPr>
      <w:r>
        <w:t xml:space="preserve">- внеурочная деятельность организуется через такие формы, как экскурсии, кружки, секции, круглые столы, конференции, диспуты, школьной научное общество учащихся олимпиады, соревнования, проектную деятельность и др.; </w:t>
      </w:r>
    </w:p>
    <w:p w:rsidR="0084558D" w:rsidRDefault="0084558D" w:rsidP="00376129">
      <w:pPr>
        <w:pStyle w:val="Default0"/>
        <w:jc w:val="both"/>
      </w:pPr>
      <w:r>
        <w:t xml:space="preserve">- внеурочная деятельность соответствует целям, принципам, ценностям, отражённым и основной образовательной программе основного общего образования; </w:t>
      </w:r>
    </w:p>
    <w:p w:rsidR="0084558D" w:rsidRDefault="0084558D" w:rsidP="00376129">
      <w:pPr>
        <w:pStyle w:val="Default0"/>
        <w:jc w:val="both"/>
      </w:pPr>
      <w:r>
        <w:t xml:space="preserve">- внеурочная деятельность в рамках реализации ФГОС ООО рассматривается как процесс взаимодействия </w:t>
      </w:r>
    </w:p>
    <w:p w:rsidR="006E67CA" w:rsidRPr="00B167E4" w:rsidRDefault="0084558D" w:rsidP="00376129">
      <w:pPr>
        <w:jc w:val="both"/>
        <w:rPr>
          <w:b/>
          <w:bCs/>
          <w:lang w:val="ru-RU"/>
        </w:rPr>
      </w:pPr>
      <w:r w:rsidRPr="0084558D">
        <w:rPr>
          <w:lang w:val="ru-RU"/>
        </w:rPr>
        <w:t xml:space="preserve">      </w:t>
      </w:r>
    </w:p>
    <w:p w:rsidR="00611C10" w:rsidRPr="000037E5" w:rsidRDefault="00611C10" w:rsidP="00611C10">
      <w:pPr>
        <w:jc w:val="center"/>
        <w:rPr>
          <w:b/>
          <w:sz w:val="28"/>
          <w:szCs w:val="28"/>
        </w:rPr>
      </w:pPr>
      <w:r w:rsidRPr="000037E5">
        <w:rPr>
          <w:b/>
          <w:sz w:val="28"/>
          <w:szCs w:val="28"/>
        </w:rPr>
        <w:t xml:space="preserve">Внеурочная деятельность </w:t>
      </w:r>
    </w:p>
    <w:p w:rsidR="00611C10" w:rsidRPr="000037E5" w:rsidRDefault="00611C10" w:rsidP="00611C10">
      <w:pPr>
        <w:jc w:val="center"/>
        <w:rPr>
          <w:b/>
          <w:sz w:val="28"/>
          <w:szCs w:val="28"/>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2302"/>
        <w:gridCol w:w="992"/>
        <w:gridCol w:w="992"/>
        <w:gridCol w:w="1134"/>
        <w:gridCol w:w="1134"/>
        <w:gridCol w:w="1134"/>
      </w:tblGrid>
      <w:tr w:rsidR="004E532C" w:rsidRPr="004E532C" w:rsidTr="004E532C">
        <w:tc>
          <w:tcPr>
            <w:tcW w:w="3085" w:type="dxa"/>
            <w:vMerge w:val="restart"/>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 xml:space="preserve">Направление деятельности </w:t>
            </w:r>
          </w:p>
        </w:tc>
        <w:tc>
          <w:tcPr>
            <w:tcW w:w="2302" w:type="dxa"/>
            <w:vMerge w:val="restart"/>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 xml:space="preserve">Название внеурочных занятий </w:t>
            </w:r>
          </w:p>
        </w:tc>
        <w:tc>
          <w:tcPr>
            <w:tcW w:w="4252" w:type="dxa"/>
            <w:gridSpan w:val="4"/>
            <w:tcBorders>
              <w:left w:val="single" w:sz="4" w:space="0" w:color="auto"/>
            </w:tcBorders>
            <w:shd w:val="clear" w:color="auto" w:fill="auto"/>
          </w:tcPr>
          <w:p w:rsidR="00611C10" w:rsidRPr="004E532C" w:rsidRDefault="00611C10" w:rsidP="004E532C">
            <w:pPr>
              <w:jc w:val="center"/>
              <w:rPr>
                <w:rFonts w:eastAsia="Times New Roman"/>
                <w:b/>
                <w:sz w:val="28"/>
                <w:szCs w:val="28"/>
                <w:lang w:val="ru-RU"/>
              </w:rPr>
            </w:pPr>
            <w:r w:rsidRPr="004E532C">
              <w:rPr>
                <w:rFonts w:eastAsia="Times New Roman"/>
                <w:b/>
                <w:sz w:val="28"/>
                <w:szCs w:val="28"/>
                <w:lang w:val="ru-RU"/>
              </w:rPr>
              <w:t>Класс</w:t>
            </w:r>
          </w:p>
          <w:p w:rsidR="00611C10" w:rsidRPr="004E532C" w:rsidRDefault="00611C10" w:rsidP="004E532C">
            <w:pPr>
              <w:jc w:val="center"/>
              <w:rPr>
                <w:rFonts w:eastAsia="Times New Roman"/>
                <w:b/>
                <w:sz w:val="28"/>
                <w:szCs w:val="28"/>
                <w:lang w:val="ru-RU"/>
              </w:rPr>
            </w:pPr>
            <w:r w:rsidRPr="004E532C">
              <w:rPr>
                <w:rFonts w:eastAsia="Times New Roman"/>
                <w:b/>
                <w:sz w:val="28"/>
                <w:szCs w:val="28"/>
                <w:lang w:val="ru-RU"/>
              </w:rPr>
              <w:t>Количество часов в неделю/ в году</w:t>
            </w:r>
          </w:p>
        </w:tc>
        <w:tc>
          <w:tcPr>
            <w:tcW w:w="1134" w:type="dxa"/>
            <w:vMerge w:val="restart"/>
            <w:shd w:val="clear" w:color="auto" w:fill="auto"/>
          </w:tcPr>
          <w:p w:rsidR="00611C10" w:rsidRPr="004E532C" w:rsidRDefault="00611C10" w:rsidP="004E532C">
            <w:pPr>
              <w:jc w:val="center"/>
              <w:rPr>
                <w:rFonts w:eastAsia="Times New Roman"/>
                <w:b/>
                <w:sz w:val="28"/>
                <w:szCs w:val="28"/>
                <w:lang w:val="ru-RU"/>
              </w:rPr>
            </w:pPr>
          </w:p>
          <w:p w:rsidR="00611C10" w:rsidRPr="004E532C" w:rsidRDefault="00611C10" w:rsidP="004E532C">
            <w:pPr>
              <w:jc w:val="center"/>
              <w:rPr>
                <w:rFonts w:eastAsia="Times New Roman"/>
                <w:b/>
                <w:sz w:val="28"/>
                <w:szCs w:val="28"/>
                <w:lang w:val="ru-RU"/>
              </w:rPr>
            </w:pPr>
          </w:p>
          <w:p w:rsidR="00611C10" w:rsidRPr="004E532C" w:rsidRDefault="00611C10" w:rsidP="004E532C">
            <w:pPr>
              <w:jc w:val="center"/>
              <w:rPr>
                <w:rFonts w:eastAsia="Times New Roman"/>
                <w:b/>
                <w:sz w:val="28"/>
                <w:szCs w:val="28"/>
              </w:rPr>
            </w:pPr>
            <w:r w:rsidRPr="004E532C">
              <w:rPr>
                <w:rFonts w:eastAsia="Times New Roman"/>
                <w:b/>
                <w:sz w:val="28"/>
                <w:szCs w:val="28"/>
              </w:rPr>
              <w:t xml:space="preserve">Всего </w:t>
            </w:r>
          </w:p>
        </w:tc>
      </w:tr>
      <w:tr w:rsidR="004E532C" w:rsidRPr="004E532C" w:rsidTr="004E532C">
        <w:tc>
          <w:tcPr>
            <w:tcW w:w="3085" w:type="dxa"/>
            <w:vMerge/>
            <w:shd w:val="clear" w:color="auto" w:fill="auto"/>
          </w:tcPr>
          <w:p w:rsidR="00611C10" w:rsidRPr="004E532C" w:rsidRDefault="00611C10" w:rsidP="004E532C">
            <w:pPr>
              <w:jc w:val="center"/>
              <w:rPr>
                <w:rFonts w:eastAsia="Times New Roman"/>
                <w:b/>
                <w:sz w:val="28"/>
                <w:szCs w:val="28"/>
              </w:rPr>
            </w:pPr>
          </w:p>
        </w:tc>
        <w:tc>
          <w:tcPr>
            <w:tcW w:w="2302" w:type="dxa"/>
            <w:vMerge/>
            <w:shd w:val="clear" w:color="auto" w:fill="auto"/>
          </w:tcPr>
          <w:p w:rsidR="00611C10" w:rsidRPr="004E532C" w:rsidRDefault="00611C10" w:rsidP="004E532C">
            <w:pPr>
              <w:jc w:val="center"/>
              <w:rPr>
                <w:rFonts w:eastAsia="Times New Roman"/>
                <w:b/>
                <w:sz w:val="28"/>
                <w:szCs w:val="28"/>
              </w:rPr>
            </w:pP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V</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VI</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VII</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VIII</w:t>
            </w:r>
          </w:p>
        </w:tc>
        <w:tc>
          <w:tcPr>
            <w:tcW w:w="1134" w:type="dxa"/>
            <w:vMerge/>
            <w:shd w:val="clear" w:color="auto" w:fill="auto"/>
          </w:tcPr>
          <w:p w:rsidR="00611C10" w:rsidRPr="004E532C" w:rsidRDefault="00611C10" w:rsidP="004E532C">
            <w:pPr>
              <w:jc w:val="center"/>
              <w:rPr>
                <w:rFonts w:eastAsia="Times New Roman"/>
                <w:b/>
                <w:sz w:val="28"/>
                <w:szCs w:val="28"/>
              </w:rPr>
            </w:pPr>
          </w:p>
        </w:tc>
      </w:tr>
      <w:tr w:rsidR="004E532C" w:rsidRPr="004E532C" w:rsidTr="004E532C">
        <w:tc>
          <w:tcPr>
            <w:tcW w:w="3085"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 xml:space="preserve">Духовно –нравственное направление </w:t>
            </w:r>
          </w:p>
        </w:tc>
        <w:tc>
          <w:tcPr>
            <w:tcW w:w="2302" w:type="dxa"/>
            <w:tcBorders>
              <w:top w:val="single" w:sz="4" w:space="0" w:color="auto"/>
              <w:left w:val="single" w:sz="4" w:space="0" w:color="auto"/>
              <w:bottom w:val="single" w:sz="4" w:space="0" w:color="auto"/>
              <w:right w:val="single" w:sz="4" w:space="0" w:color="auto"/>
            </w:tcBorders>
            <w:shd w:val="clear" w:color="000000" w:fill="FFFFFF"/>
            <w:vAlign w:val="center"/>
          </w:tcPr>
          <w:p w:rsidR="00611C10" w:rsidRPr="004E532C" w:rsidRDefault="00611C10" w:rsidP="004E532C">
            <w:pPr>
              <w:jc w:val="center"/>
              <w:rPr>
                <w:rFonts w:eastAsia="Times New Roman"/>
                <w:bCs/>
                <w:sz w:val="28"/>
                <w:szCs w:val="28"/>
              </w:rPr>
            </w:pPr>
            <w:r w:rsidRPr="004E532C">
              <w:rPr>
                <w:rFonts w:eastAsia="Times New Roman"/>
                <w:bCs/>
                <w:sz w:val="28"/>
                <w:szCs w:val="28"/>
              </w:rPr>
              <w:t>Улусчу ужурлар</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4/136</w:t>
            </w:r>
          </w:p>
        </w:tc>
      </w:tr>
      <w:tr w:rsidR="004E532C" w:rsidRPr="004E532C" w:rsidTr="004E532C">
        <w:tc>
          <w:tcPr>
            <w:tcW w:w="3085" w:type="dxa"/>
            <w:vMerge w:val="restart"/>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 xml:space="preserve">Физкультурно-спортивное направление </w:t>
            </w:r>
          </w:p>
        </w:tc>
        <w:tc>
          <w:tcPr>
            <w:tcW w:w="2302" w:type="dxa"/>
            <w:tcBorders>
              <w:top w:val="nil"/>
              <w:left w:val="single" w:sz="4" w:space="0" w:color="auto"/>
              <w:bottom w:val="single" w:sz="4" w:space="0" w:color="auto"/>
              <w:right w:val="single" w:sz="4" w:space="0" w:color="auto"/>
            </w:tcBorders>
            <w:shd w:val="clear" w:color="000000" w:fill="FFFFFF"/>
            <w:vAlign w:val="center"/>
          </w:tcPr>
          <w:p w:rsidR="00611C10" w:rsidRPr="004E532C" w:rsidRDefault="00611C10" w:rsidP="004E532C">
            <w:pPr>
              <w:jc w:val="center"/>
              <w:rPr>
                <w:rFonts w:eastAsia="Times New Roman"/>
                <w:bCs/>
                <w:sz w:val="28"/>
                <w:szCs w:val="28"/>
              </w:rPr>
            </w:pPr>
            <w:r w:rsidRPr="004E532C">
              <w:rPr>
                <w:rFonts w:eastAsia="Times New Roman"/>
                <w:bCs/>
                <w:sz w:val="28"/>
                <w:szCs w:val="28"/>
              </w:rPr>
              <w:t xml:space="preserve">Волейбол </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4/136</w:t>
            </w:r>
          </w:p>
        </w:tc>
      </w:tr>
      <w:tr w:rsidR="004E532C" w:rsidRPr="004E532C" w:rsidTr="004E532C">
        <w:tc>
          <w:tcPr>
            <w:tcW w:w="3085" w:type="dxa"/>
            <w:vMerge/>
            <w:shd w:val="clear" w:color="auto" w:fill="auto"/>
          </w:tcPr>
          <w:p w:rsidR="00611C10" w:rsidRPr="004E532C" w:rsidRDefault="00611C10" w:rsidP="004E532C">
            <w:pPr>
              <w:jc w:val="center"/>
              <w:rPr>
                <w:rFonts w:eastAsia="Times New Roman"/>
                <w:sz w:val="28"/>
                <w:szCs w:val="28"/>
              </w:rPr>
            </w:pPr>
          </w:p>
        </w:tc>
        <w:tc>
          <w:tcPr>
            <w:tcW w:w="2302" w:type="dxa"/>
            <w:tcBorders>
              <w:top w:val="nil"/>
              <w:left w:val="single" w:sz="4" w:space="0" w:color="auto"/>
              <w:bottom w:val="single" w:sz="4" w:space="0" w:color="auto"/>
              <w:right w:val="single" w:sz="4" w:space="0" w:color="auto"/>
            </w:tcBorders>
            <w:shd w:val="clear" w:color="000000" w:fill="FFFFFF"/>
            <w:vAlign w:val="center"/>
          </w:tcPr>
          <w:p w:rsidR="00611C10" w:rsidRPr="004E532C" w:rsidRDefault="00611C10" w:rsidP="004E532C">
            <w:pPr>
              <w:jc w:val="center"/>
              <w:rPr>
                <w:rFonts w:eastAsia="Times New Roman"/>
                <w:bCs/>
                <w:sz w:val="28"/>
                <w:szCs w:val="28"/>
              </w:rPr>
            </w:pPr>
            <w:r w:rsidRPr="004E532C">
              <w:rPr>
                <w:rFonts w:eastAsia="Times New Roman"/>
                <w:bCs/>
                <w:sz w:val="28"/>
                <w:szCs w:val="28"/>
              </w:rPr>
              <w:t>Шахматная азбука</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4/136</w:t>
            </w:r>
          </w:p>
        </w:tc>
      </w:tr>
      <w:tr w:rsidR="004E532C" w:rsidRPr="004E532C" w:rsidTr="004E532C">
        <w:tc>
          <w:tcPr>
            <w:tcW w:w="3085" w:type="dxa"/>
            <w:vMerge w:val="restart"/>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 xml:space="preserve">Социальное направление </w:t>
            </w:r>
          </w:p>
        </w:tc>
        <w:tc>
          <w:tcPr>
            <w:tcW w:w="2302" w:type="dxa"/>
            <w:tcBorders>
              <w:top w:val="nil"/>
              <w:left w:val="single" w:sz="4" w:space="0" w:color="auto"/>
              <w:bottom w:val="single" w:sz="4" w:space="0" w:color="auto"/>
              <w:right w:val="single" w:sz="4" w:space="0" w:color="auto"/>
            </w:tcBorders>
            <w:shd w:val="clear" w:color="000000" w:fill="FFFFFF"/>
            <w:vAlign w:val="center"/>
          </w:tcPr>
          <w:p w:rsidR="00611C10" w:rsidRPr="004E532C" w:rsidRDefault="00611C10" w:rsidP="004E532C">
            <w:pPr>
              <w:jc w:val="center"/>
              <w:rPr>
                <w:rFonts w:eastAsia="Times New Roman"/>
                <w:bCs/>
                <w:sz w:val="28"/>
                <w:szCs w:val="28"/>
              </w:rPr>
            </w:pPr>
            <w:r w:rsidRPr="004E532C">
              <w:rPr>
                <w:rFonts w:eastAsia="Times New Roman"/>
                <w:bCs/>
                <w:sz w:val="28"/>
                <w:szCs w:val="28"/>
              </w:rPr>
              <w:t xml:space="preserve">Журналистика </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4/136</w:t>
            </w:r>
          </w:p>
        </w:tc>
      </w:tr>
      <w:tr w:rsidR="004E532C" w:rsidRPr="004E532C" w:rsidTr="004E532C">
        <w:tc>
          <w:tcPr>
            <w:tcW w:w="3085" w:type="dxa"/>
            <w:vMerge/>
            <w:shd w:val="clear" w:color="auto" w:fill="auto"/>
          </w:tcPr>
          <w:p w:rsidR="00611C10" w:rsidRPr="004E532C" w:rsidRDefault="00611C10" w:rsidP="004E532C">
            <w:pPr>
              <w:jc w:val="center"/>
              <w:rPr>
                <w:rFonts w:eastAsia="Times New Roman"/>
                <w:b/>
                <w:sz w:val="28"/>
                <w:szCs w:val="28"/>
              </w:rPr>
            </w:pPr>
          </w:p>
        </w:tc>
        <w:tc>
          <w:tcPr>
            <w:tcW w:w="2302" w:type="dxa"/>
            <w:tcBorders>
              <w:top w:val="nil"/>
              <w:left w:val="single" w:sz="4" w:space="0" w:color="auto"/>
              <w:bottom w:val="single" w:sz="4" w:space="0" w:color="auto"/>
              <w:right w:val="single" w:sz="4" w:space="0" w:color="auto"/>
            </w:tcBorders>
            <w:shd w:val="clear" w:color="000000" w:fill="FFFFFF"/>
            <w:vAlign w:val="center"/>
          </w:tcPr>
          <w:p w:rsidR="00611C10" w:rsidRPr="004E532C" w:rsidRDefault="00611C10" w:rsidP="004E532C">
            <w:pPr>
              <w:jc w:val="center"/>
              <w:rPr>
                <w:rFonts w:eastAsia="Times New Roman"/>
                <w:bCs/>
                <w:sz w:val="28"/>
                <w:szCs w:val="28"/>
              </w:rPr>
            </w:pPr>
            <w:r w:rsidRPr="004E532C">
              <w:rPr>
                <w:rFonts w:eastAsia="Times New Roman"/>
                <w:bCs/>
                <w:sz w:val="28"/>
                <w:szCs w:val="28"/>
              </w:rPr>
              <w:t xml:space="preserve">Информационная грамотность </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4/136</w:t>
            </w:r>
          </w:p>
        </w:tc>
      </w:tr>
      <w:tr w:rsidR="004E532C" w:rsidRPr="004E532C" w:rsidTr="004E532C">
        <w:tc>
          <w:tcPr>
            <w:tcW w:w="3085" w:type="dxa"/>
            <w:vMerge w:val="restart"/>
            <w:shd w:val="clear" w:color="auto" w:fill="auto"/>
          </w:tcPr>
          <w:p w:rsidR="00611C10" w:rsidRPr="004E532C" w:rsidRDefault="00611C10" w:rsidP="004E532C">
            <w:pPr>
              <w:jc w:val="center"/>
              <w:rPr>
                <w:rFonts w:eastAsia="Times New Roman"/>
                <w:b/>
                <w:sz w:val="28"/>
                <w:szCs w:val="28"/>
              </w:rPr>
            </w:pPr>
          </w:p>
          <w:p w:rsidR="00611C10" w:rsidRPr="004E532C" w:rsidRDefault="00611C10" w:rsidP="004E532C">
            <w:pPr>
              <w:jc w:val="center"/>
              <w:rPr>
                <w:rFonts w:eastAsia="Times New Roman"/>
                <w:b/>
                <w:sz w:val="28"/>
                <w:szCs w:val="28"/>
              </w:rPr>
            </w:pPr>
          </w:p>
          <w:p w:rsidR="00611C10" w:rsidRPr="004E532C" w:rsidRDefault="00611C10" w:rsidP="004E532C">
            <w:pPr>
              <w:jc w:val="center"/>
              <w:rPr>
                <w:rFonts w:eastAsia="Times New Roman"/>
                <w:b/>
                <w:sz w:val="28"/>
                <w:szCs w:val="28"/>
              </w:rPr>
            </w:pPr>
          </w:p>
          <w:p w:rsidR="00611C10" w:rsidRPr="004E532C" w:rsidRDefault="00611C10" w:rsidP="004E532C">
            <w:pPr>
              <w:jc w:val="center"/>
              <w:rPr>
                <w:rFonts w:eastAsia="Times New Roman"/>
                <w:b/>
                <w:sz w:val="28"/>
                <w:szCs w:val="28"/>
              </w:rPr>
            </w:pPr>
            <w:r w:rsidRPr="004E532C">
              <w:rPr>
                <w:rFonts w:eastAsia="Times New Roman"/>
                <w:b/>
                <w:sz w:val="28"/>
                <w:szCs w:val="28"/>
              </w:rPr>
              <w:t xml:space="preserve">Общеинтеллектуальное направление </w:t>
            </w:r>
          </w:p>
        </w:tc>
        <w:tc>
          <w:tcPr>
            <w:tcW w:w="2302" w:type="dxa"/>
            <w:tcBorders>
              <w:top w:val="nil"/>
              <w:left w:val="single" w:sz="4" w:space="0" w:color="auto"/>
              <w:bottom w:val="single" w:sz="4" w:space="0" w:color="auto"/>
              <w:right w:val="single" w:sz="4" w:space="0" w:color="auto"/>
            </w:tcBorders>
            <w:shd w:val="clear" w:color="000000" w:fill="FFFFFF"/>
            <w:vAlign w:val="center"/>
          </w:tcPr>
          <w:p w:rsidR="00611C10" w:rsidRPr="004E532C" w:rsidRDefault="00611C10" w:rsidP="004E532C">
            <w:pPr>
              <w:jc w:val="center"/>
              <w:rPr>
                <w:rFonts w:eastAsia="Times New Roman"/>
                <w:bCs/>
                <w:sz w:val="28"/>
                <w:szCs w:val="28"/>
              </w:rPr>
            </w:pPr>
            <w:r w:rsidRPr="004E532C">
              <w:rPr>
                <w:rFonts w:eastAsia="Times New Roman"/>
                <w:bCs/>
                <w:sz w:val="28"/>
                <w:szCs w:val="28"/>
              </w:rPr>
              <w:t>Занимательный русский язык</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4/136</w:t>
            </w:r>
          </w:p>
        </w:tc>
      </w:tr>
      <w:tr w:rsidR="004E532C" w:rsidRPr="004E532C" w:rsidTr="004E532C">
        <w:tc>
          <w:tcPr>
            <w:tcW w:w="3085" w:type="dxa"/>
            <w:vMerge/>
            <w:shd w:val="clear" w:color="auto" w:fill="auto"/>
          </w:tcPr>
          <w:p w:rsidR="00611C10" w:rsidRPr="004E532C" w:rsidRDefault="00611C10" w:rsidP="004E532C">
            <w:pPr>
              <w:jc w:val="center"/>
              <w:rPr>
                <w:rFonts w:eastAsia="Times New Roman"/>
                <w:b/>
                <w:sz w:val="28"/>
                <w:szCs w:val="28"/>
              </w:rPr>
            </w:pPr>
          </w:p>
        </w:tc>
        <w:tc>
          <w:tcPr>
            <w:tcW w:w="2302" w:type="dxa"/>
            <w:tcBorders>
              <w:top w:val="nil"/>
              <w:left w:val="single" w:sz="4" w:space="0" w:color="auto"/>
              <w:bottom w:val="single" w:sz="4" w:space="0" w:color="auto"/>
              <w:right w:val="single" w:sz="4" w:space="0" w:color="auto"/>
            </w:tcBorders>
            <w:shd w:val="clear" w:color="000000" w:fill="FFFFFF"/>
            <w:vAlign w:val="center"/>
          </w:tcPr>
          <w:p w:rsidR="00611C10" w:rsidRPr="004E532C" w:rsidRDefault="00611C10" w:rsidP="004E532C">
            <w:pPr>
              <w:jc w:val="center"/>
              <w:rPr>
                <w:rFonts w:eastAsia="Times New Roman"/>
                <w:bCs/>
                <w:sz w:val="28"/>
                <w:szCs w:val="28"/>
              </w:rPr>
            </w:pPr>
            <w:r w:rsidRPr="004E532C">
              <w:rPr>
                <w:rFonts w:eastAsia="Times New Roman"/>
                <w:bCs/>
                <w:sz w:val="28"/>
                <w:szCs w:val="28"/>
              </w:rPr>
              <w:t>Веселый английский</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4/136</w:t>
            </w:r>
          </w:p>
        </w:tc>
      </w:tr>
      <w:tr w:rsidR="004E532C" w:rsidRPr="004E532C" w:rsidTr="004E532C">
        <w:tc>
          <w:tcPr>
            <w:tcW w:w="3085" w:type="dxa"/>
            <w:vMerge/>
            <w:shd w:val="clear" w:color="auto" w:fill="auto"/>
          </w:tcPr>
          <w:p w:rsidR="00611C10" w:rsidRPr="004E532C" w:rsidRDefault="00611C10" w:rsidP="004E532C">
            <w:pPr>
              <w:jc w:val="center"/>
              <w:rPr>
                <w:rFonts w:eastAsia="Times New Roman"/>
                <w:b/>
                <w:sz w:val="28"/>
                <w:szCs w:val="28"/>
              </w:rPr>
            </w:pPr>
          </w:p>
        </w:tc>
        <w:tc>
          <w:tcPr>
            <w:tcW w:w="2302" w:type="dxa"/>
            <w:tcBorders>
              <w:top w:val="nil"/>
              <w:left w:val="single" w:sz="4" w:space="0" w:color="auto"/>
              <w:bottom w:val="single" w:sz="4" w:space="0" w:color="auto"/>
              <w:right w:val="single" w:sz="4" w:space="0" w:color="auto"/>
            </w:tcBorders>
            <w:shd w:val="clear" w:color="000000" w:fill="FFFFFF"/>
            <w:vAlign w:val="center"/>
          </w:tcPr>
          <w:p w:rsidR="00611C10" w:rsidRPr="004E532C" w:rsidRDefault="00611C10" w:rsidP="004E532C">
            <w:pPr>
              <w:jc w:val="center"/>
              <w:rPr>
                <w:rFonts w:eastAsia="Times New Roman"/>
                <w:bCs/>
                <w:sz w:val="28"/>
                <w:szCs w:val="28"/>
              </w:rPr>
            </w:pPr>
            <w:r w:rsidRPr="004E532C">
              <w:rPr>
                <w:rFonts w:eastAsia="Times New Roman"/>
                <w:bCs/>
                <w:sz w:val="28"/>
                <w:szCs w:val="28"/>
              </w:rPr>
              <w:t>Занимательная математика</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4/136</w:t>
            </w:r>
          </w:p>
        </w:tc>
      </w:tr>
      <w:tr w:rsidR="004E532C" w:rsidRPr="004E532C" w:rsidTr="004E532C">
        <w:tc>
          <w:tcPr>
            <w:tcW w:w="3085" w:type="dxa"/>
            <w:vMerge w:val="restart"/>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 xml:space="preserve">Общекультурное </w:t>
            </w:r>
            <w:r w:rsidRPr="004E532C">
              <w:rPr>
                <w:rFonts w:eastAsia="Times New Roman"/>
                <w:b/>
                <w:sz w:val="28"/>
                <w:szCs w:val="28"/>
              </w:rPr>
              <w:lastRenderedPageBreak/>
              <w:t xml:space="preserve">направление </w:t>
            </w:r>
          </w:p>
        </w:tc>
        <w:tc>
          <w:tcPr>
            <w:tcW w:w="2302" w:type="dxa"/>
            <w:tcBorders>
              <w:top w:val="nil"/>
              <w:left w:val="single" w:sz="4" w:space="0" w:color="auto"/>
              <w:bottom w:val="single" w:sz="4" w:space="0" w:color="auto"/>
              <w:right w:val="single" w:sz="4" w:space="0" w:color="auto"/>
            </w:tcBorders>
            <w:shd w:val="clear" w:color="000000" w:fill="FFFFFF"/>
            <w:vAlign w:val="center"/>
          </w:tcPr>
          <w:p w:rsidR="00611C10" w:rsidRPr="004E532C" w:rsidRDefault="00611C10" w:rsidP="004E532C">
            <w:pPr>
              <w:jc w:val="center"/>
              <w:rPr>
                <w:rFonts w:eastAsia="Times New Roman"/>
                <w:bCs/>
                <w:sz w:val="28"/>
                <w:szCs w:val="28"/>
              </w:rPr>
            </w:pPr>
            <w:r w:rsidRPr="004E532C">
              <w:rPr>
                <w:rFonts w:eastAsia="Times New Roman"/>
                <w:bCs/>
                <w:sz w:val="28"/>
                <w:szCs w:val="28"/>
              </w:rPr>
              <w:lastRenderedPageBreak/>
              <w:t>Ритмы танца</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4/136</w:t>
            </w:r>
          </w:p>
        </w:tc>
      </w:tr>
      <w:tr w:rsidR="004E532C" w:rsidRPr="004E532C" w:rsidTr="004E532C">
        <w:trPr>
          <w:trHeight w:val="518"/>
        </w:trPr>
        <w:tc>
          <w:tcPr>
            <w:tcW w:w="3085" w:type="dxa"/>
            <w:vMerge/>
            <w:shd w:val="clear" w:color="auto" w:fill="auto"/>
          </w:tcPr>
          <w:p w:rsidR="00611C10" w:rsidRPr="004E532C" w:rsidRDefault="00611C10" w:rsidP="004E532C">
            <w:pPr>
              <w:jc w:val="center"/>
              <w:rPr>
                <w:rFonts w:eastAsia="Times New Roman"/>
                <w:b/>
                <w:sz w:val="28"/>
                <w:szCs w:val="28"/>
              </w:rPr>
            </w:pPr>
          </w:p>
        </w:tc>
        <w:tc>
          <w:tcPr>
            <w:tcW w:w="2302" w:type="dxa"/>
            <w:tcBorders>
              <w:top w:val="nil"/>
              <w:left w:val="single" w:sz="4" w:space="0" w:color="auto"/>
              <w:bottom w:val="single" w:sz="4" w:space="0" w:color="auto"/>
              <w:right w:val="single" w:sz="4" w:space="0" w:color="auto"/>
            </w:tcBorders>
            <w:shd w:val="clear" w:color="000000" w:fill="FFFFFF"/>
            <w:vAlign w:val="center"/>
          </w:tcPr>
          <w:p w:rsidR="00611C10" w:rsidRPr="004E532C" w:rsidRDefault="00611C10" w:rsidP="004E532C">
            <w:pPr>
              <w:jc w:val="center"/>
              <w:rPr>
                <w:rFonts w:eastAsia="Times New Roman"/>
                <w:b/>
                <w:bCs/>
                <w:sz w:val="28"/>
                <w:szCs w:val="28"/>
              </w:rPr>
            </w:pPr>
            <w:r w:rsidRPr="004E532C">
              <w:rPr>
                <w:rFonts w:eastAsia="Times New Roman"/>
                <w:b/>
                <w:bCs/>
                <w:sz w:val="28"/>
                <w:szCs w:val="28"/>
              </w:rPr>
              <w:t>Театр и дети</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1/34</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4/136</w:t>
            </w:r>
          </w:p>
        </w:tc>
      </w:tr>
      <w:tr w:rsidR="004E532C" w:rsidRPr="004E532C" w:rsidTr="004E532C">
        <w:tc>
          <w:tcPr>
            <w:tcW w:w="5387" w:type="dxa"/>
            <w:gridSpan w:val="2"/>
            <w:tcBorders>
              <w:right w:val="single" w:sz="4" w:space="0" w:color="auto"/>
            </w:tcBorders>
            <w:shd w:val="clear" w:color="auto" w:fill="auto"/>
          </w:tcPr>
          <w:p w:rsidR="00611C10" w:rsidRPr="004E532C" w:rsidRDefault="00611C10" w:rsidP="004E532C">
            <w:pPr>
              <w:jc w:val="center"/>
              <w:rPr>
                <w:rFonts w:eastAsia="Times New Roman"/>
                <w:b/>
                <w:bCs/>
                <w:sz w:val="28"/>
                <w:szCs w:val="28"/>
              </w:rPr>
            </w:pPr>
            <w:r w:rsidRPr="004E532C">
              <w:rPr>
                <w:rFonts w:eastAsia="Times New Roman"/>
                <w:b/>
                <w:bCs/>
                <w:sz w:val="28"/>
                <w:szCs w:val="28"/>
              </w:rPr>
              <w:lastRenderedPageBreak/>
              <w:t>ИТОГО:</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10/340</w:t>
            </w:r>
          </w:p>
        </w:tc>
        <w:tc>
          <w:tcPr>
            <w:tcW w:w="992"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10/340</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10/340</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10/340</w:t>
            </w:r>
          </w:p>
        </w:tc>
        <w:tc>
          <w:tcPr>
            <w:tcW w:w="1134" w:type="dxa"/>
            <w:shd w:val="clear" w:color="auto" w:fill="auto"/>
          </w:tcPr>
          <w:p w:rsidR="00611C10" w:rsidRPr="004E532C" w:rsidRDefault="00611C10" w:rsidP="004E532C">
            <w:pPr>
              <w:jc w:val="center"/>
              <w:rPr>
                <w:rFonts w:eastAsia="Times New Roman"/>
                <w:b/>
                <w:sz w:val="28"/>
                <w:szCs w:val="28"/>
              </w:rPr>
            </w:pPr>
            <w:r w:rsidRPr="004E532C">
              <w:rPr>
                <w:rFonts w:eastAsia="Times New Roman"/>
                <w:b/>
                <w:sz w:val="28"/>
                <w:szCs w:val="28"/>
              </w:rPr>
              <w:t>40/1360</w:t>
            </w:r>
          </w:p>
        </w:tc>
      </w:tr>
    </w:tbl>
    <w:p w:rsidR="00611C10" w:rsidRPr="000037E5" w:rsidRDefault="00611C10" w:rsidP="00611C10">
      <w:pPr>
        <w:ind w:left="1571"/>
        <w:rPr>
          <w:sz w:val="28"/>
          <w:szCs w:val="28"/>
        </w:rPr>
      </w:pPr>
    </w:p>
    <w:p w:rsidR="006E67CA" w:rsidRDefault="006E67CA" w:rsidP="00376129">
      <w:pPr>
        <w:jc w:val="both"/>
        <w:rPr>
          <w:b/>
          <w:bCs/>
          <w:lang w:val="ru-RU"/>
        </w:rPr>
      </w:pPr>
    </w:p>
    <w:p w:rsidR="000E0769" w:rsidRDefault="000E0769" w:rsidP="00376129">
      <w:pPr>
        <w:jc w:val="both"/>
        <w:rPr>
          <w:b/>
          <w:bCs/>
          <w:lang w:val="ru-RU"/>
        </w:rPr>
      </w:pPr>
    </w:p>
    <w:p w:rsidR="000E0769" w:rsidRDefault="003D75FB" w:rsidP="00376129">
      <w:pPr>
        <w:rPr>
          <w:b/>
          <w:bCs/>
          <w:lang w:val="ru-RU"/>
        </w:rPr>
      </w:pPr>
      <w:r>
        <w:rPr>
          <w:b/>
          <w:bCs/>
          <w:lang w:val="ru-RU"/>
        </w:rPr>
        <w:t xml:space="preserve">                </w:t>
      </w:r>
    </w:p>
    <w:p w:rsidR="000E0769" w:rsidRDefault="000E0769" w:rsidP="00376129">
      <w:pPr>
        <w:rPr>
          <w:b/>
          <w:bCs/>
          <w:lang w:val="ru-RU"/>
        </w:rPr>
      </w:pPr>
    </w:p>
    <w:p w:rsidR="000E0769" w:rsidRDefault="000E0769" w:rsidP="00376129">
      <w:pPr>
        <w:rPr>
          <w:b/>
          <w:bCs/>
          <w:lang w:val="ru-RU"/>
        </w:rPr>
      </w:pPr>
    </w:p>
    <w:p w:rsidR="000E0769" w:rsidRDefault="000E0769" w:rsidP="00376129">
      <w:pPr>
        <w:rPr>
          <w:b/>
          <w:bCs/>
          <w:lang w:val="ru-RU"/>
        </w:rPr>
      </w:pPr>
    </w:p>
    <w:p w:rsidR="000E0769" w:rsidRDefault="000E0769" w:rsidP="00376129">
      <w:pPr>
        <w:rPr>
          <w:b/>
          <w:bCs/>
          <w:lang w:val="ru-RU"/>
        </w:rPr>
      </w:pPr>
    </w:p>
    <w:p w:rsidR="006E67CA" w:rsidRDefault="006E67CA" w:rsidP="00376129">
      <w:pPr>
        <w:rPr>
          <w:b/>
          <w:bCs/>
          <w:color w:val="000000"/>
          <w:lang w:val="ru-RU"/>
        </w:rPr>
      </w:pPr>
      <w:r w:rsidRPr="0009047E">
        <w:rPr>
          <w:b/>
          <w:bCs/>
          <w:color w:val="000000"/>
          <w:lang w:val="ru-RU"/>
        </w:rPr>
        <w:t xml:space="preserve">3.2.Система условий реализации основной образовательной программы в </w:t>
      </w:r>
      <w:r w:rsidRPr="0009047E">
        <w:rPr>
          <w:b/>
          <w:bCs/>
          <w:color w:val="000000"/>
          <w:lang w:val="ru-RU"/>
        </w:rPr>
        <w:br/>
        <w:t>соответствии с требованиями Стандарта.</w:t>
      </w:r>
    </w:p>
    <w:p w:rsidR="0084558D" w:rsidRPr="0009047E" w:rsidRDefault="0084558D" w:rsidP="00376129">
      <w:pPr>
        <w:jc w:val="center"/>
        <w:rPr>
          <w:lang w:val="ru-RU"/>
        </w:rPr>
      </w:pPr>
    </w:p>
    <w:p w:rsidR="006E67CA" w:rsidRPr="0009047E" w:rsidRDefault="006E67CA" w:rsidP="00376129">
      <w:pPr>
        <w:ind w:firstLine="425"/>
        <w:jc w:val="both"/>
        <w:rPr>
          <w:color w:val="000000"/>
          <w:lang w:val="ru-RU"/>
        </w:rPr>
      </w:pPr>
      <w:r w:rsidRPr="0009047E">
        <w:rPr>
          <w:b/>
          <w:bCs/>
          <w:color w:val="000000"/>
        </w:rPr>
        <w:t> </w:t>
      </w:r>
      <w:r w:rsidRPr="0009047E">
        <w:rPr>
          <w:color w:val="000000"/>
          <w:lang w:val="ru-RU"/>
        </w:rPr>
        <w:t>Созданные в образовательном учреждении, реализующем основную образовательную программу основного общего образования, условия:</w:t>
      </w:r>
    </w:p>
    <w:p w:rsidR="006E67CA" w:rsidRPr="0009047E" w:rsidRDefault="006E67CA" w:rsidP="00376129">
      <w:pPr>
        <w:ind w:firstLine="510"/>
        <w:jc w:val="both"/>
        <w:rPr>
          <w:color w:val="000000"/>
          <w:lang w:val="ru-RU"/>
        </w:rPr>
      </w:pPr>
      <w:r w:rsidRPr="0009047E">
        <w:rPr>
          <w:color w:val="000000"/>
          <w:lang w:val="ru-RU"/>
        </w:rPr>
        <w:t>соответствуют требованиям Стандарта;</w:t>
      </w:r>
    </w:p>
    <w:p w:rsidR="006E67CA" w:rsidRPr="0009047E" w:rsidRDefault="006E67CA" w:rsidP="00376129">
      <w:pPr>
        <w:ind w:firstLine="510"/>
        <w:jc w:val="both"/>
        <w:rPr>
          <w:color w:val="000000"/>
          <w:lang w:val="ru-RU"/>
        </w:rPr>
      </w:pPr>
      <w:r w:rsidRPr="0009047E">
        <w:rPr>
          <w:color w:val="000000"/>
          <w:lang w:val="ru-RU"/>
        </w:rPr>
        <w:t>обеспечивают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6E67CA" w:rsidRPr="0009047E" w:rsidRDefault="006E67CA" w:rsidP="00376129">
      <w:pPr>
        <w:ind w:firstLine="510"/>
        <w:jc w:val="both"/>
        <w:rPr>
          <w:color w:val="000000"/>
          <w:lang w:val="ru-RU"/>
        </w:rPr>
      </w:pPr>
      <w:r w:rsidRPr="0009047E">
        <w:rPr>
          <w:color w:val="000000"/>
          <w:lang w:val="ru-RU"/>
        </w:rPr>
        <w:t>учитывают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6E67CA" w:rsidRPr="0009047E" w:rsidRDefault="006E67CA" w:rsidP="00376129">
      <w:pPr>
        <w:ind w:firstLine="510"/>
        <w:jc w:val="both"/>
        <w:rPr>
          <w:color w:val="000000"/>
          <w:lang w:val="ru-RU"/>
        </w:rPr>
      </w:pPr>
      <w:r w:rsidRPr="0009047E">
        <w:rPr>
          <w:color w:val="000000"/>
          <w:lang w:val="ru-RU"/>
        </w:rPr>
        <w:t>предоставляют возможность взаимодействия с социальными партнерами (как внутри системы образования, так и в рамках межведомственного взаимодействия), использования ресурсов социума.</w:t>
      </w:r>
    </w:p>
    <w:p w:rsidR="006E67CA" w:rsidRPr="00A71D70" w:rsidRDefault="006E67CA" w:rsidP="00376129">
      <w:pPr>
        <w:rPr>
          <w:b/>
          <w:bCs/>
          <w:lang w:val="ru-RU"/>
        </w:rPr>
      </w:pPr>
      <w:r w:rsidRPr="0009047E">
        <w:rPr>
          <w:b/>
          <w:bCs/>
          <w:color w:val="000000"/>
        </w:rPr>
        <w:t> </w:t>
      </w:r>
      <w:r w:rsidR="00611C10">
        <w:rPr>
          <w:b/>
          <w:bCs/>
          <w:color w:val="000000"/>
          <w:lang w:val="ru-RU"/>
        </w:rPr>
        <w:t>3</w:t>
      </w:r>
      <w:r w:rsidRPr="00A71D70">
        <w:rPr>
          <w:b/>
          <w:bCs/>
          <w:lang w:val="ru-RU"/>
        </w:rPr>
        <w:t xml:space="preserve">.2.1. </w:t>
      </w:r>
      <w:r w:rsidRPr="00A71D70">
        <w:rPr>
          <w:lang w:val="ru-RU"/>
        </w:rPr>
        <w:t xml:space="preserve"> </w:t>
      </w:r>
      <w:r w:rsidRPr="00A71D70">
        <w:rPr>
          <w:b/>
          <w:lang w:val="ru-RU"/>
        </w:rPr>
        <w:t>Описание кадровых условий реализации основной образовательной программы основного общего образования</w:t>
      </w:r>
    </w:p>
    <w:p w:rsidR="00611C10" w:rsidRPr="00611C10" w:rsidRDefault="00611C10" w:rsidP="00611C10">
      <w:pPr>
        <w:ind w:firstLine="708"/>
        <w:jc w:val="both"/>
        <w:rPr>
          <w:lang w:val="ru-RU"/>
        </w:rPr>
      </w:pPr>
      <w:r w:rsidRPr="00611C10">
        <w:rPr>
          <w:lang w:val="ru-RU"/>
        </w:rPr>
        <w:t xml:space="preserve">Педагогический коллектив сейчас составляет 27 учителей. </w:t>
      </w:r>
    </w:p>
    <w:p w:rsidR="00611C10" w:rsidRPr="00611C10" w:rsidRDefault="00611C10" w:rsidP="00611C10">
      <w:pPr>
        <w:jc w:val="both"/>
        <w:rPr>
          <w:lang w:val="ru-RU"/>
        </w:rPr>
      </w:pPr>
      <w:r w:rsidRPr="00611C10">
        <w:rPr>
          <w:lang w:val="ru-RU"/>
        </w:rPr>
        <w:t>Уровень квалификации:10 учителей имеют первую квалификационную категорию (37%), 1 – второю (3,7%), 2 учителя – соответствует занимаемой должности (7,4%), 12 учителей пока не имеют категории (44,4%) это в основном молодые учителя со стажем работы до трех лет.</w:t>
      </w:r>
    </w:p>
    <w:p w:rsidR="00611C10" w:rsidRPr="00611C10" w:rsidRDefault="00611C10" w:rsidP="00611C10">
      <w:pPr>
        <w:jc w:val="both"/>
        <w:rPr>
          <w:lang w:val="ru-RU"/>
        </w:rPr>
      </w:pPr>
      <w:r w:rsidRPr="00611C10">
        <w:rPr>
          <w:lang w:val="ru-RU"/>
        </w:rPr>
        <w:t>Уровень образования: Из 27 учителей 21 человек (%) имеют высшее педагогическое образование, 3 учителя - среднее профессиональное педагогическое (22%), 3 учителя – незаконченным высшим образованием (6%).</w:t>
      </w:r>
    </w:p>
    <w:p w:rsidR="00611C10" w:rsidRPr="00611C10" w:rsidRDefault="00611C10" w:rsidP="00611C10">
      <w:pPr>
        <w:spacing w:after="160"/>
        <w:ind w:left="-567" w:firstLine="1275"/>
        <w:contextualSpacing/>
        <w:jc w:val="both"/>
        <w:rPr>
          <w:lang w:val="ru-RU"/>
        </w:rPr>
      </w:pPr>
      <w:r w:rsidRPr="00611C10">
        <w:rPr>
          <w:lang w:val="ru-RU"/>
        </w:rPr>
        <w:t>Средний возраст педагогического коллектива составляет – 40 лет.</w:t>
      </w:r>
    </w:p>
    <w:p w:rsidR="006E67CA" w:rsidRDefault="006E67CA" w:rsidP="00376129">
      <w:pPr>
        <w:pStyle w:val="TableText"/>
        <w:numPr>
          <w:ilvl w:val="12"/>
          <w:numId w:val="0"/>
        </w:numPr>
        <w:ind w:firstLine="720"/>
        <w:jc w:val="center"/>
        <w:rPr>
          <w:b/>
          <w:bCs/>
          <w:sz w:val="22"/>
          <w:szCs w:val="22"/>
        </w:rPr>
      </w:pPr>
    </w:p>
    <w:p w:rsidR="006E67CA" w:rsidRPr="0009047E" w:rsidRDefault="006E67CA" w:rsidP="00376129">
      <w:pPr>
        <w:pStyle w:val="TableText"/>
        <w:numPr>
          <w:ilvl w:val="12"/>
          <w:numId w:val="0"/>
        </w:numPr>
        <w:ind w:firstLine="720"/>
        <w:jc w:val="center"/>
        <w:rPr>
          <w:b/>
          <w:i/>
          <w:iCs/>
          <w:sz w:val="24"/>
          <w:szCs w:val="24"/>
        </w:rPr>
      </w:pPr>
      <w:r w:rsidRPr="0009047E">
        <w:rPr>
          <w:b/>
          <w:i/>
          <w:iCs/>
          <w:sz w:val="24"/>
          <w:szCs w:val="24"/>
        </w:rPr>
        <w:t>Требования к уровню квалификации.</w:t>
      </w:r>
    </w:p>
    <w:p w:rsidR="006E67CA" w:rsidRPr="0009047E" w:rsidRDefault="006E67CA" w:rsidP="00376129">
      <w:pPr>
        <w:pStyle w:val="TableText"/>
        <w:numPr>
          <w:ilvl w:val="12"/>
          <w:numId w:val="0"/>
        </w:numPr>
        <w:ind w:firstLine="720"/>
        <w:jc w:val="center"/>
        <w:rPr>
          <w:b/>
          <w:i/>
          <w:iCs/>
          <w:sz w:val="24"/>
          <w:szCs w:val="24"/>
        </w:rPr>
      </w:pP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Должность:</w:t>
      </w:r>
      <w:r w:rsidR="00611C10">
        <w:rPr>
          <w:i/>
          <w:color w:val="000000"/>
          <w:lang w:val="ru-RU"/>
        </w:rPr>
        <w:t xml:space="preserve"> </w:t>
      </w:r>
      <w:r w:rsidRPr="0009047E">
        <w:rPr>
          <w:b/>
          <w:color w:val="000000"/>
          <w:lang w:val="ru-RU"/>
        </w:rPr>
        <w:t>руководитель образовательного учреждения.</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обеспечивает системную образовательную и административно-хозяйственную работу образовательного учреждения.</w:t>
      </w:r>
    </w:p>
    <w:p w:rsidR="006E67CA" w:rsidRPr="0009047E" w:rsidRDefault="006E67CA" w:rsidP="00376129">
      <w:pPr>
        <w:tabs>
          <w:tab w:val="left" w:pos="720"/>
        </w:tabs>
        <w:ind w:firstLine="454"/>
        <w:jc w:val="both"/>
        <w:rPr>
          <w:color w:val="000000"/>
          <w:lang w:val="ru-RU"/>
        </w:rPr>
      </w:pPr>
      <w:r w:rsidRPr="0009047E">
        <w:rPr>
          <w:i/>
          <w:color w:val="000000"/>
          <w:lang w:val="ru-RU"/>
        </w:rPr>
        <w:t>Требования к уровню квалификации:</w:t>
      </w:r>
      <w:r w:rsidRPr="0009047E">
        <w:rPr>
          <w:color w:val="000000"/>
          <w:lang w:val="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E67CA" w:rsidRPr="0009047E" w:rsidRDefault="006E67CA" w:rsidP="00376129">
      <w:pPr>
        <w:tabs>
          <w:tab w:val="left" w:pos="720"/>
        </w:tabs>
        <w:ind w:firstLine="454"/>
        <w:jc w:val="both"/>
        <w:rPr>
          <w:color w:val="000000"/>
          <w:lang w:val="ru-RU"/>
        </w:rPr>
      </w:pPr>
      <w:r w:rsidRPr="0009047E">
        <w:rPr>
          <w:i/>
          <w:color w:val="000000"/>
          <w:lang w:val="ru-RU"/>
        </w:rPr>
        <w:lastRenderedPageBreak/>
        <w:t>Должность:</w:t>
      </w:r>
      <w:r w:rsidRPr="0009047E">
        <w:rPr>
          <w:b/>
          <w:color w:val="000000"/>
          <w:lang w:val="ru-RU"/>
        </w:rPr>
        <w:t>заместитель руководителя.</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координирует работу преподавателей,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контроль за качеством образовательного процесса.</w:t>
      </w:r>
    </w:p>
    <w:p w:rsidR="006E67CA" w:rsidRPr="0009047E" w:rsidRDefault="006E67CA" w:rsidP="00376129">
      <w:pPr>
        <w:tabs>
          <w:tab w:val="left" w:pos="720"/>
        </w:tabs>
        <w:ind w:firstLine="454"/>
        <w:jc w:val="both"/>
        <w:rPr>
          <w:color w:val="000000"/>
          <w:lang w:val="ru-RU"/>
        </w:rPr>
      </w:pPr>
      <w:r w:rsidRPr="0009047E">
        <w:rPr>
          <w:i/>
          <w:color w:val="000000"/>
          <w:lang w:val="ru-RU"/>
        </w:rPr>
        <w:t>Требования к уровню квалификации:</w:t>
      </w:r>
      <w:r w:rsidRPr="0009047E">
        <w:rPr>
          <w:color w:val="000000"/>
          <w:lang w:val="ru-RU"/>
        </w:rPr>
        <w:t xml:space="preserve"> высшее профессиональное образование по направлениям подготовки «Государственное и муниципальное управление», «Менеджмент», «Управление персоналом» и стаж работы на педагогических должностях не менее 5 лет либо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Должность:</w:t>
      </w:r>
      <w:r w:rsidRPr="0009047E">
        <w:rPr>
          <w:b/>
          <w:color w:val="000000"/>
          <w:lang w:val="ru-RU"/>
        </w:rPr>
        <w:t>учитель.</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осуществляет обучение и воспитание обучающихся, способствует формированию общей культуры личности, социализации, осознанного выбора и освоения образовательных программ.</w:t>
      </w:r>
    </w:p>
    <w:p w:rsidR="006E67CA" w:rsidRPr="0009047E" w:rsidRDefault="006E67CA" w:rsidP="00376129">
      <w:pPr>
        <w:tabs>
          <w:tab w:val="left" w:pos="720"/>
        </w:tabs>
        <w:ind w:firstLine="454"/>
        <w:jc w:val="both"/>
        <w:rPr>
          <w:color w:val="000000"/>
          <w:lang w:val="ru-RU"/>
        </w:rPr>
      </w:pPr>
      <w:r w:rsidRPr="0009047E">
        <w:rPr>
          <w:i/>
          <w:color w:val="000000"/>
          <w:lang w:val="ru-RU"/>
        </w:rPr>
        <w:t>Требования к уровню квалификации:</w:t>
      </w:r>
      <w:r w:rsidRPr="0009047E">
        <w:rPr>
          <w:color w:val="000000"/>
          <w:lang w:val="ru-RU"/>
        </w:rPr>
        <w:t xml:space="preserve">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Должность:</w:t>
      </w:r>
      <w:r w:rsidRPr="0009047E">
        <w:rPr>
          <w:b/>
          <w:color w:val="000000"/>
          <w:lang w:val="ru-RU"/>
        </w:rPr>
        <w:t>педагог-организатор.</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содействует развитию личности, талантов и способностей, формированию общей культуры 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p w:rsidR="006E67CA" w:rsidRPr="0009047E" w:rsidRDefault="006E67CA" w:rsidP="00376129">
      <w:pPr>
        <w:tabs>
          <w:tab w:val="left" w:pos="720"/>
        </w:tabs>
        <w:ind w:firstLine="454"/>
        <w:jc w:val="both"/>
        <w:rPr>
          <w:color w:val="000000"/>
          <w:lang w:val="ru-RU"/>
        </w:rPr>
      </w:pPr>
      <w:r w:rsidRPr="0009047E">
        <w:rPr>
          <w:i/>
          <w:color w:val="000000"/>
          <w:lang w:val="ru-RU"/>
        </w:rPr>
        <w:t xml:space="preserve">Требования к уровню квалификации: </w:t>
      </w:r>
      <w:r w:rsidRPr="0009047E">
        <w:rPr>
          <w:color w:val="000000"/>
          <w:lang w:val="ru-RU"/>
        </w:rPr>
        <w:t>высшее профессиональное образование или среднее профессиональное образование по направлению подготовки «Образование и педагогика» либо в области, соответствующей профилю работы, без предъявления требований к стажу работы.</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Должность:</w:t>
      </w:r>
      <w:r w:rsidRPr="0009047E">
        <w:rPr>
          <w:b/>
          <w:color w:val="000000"/>
          <w:lang w:val="ru-RU"/>
        </w:rPr>
        <w:t>социальный педагог.</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w:t>
      </w:r>
    </w:p>
    <w:p w:rsidR="006E67CA" w:rsidRPr="0009047E" w:rsidRDefault="006E67CA" w:rsidP="00376129">
      <w:pPr>
        <w:tabs>
          <w:tab w:val="left" w:pos="720"/>
        </w:tabs>
        <w:ind w:firstLine="454"/>
        <w:jc w:val="both"/>
        <w:rPr>
          <w:color w:val="000000"/>
          <w:lang w:val="ru-RU"/>
        </w:rPr>
      </w:pPr>
      <w:r w:rsidRPr="0009047E">
        <w:rPr>
          <w:i/>
          <w:color w:val="000000"/>
          <w:lang w:val="ru-RU"/>
        </w:rPr>
        <w:t>Требования к уровню квалификации:</w:t>
      </w:r>
      <w:r w:rsidRPr="0009047E">
        <w:rPr>
          <w:color w:val="000000"/>
          <w:lang w:val="ru-RU"/>
        </w:rPr>
        <w:t xml:space="preserve"> высшее профессиональное образование или среднее профессиональное образование по направлениям подготовки «Образование и педагогика», «Социальная педагогика» без предъявления требований к стажу работы.</w:t>
      </w:r>
    </w:p>
    <w:p w:rsidR="006E67CA" w:rsidRPr="0009047E" w:rsidRDefault="006E67CA" w:rsidP="00376129">
      <w:pPr>
        <w:tabs>
          <w:tab w:val="left" w:pos="720"/>
        </w:tabs>
        <w:ind w:firstLine="454"/>
        <w:jc w:val="both"/>
        <w:rPr>
          <w:b/>
          <w:color w:val="000000"/>
          <w:lang w:val="ru-RU"/>
        </w:rPr>
      </w:pPr>
      <w:r w:rsidRPr="0009047E">
        <w:rPr>
          <w:i/>
          <w:color w:val="000000"/>
          <w:lang w:val="ru-RU"/>
        </w:rPr>
        <w:t>Должность:</w:t>
      </w:r>
      <w:r w:rsidRPr="0009047E">
        <w:rPr>
          <w:b/>
          <w:color w:val="000000"/>
          <w:lang w:val="ru-RU"/>
        </w:rPr>
        <w:t>педагог-психолог.</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осуществляет профессиональную деятельность, направленную на сохранение психического, соматического и социального благополучия обучающихся.</w:t>
      </w:r>
    </w:p>
    <w:p w:rsidR="006E67CA" w:rsidRPr="0009047E" w:rsidRDefault="006E67CA" w:rsidP="00376129">
      <w:pPr>
        <w:tabs>
          <w:tab w:val="left" w:pos="720"/>
        </w:tabs>
        <w:ind w:firstLine="454"/>
        <w:jc w:val="both"/>
        <w:rPr>
          <w:color w:val="000000"/>
          <w:lang w:val="ru-RU"/>
        </w:rPr>
      </w:pPr>
      <w:r w:rsidRPr="0009047E">
        <w:rPr>
          <w:i/>
          <w:color w:val="000000"/>
          <w:lang w:val="ru-RU"/>
        </w:rPr>
        <w:t>Требования к уровню квалификации:</w:t>
      </w:r>
      <w:r w:rsidRPr="0009047E">
        <w:rPr>
          <w:color w:val="000000"/>
          <w:lang w:val="ru-RU"/>
        </w:rPr>
        <w:t xml:space="preserve"> высшее профессиональное образование или среднее профессиональное образование по направлению подготовки «Педагогика и психология»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«Педагогика и психология» без предъявления требований к стажу работы.</w:t>
      </w:r>
    </w:p>
    <w:p w:rsidR="006E67CA" w:rsidRPr="0009047E" w:rsidRDefault="006E67CA" w:rsidP="00376129">
      <w:pPr>
        <w:tabs>
          <w:tab w:val="left" w:pos="720"/>
        </w:tabs>
        <w:ind w:firstLine="454"/>
        <w:jc w:val="both"/>
        <w:rPr>
          <w:b/>
          <w:color w:val="000000"/>
          <w:lang w:val="ru-RU"/>
        </w:rPr>
      </w:pPr>
      <w:r w:rsidRPr="0009047E">
        <w:rPr>
          <w:i/>
          <w:color w:val="000000"/>
          <w:lang w:val="ru-RU"/>
        </w:rPr>
        <w:t>Должность:</w:t>
      </w:r>
      <w:r w:rsidRPr="0009047E">
        <w:rPr>
          <w:b/>
          <w:color w:val="000000"/>
          <w:lang w:val="ru-RU"/>
        </w:rPr>
        <w:t>воспитатель.</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осуществляет деятельность по воспитанию детей. </w:t>
      </w:r>
      <w:r w:rsidRPr="0009047E">
        <w:rPr>
          <w:color w:val="000000"/>
          <w:lang w:val="ru-RU"/>
        </w:rPr>
        <w:lastRenderedPageBreak/>
        <w:t>Осуществляет изучение личности обучающихся, содействует росту их познавательной мотивации, формированию компетентностей.</w:t>
      </w:r>
    </w:p>
    <w:p w:rsidR="006E67CA" w:rsidRPr="0009047E" w:rsidRDefault="006E67CA" w:rsidP="00376129">
      <w:pPr>
        <w:tabs>
          <w:tab w:val="left" w:pos="720"/>
        </w:tabs>
        <w:ind w:firstLine="454"/>
        <w:jc w:val="both"/>
        <w:rPr>
          <w:color w:val="000000"/>
          <w:lang w:val="ru-RU"/>
        </w:rPr>
      </w:pPr>
      <w:r w:rsidRPr="0009047E">
        <w:rPr>
          <w:i/>
          <w:color w:val="000000"/>
          <w:lang w:val="ru-RU"/>
        </w:rPr>
        <w:t>Требования к уровню квалификации:</w:t>
      </w:r>
      <w:r w:rsidRPr="0009047E">
        <w:rPr>
          <w:color w:val="000000"/>
          <w:lang w:val="ru-RU"/>
        </w:rPr>
        <w:t xml:space="preserve"> высшее профессиональное образование или среднее профессиональное образование по направлению подготовки «Образование и педагогика»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«Образование и педагогика» без предъявления требований к стажу работы.</w:t>
      </w:r>
    </w:p>
    <w:p w:rsidR="006E67CA" w:rsidRPr="0009047E" w:rsidRDefault="006E67CA" w:rsidP="00376129">
      <w:pPr>
        <w:tabs>
          <w:tab w:val="left" w:pos="720"/>
        </w:tabs>
        <w:ind w:firstLine="454"/>
        <w:jc w:val="both"/>
        <w:rPr>
          <w:color w:val="000000"/>
          <w:lang w:val="ru-RU"/>
        </w:rPr>
      </w:pPr>
      <w:r w:rsidRPr="0009047E">
        <w:rPr>
          <w:i/>
          <w:color w:val="000000"/>
          <w:lang w:val="ru-RU"/>
        </w:rPr>
        <w:t xml:space="preserve">Должность: </w:t>
      </w:r>
      <w:r w:rsidRPr="0009047E">
        <w:rPr>
          <w:b/>
          <w:color w:val="000000"/>
          <w:lang w:val="ru-RU"/>
        </w:rPr>
        <w:t>педагог дополнительного образования.</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осуществляет дополнительное образование обучающихся в соответствии с образовательной программой, развивает их разнообразную творческую деятельность.</w:t>
      </w:r>
    </w:p>
    <w:p w:rsidR="006E67CA" w:rsidRPr="0009047E" w:rsidRDefault="006E67CA" w:rsidP="00376129">
      <w:pPr>
        <w:tabs>
          <w:tab w:val="left" w:pos="720"/>
        </w:tabs>
        <w:ind w:firstLine="454"/>
        <w:jc w:val="both"/>
        <w:rPr>
          <w:color w:val="000000"/>
          <w:lang w:val="ru-RU"/>
        </w:rPr>
      </w:pPr>
      <w:r w:rsidRPr="0009047E">
        <w:rPr>
          <w:i/>
          <w:color w:val="000000"/>
          <w:lang w:val="ru-RU"/>
        </w:rPr>
        <w:t>Требования к уровню квалификации:</w:t>
      </w:r>
      <w:r w:rsidRPr="0009047E">
        <w:rPr>
          <w:color w:val="000000"/>
          <w:lang w:val="ru-RU"/>
        </w:rPr>
        <w:t xml:space="preserve"> высшее профессиональное образование или среднее профессиональное образование в области, соответствующей профилю кружка, секции, студии,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«Образование и педагогика» без предъявления требований к стажу работы.</w:t>
      </w:r>
    </w:p>
    <w:p w:rsidR="006E67CA" w:rsidRPr="0009047E" w:rsidRDefault="006E67CA" w:rsidP="00376129">
      <w:pPr>
        <w:tabs>
          <w:tab w:val="left" w:pos="720"/>
        </w:tabs>
        <w:ind w:firstLine="454"/>
        <w:jc w:val="both"/>
        <w:rPr>
          <w:b/>
          <w:color w:val="000000"/>
          <w:lang w:val="ru-RU"/>
        </w:rPr>
      </w:pPr>
      <w:r w:rsidRPr="0009047E">
        <w:rPr>
          <w:i/>
          <w:color w:val="000000"/>
          <w:lang w:val="ru-RU"/>
        </w:rPr>
        <w:t>Должность:</w:t>
      </w:r>
      <w:r w:rsidRPr="0009047E">
        <w:rPr>
          <w:b/>
          <w:color w:val="000000"/>
          <w:lang w:val="ru-RU"/>
        </w:rPr>
        <w:t>музыкальный руководитель.</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осуществляет развитие музыкальных способностей и эмоциональной сферы обучающихся. Формирует их эстетический вкус, используя разные виды и формы организации музыкальной деятельности.</w:t>
      </w:r>
    </w:p>
    <w:p w:rsidR="006E67CA" w:rsidRPr="0009047E" w:rsidRDefault="006E67CA" w:rsidP="00376129">
      <w:pPr>
        <w:tabs>
          <w:tab w:val="left" w:pos="720"/>
        </w:tabs>
        <w:ind w:firstLine="454"/>
        <w:jc w:val="both"/>
        <w:rPr>
          <w:color w:val="000000"/>
          <w:lang w:val="ru-RU"/>
        </w:rPr>
      </w:pPr>
      <w:r w:rsidRPr="0009047E">
        <w:rPr>
          <w:i/>
          <w:color w:val="000000"/>
          <w:lang w:val="ru-RU"/>
        </w:rPr>
        <w:t>Требования к уровню квалификации:</w:t>
      </w:r>
      <w:r w:rsidRPr="0009047E">
        <w:rPr>
          <w:color w:val="000000"/>
          <w:lang w:val="ru-RU"/>
        </w:rPr>
        <w:t xml:space="preserve"> высшее профессиональное образование или среднее профессиональное образование по направлению подготовки «Образование и педагогика», профессиональное владение техникой исполнения на музыкальном инструменте без предъявления требований к стажу работы.</w:t>
      </w:r>
    </w:p>
    <w:p w:rsidR="006E67CA" w:rsidRPr="0009047E" w:rsidRDefault="006E67CA" w:rsidP="00376129">
      <w:pPr>
        <w:tabs>
          <w:tab w:val="left" w:pos="720"/>
        </w:tabs>
        <w:ind w:firstLine="454"/>
        <w:jc w:val="both"/>
        <w:rPr>
          <w:b/>
          <w:color w:val="000000"/>
          <w:lang w:val="ru-RU"/>
        </w:rPr>
      </w:pPr>
      <w:r w:rsidRPr="0009047E">
        <w:rPr>
          <w:i/>
          <w:color w:val="000000"/>
          <w:lang w:val="ru-RU"/>
        </w:rPr>
        <w:t>Должность:</w:t>
      </w:r>
      <w:r w:rsidRPr="0009047E">
        <w:rPr>
          <w:b/>
          <w:color w:val="000000"/>
          <w:lang w:val="ru-RU"/>
        </w:rPr>
        <w:t>преподаватель-организатор основ безопасности жизнедеятельности.</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осуществляет обучение и воспитание обучающихся с учётом специфики курса ОБЖ. Организует, планирует и проводит учебные, в том числе факультативные и внеурочные занятия, используя разнообразные формы, приёмы, методы и средства обучения.</w:t>
      </w:r>
    </w:p>
    <w:p w:rsidR="006E67CA" w:rsidRPr="0009047E" w:rsidRDefault="006E67CA" w:rsidP="00376129">
      <w:pPr>
        <w:tabs>
          <w:tab w:val="left" w:pos="720"/>
        </w:tabs>
        <w:ind w:firstLine="454"/>
        <w:jc w:val="both"/>
        <w:rPr>
          <w:color w:val="000000"/>
          <w:lang w:val="ru-RU"/>
        </w:rPr>
      </w:pPr>
      <w:r w:rsidRPr="0009047E">
        <w:rPr>
          <w:i/>
          <w:color w:val="000000"/>
          <w:lang w:val="ru-RU"/>
        </w:rPr>
        <w:t>Требования к уровню квалификации:</w:t>
      </w:r>
      <w:r w:rsidRPr="0009047E">
        <w:rPr>
          <w:color w:val="000000"/>
          <w:lang w:val="ru-RU"/>
        </w:rPr>
        <w:t xml:space="preserve"> высшее профессиональное образование и профессиональная подготовка по направлению подготовки «Образование и педагогика» или ГО без предъявления требований к стажу работы, либо среднее профессиональное образование по направлению подготовки «Образование и педагогика» или ГО и стаж работы по специальности не менее 3 лет, либо среднее профессиональное (военное) образование и дополнительное профессиональное образование в области образования и педагогики и стаж работы по специальности не менее 3 лет.</w:t>
      </w:r>
    </w:p>
    <w:p w:rsidR="006E67CA" w:rsidRPr="0009047E" w:rsidRDefault="006E67CA" w:rsidP="00376129">
      <w:pPr>
        <w:tabs>
          <w:tab w:val="left" w:pos="720"/>
        </w:tabs>
        <w:ind w:firstLine="454"/>
        <w:jc w:val="both"/>
        <w:rPr>
          <w:b/>
          <w:color w:val="000000"/>
          <w:lang w:val="ru-RU"/>
        </w:rPr>
      </w:pPr>
      <w:r w:rsidRPr="0009047E">
        <w:rPr>
          <w:i/>
          <w:color w:val="000000"/>
          <w:lang w:val="ru-RU"/>
        </w:rPr>
        <w:t>Должность:</w:t>
      </w:r>
      <w:r w:rsidR="00C328F8">
        <w:rPr>
          <w:i/>
          <w:color w:val="000000"/>
          <w:lang w:val="ru-RU"/>
        </w:rPr>
        <w:t xml:space="preserve"> </w:t>
      </w:r>
      <w:r w:rsidRPr="0009047E">
        <w:rPr>
          <w:b/>
          <w:color w:val="000000"/>
          <w:lang w:val="ru-RU"/>
        </w:rPr>
        <w:t>библиотекарь.</w:t>
      </w:r>
    </w:p>
    <w:p w:rsidR="006E67CA" w:rsidRPr="0009047E" w:rsidRDefault="006E67CA" w:rsidP="00376129">
      <w:pPr>
        <w:tabs>
          <w:tab w:val="left" w:pos="720"/>
        </w:tabs>
        <w:ind w:firstLine="454"/>
        <w:jc w:val="both"/>
        <w:rPr>
          <w:color w:val="000000"/>
          <w:lang w:val="ru-RU"/>
        </w:rPr>
      </w:pPr>
      <w:r w:rsidRPr="0009047E">
        <w:rPr>
          <w:i/>
          <w:color w:val="000000"/>
          <w:lang w:val="ru-RU"/>
        </w:rPr>
        <w:t>Должностные обязанности:</w:t>
      </w:r>
      <w:r w:rsidRPr="0009047E">
        <w:rPr>
          <w:color w:val="000000"/>
          <w:lang w:val="ru-RU"/>
        </w:rPr>
        <w:t xml:space="preserve"> обеспечивает доступ обучающихся к информационным ресурсам, участвует в их духовно-нравственном воспитании, профориентации и социализации, содействует формированию информационной компетентности обучающихся.</w:t>
      </w:r>
    </w:p>
    <w:p w:rsidR="006E67CA" w:rsidRPr="0009047E" w:rsidRDefault="006E67CA" w:rsidP="00376129">
      <w:pPr>
        <w:tabs>
          <w:tab w:val="left" w:pos="720"/>
        </w:tabs>
        <w:ind w:firstLine="454"/>
        <w:jc w:val="both"/>
        <w:rPr>
          <w:color w:val="000000"/>
          <w:lang w:val="ru-RU"/>
        </w:rPr>
      </w:pPr>
      <w:r w:rsidRPr="0009047E">
        <w:rPr>
          <w:i/>
          <w:color w:val="000000"/>
          <w:lang w:val="ru-RU"/>
        </w:rPr>
        <w:t>Требования к уровню квалификации:</w:t>
      </w:r>
      <w:r w:rsidRPr="0009047E">
        <w:rPr>
          <w:color w:val="000000"/>
          <w:lang w:val="ru-RU"/>
        </w:rPr>
        <w:t xml:space="preserve"> высшее или среднее профессиональное образование по специальности «Библиотечно-информационная деятельность».</w:t>
      </w:r>
    </w:p>
    <w:p w:rsidR="006E67CA" w:rsidRPr="0009047E" w:rsidRDefault="006E67CA" w:rsidP="00376129">
      <w:pPr>
        <w:rPr>
          <w:b/>
          <w:bCs/>
          <w:color w:val="000000"/>
          <w:lang w:val="ru-RU"/>
        </w:rPr>
      </w:pPr>
    </w:p>
    <w:p w:rsidR="006E67CA" w:rsidRPr="0009047E" w:rsidRDefault="006E67CA" w:rsidP="00376129">
      <w:pPr>
        <w:jc w:val="center"/>
        <w:rPr>
          <w:color w:val="000000"/>
          <w:lang w:val="ru-RU"/>
        </w:rPr>
      </w:pPr>
      <w:r w:rsidRPr="0009047E">
        <w:rPr>
          <w:b/>
          <w:bCs/>
          <w:color w:val="000000"/>
          <w:lang w:val="ru-RU"/>
        </w:rPr>
        <w:t>Имеющиеся отраслевые награды у педагогического состава на ступени основного общего образования</w:t>
      </w:r>
    </w:p>
    <w:p w:rsidR="006E67CA" w:rsidRPr="0009047E" w:rsidRDefault="006E67CA" w:rsidP="00376129">
      <w:pPr>
        <w:ind w:left="360"/>
        <w:rPr>
          <w:color w:val="000000"/>
          <w:lang w:val="ru-RU"/>
        </w:rPr>
      </w:pPr>
      <w:r w:rsidRPr="0009047E">
        <w:rPr>
          <w:b/>
          <w:bCs/>
          <w:color w:val="000000"/>
        </w:rPr>
        <w:t> </w:t>
      </w:r>
    </w:p>
    <w:p w:rsidR="006E67CA" w:rsidRPr="0009047E" w:rsidRDefault="006E67CA" w:rsidP="00376129">
      <w:pPr>
        <w:pStyle w:val="af5"/>
        <w:spacing w:after="0"/>
        <w:ind w:firstLine="567"/>
        <w:jc w:val="both"/>
        <w:rPr>
          <w:color w:val="000000"/>
        </w:rPr>
      </w:pPr>
      <w:r w:rsidRPr="0009047E">
        <w:rPr>
          <w:b/>
          <w:bCs/>
          <w:color w:val="000000"/>
        </w:rPr>
        <w:t> </w:t>
      </w:r>
      <w:r w:rsidRPr="0009047E">
        <w:rPr>
          <w:color w:val="000000"/>
        </w:rPr>
        <w:t>Отличников Образования-0</w:t>
      </w:r>
    </w:p>
    <w:p w:rsidR="006E67CA" w:rsidRPr="0009047E" w:rsidRDefault="006E67CA" w:rsidP="00376129">
      <w:pPr>
        <w:pStyle w:val="af5"/>
        <w:spacing w:after="0"/>
        <w:ind w:firstLine="567"/>
        <w:jc w:val="both"/>
        <w:rPr>
          <w:color w:val="000000"/>
        </w:rPr>
      </w:pPr>
      <w:r w:rsidRPr="0009047E">
        <w:rPr>
          <w:color w:val="000000"/>
        </w:rPr>
        <w:t>Заслуженных работник</w:t>
      </w:r>
      <w:r>
        <w:rPr>
          <w:color w:val="000000"/>
        </w:rPr>
        <w:t>ов Образования РТ – 0</w:t>
      </w:r>
      <w:r w:rsidRPr="0009047E">
        <w:rPr>
          <w:color w:val="000000"/>
        </w:rPr>
        <w:t>.</w:t>
      </w:r>
    </w:p>
    <w:p w:rsidR="006E67CA" w:rsidRPr="0009047E" w:rsidRDefault="006E67CA" w:rsidP="00376129">
      <w:pPr>
        <w:pStyle w:val="af5"/>
        <w:spacing w:after="0"/>
        <w:ind w:firstLine="567"/>
        <w:jc w:val="both"/>
        <w:rPr>
          <w:color w:val="000000"/>
        </w:rPr>
      </w:pPr>
      <w:r w:rsidRPr="0009047E">
        <w:rPr>
          <w:color w:val="000000"/>
        </w:rPr>
        <w:t>Почетн</w:t>
      </w:r>
      <w:r w:rsidR="00611C10">
        <w:rPr>
          <w:color w:val="000000"/>
        </w:rPr>
        <w:t>ых работников образования РФ – 1</w:t>
      </w:r>
      <w:r w:rsidRPr="0009047E">
        <w:rPr>
          <w:color w:val="000000"/>
        </w:rPr>
        <w:t>.</w:t>
      </w:r>
    </w:p>
    <w:p w:rsidR="006E67CA" w:rsidRDefault="006E67CA" w:rsidP="00376129">
      <w:pPr>
        <w:pStyle w:val="af5"/>
        <w:spacing w:after="0"/>
        <w:ind w:firstLine="567"/>
        <w:jc w:val="both"/>
        <w:rPr>
          <w:color w:val="000000"/>
        </w:rPr>
      </w:pPr>
      <w:r w:rsidRPr="0009047E">
        <w:rPr>
          <w:color w:val="000000"/>
        </w:rPr>
        <w:lastRenderedPageBreak/>
        <w:t>Отличник физической культуры и спорта</w:t>
      </w:r>
      <w:r w:rsidR="00611C10">
        <w:rPr>
          <w:color w:val="000000"/>
        </w:rPr>
        <w:t xml:space="preserve"> РТ-0</w:t>
      </w:r>
      <w:r>
        <w:rPr>
          <w:color w:val="000000"/>
        </w:rPr>
        <w:t>;</w:t>
      </w:r>
    </w:p>
    <w:p w:rsidR="006E67CA" w:rsidRDefault="006E67CA" w:rsidP="00376129">
      <w:pPr>
        <w:pStyle w:val="af5"/>
        <w:spacing w:after="0"/>
        <w:ind w:firstLine="567"/>
        <w:jc w:val="both"/>
        <w:rPr>
          <w:color w:val="000000"/>
        </w:rPr>
      </w:pPr>
      <w:r>
        <w:rPr>
          <w:color w:val="000000"/>
        </w:rPr>
        <w:t>Почетная Грамота МОН РФ -0;</w:t>
      </w:r>
    </w:p>
    <w:p w:rsidR="006E67CA" w:rsidRDefault="006E67CA" w:rsidP="00376129">
      <w:pPr>
        <w:pStyle w:val="af5"/>
        <w:spacing w:after="0"/>
        <w:ind w:firstLine="567"/>
        <w:jc w:val="both"/>
        <w:rPr>
          <w:color w:val="000000"/>
        </w:rPr>
      </w:pPr>
      <w:r>
        <w:rPr>
          <w:color w:val="000000"/>
        </w:rPr>
        <w:t>Почетная Грамота МОН РТ-6</w:t>
      </w:r>
    </w:p>
    <w:p w:rsidR="006E67CA" w:rsidRDefault="006E67CA" w:rsidP="00376129">
      <w:pPr>
        <w:pStyle w:val="af5"/>
        <w:spacing w:after="0"/>
        <w:ind w:firstLine="567"/>
        <w:jc w:val="both"/>
        <w:rPr>
          <w:color w:val="000000"/>
        </w:rPr>
      </w:pPr>
      <w:r>
        <w:rPr>
          <w:color w:val="000000"/>
        </w:rPr>
        <w:t>Почетная Грамота ВХ и ХП РТ-7.</w:t>
      </w:r>
    </w:p>
    <w:p w:rsidR="006E67CA" w:rsidRPr="0009047E" w:rsidRDefault="006E67CA" w:rsidP="00376129">
      <w:pPr>
        <w:pStyle w:val="af5"/>
        <w:spacing w:after="0"/>
        <w:ind w:firstLine="567"/>
        <w:jc w:val="both"/>
        <w:rPr>
          <w:color w:val="000000"/>
        </w:rPr>
      </w:pPr>
    </w:p>
    <w:p w:rsidR="006E67CA" w:rsidRPr="0009047E" w:rsidRDefault="006E67CA" w:rsidP="00376129">
      <w:pPr>
        <w:ind w:firstLine="426"/>
        <w:rPr>
          <w:color w:val="000000"/>
          <w:lang w:val="ru-RU"/>
        </w:rPr>
      </w:pPr>
      <w:r w:rsidRPr="00D6152D">
        <w:rPr>
          <w:b/>
          <w:color w:val="000000"/>
        </w:rPr>
        <w:t>  </w:t>
      </w:r>
      <w:r w:rsidRPr="00D6152D">
        <w:rPr>
          <w:b/>
          <w:bCs/>
          <w:iCs/>
          <w:color w:val="000000"/>
          <w:lang w:val="ru-RU"/>
        </w:rPr>
        <w:t>3.2.2. Психолого-педагогические условия реализации основной образовательной программы основного общего образования</w:t>
      </w:r>
      <w:r w:rsidRPr="00D6152D">
        <w:rPr>
          <w:b/>
          <w:color w:val="000000"/>
          <w:lang w:val="ru-RU"/>
        </w:rPr>
        <w:br/>
      </w:r>
      <w:r w:rsidRPr="0009047E">
        <w:rPr>
          <w:color w:val="000000"/>
          <w:lang w:val="ru-RU"/>
        </w:rPr>
        <w:br/>
        <w:t>Требованиями Стандарта к психолого-педагогическим условиям реализации основной образовательной программы основного общего образования являются (п. 25 Стандарта):</w:t>
      </w:r>
    </w:p>
    <w:p w:rsidR="006E67CA" w:rsidRPr="0009047E" w:rsidRDefault="006E67CA" w:rsidP="00376129">
      <w:pPr>
        <w:pStyle w:val="afb"/>
        <w:numPr>
          <w:ilvl w:val="0"/>
          <w:numId w:val="27"/>
        </w:numPr>
        <w:rPr>
          <w:color w:val="000000"/>
        </w:rPr>
      </w:pPr>
      <w:r w:rsidRPr="0009047E">
        <w:rPr>
          <w:color w:val="000000"/>
        </w:rPr>
        <w:t>обеспечение преемственности содержания и форм организации образовательного процесса по отношению к начальной ступени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6E67CA" w:rsidRPr="0009047E" w:rsidRDefault="006E67CA" w:rsidP="00376129">
      <w:pPr>
        <w:pStyle w:val="afb"/>
        <w:numPr>
          <w:ilvl w:val="0"/>
          <w:numId w:val="27"/>
        </w:numPr>
        <w:rPr>
          <w:color w:val="000000"/>
        </w:rPr>
      </w:pPr>
      <w:r w:rsidRPr="0009047E">
        <w:rPr>
          <w:color w:val="000000"/>
        </w:rPr>
        <w:t>формирование и развитие психолого-педагогической компетентности участников образовательного процесса;</w:t>
      </w:r>
    </w:p>
    <w:p w:rsidR="006E67CA" w:rsidRPr="0009047E" w:rsidRDefault="006E67CA" w:rsidP="00376129">
      <w:pPr>
        <w:pStyle w:val="afb"/>
        <w:numPr>
          <w:ilvl w:val="0"/>
          <w:numId w:val="27"/>
        </w:numPr>
        <w:rPr>
          <w:color w:val="000000"/>
        </w:rPr>
      </w:pPr>
      <w:r w:rsidRPr="0009047E">
        <w:rPr>
          <w:color w:val="000000"/>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6E67CA" w:rsidRPr="0009047E" w:rsidRDefault="006E67CA" w:rsidP="00376129">
      <w:pPr>
        <w:ind w:firstLine="454"/>
        <w:jc w:val="both"/>
        <w:rPr>
          <w:color w:val="000000"/>
          <w:lang w:val="ru-RU"/>
        </w:rPr>
      </w:pPr>
      <w:r w:rsidRPr="0009047E">
        <w:rPr>
          <w:b/>
          <w:bCs/>
          <w:color w:val="000000"/>
          <w:lang w:val="ru-RU"/>
        </w:rPr>
        <w:t>Модель психолого-педагогического сопровождения участников образовательного процесса на основной ступени общего образования</w:t>
      </w:r>
    </w:p>
    <w:p w:rsidR="006E67CA" w:rsidRPr="0009047E" w:rsidRDefault="006E67CA" w:rsidP="00376129">
      <w:pPr>
        <w:ind w:firstLine="454"/>
        <w:jc w:val="both"/>
        <w:rPr>
          <w:color w:val="000000"/>
        </w:rPr>
      </w:pPr>
      <w:r w:rsidRPr="0009047E">
        <w:rPr>
          <w:b/>
          <w:bCs/>
          <w:color w:val="000000"/>
        </w:rPr>
        <w:t> Уровни психолого-педагогического сопровождения</w:t>
      </w:r>
    </w:p>
    <w:tbl>
      <w:tblPr>
        <w:tblpPr w:leftFromText="180" w:rightFromText="180" w:vertAnchor="text"/>
        <w:tblW w:w="0" w:type="auto"/>
        <w:tblCellMar>
          <w:left w:w="0" w:type="dxa"/>
          <w:right w:w="0" w:type="dxa"/>
        </w:tblCellMar>
        <w:tblLook w:val="00A0" w:firstRow="1" w:lastRow="0" w:firstColumn="1" w:lastColumn="0" w:noHBand="0" w:noVBand="0"/>
      </w:tblPr>
      <w:tblGrid>
        <w:gridCol w:w="2392"/>
        <w:gridCol w:w="2392"/>
        <w:gridCol w:w="2554"/>
        <w:gridCol w:w="2126"/>
      </w:tblGrid>
      <w:tr w:rsidR="006E67CA" w:rsidRPr="0009047E" w:rsidTr="008019A7">
        <w:tc>
          <w:tcPr>
            <w:tcW w:w="2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E67CA" w:rsidRPr="0009047E" w:rsidRDefault="006E67CA" w:rsidP="00376129">
            <w:pPr>
              <w:jc w:val="center"/>
              <w:rPr>
                <w:color w:val="000000"/>
              </w:rPr>
            </w:pPr>
            <w:r w:rsidRPr="0009047E">
              <w:rPr>
                <w:bCs/>
                <w:color w:val="000000"/>
              </w:rPr>
              <w:t>Индивидуальное</w:t>
            </w:r>
          </w:p>
        </w:tc>
        <w:tc>
          <w:tcPr>
            <w:tcW w:w="23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67CA" w:rsidRPr="0009047E" w:rsidRDefault="006E67CA" w:rsidP="00376129">
            <w:pPr>
              <w:jc w:val="center"/>
              <w:rPr>
                <w:color w:val="000000"/>
              </w:rPr>
            </w:pPr>
            <w:r w:rsidRPr="0009047E">
              <w:rPr>
                <w:bCs/>
                <w:color w:val="000000"/>
              </w:rPr>
              <w:t>Групповое</w:t>
            </w:r>
          </w:p>
        </w:tc>
        <w:tc>
          <w:tcPr>
            <w:tcW w:w="255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67CA" w:rsidRPr="0009047E" w:rsidRDefault="006E67CA" w:rsidP="00376129">
            <w:pPr>
              <w:jc w:val="center"/>
              <w:rPr>
                <w:color w:val="000000"/>
              </w:rPr>
            </w:pPr>
            <w:r w:rsidRPr="0009047E">
              <w:rPr>
                <w:bCs/>
                <w:color w:val="000000"/>
              </w:rPr>
              <w:t>На уровне класса</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67CA" w:rsidRPr="0009047E" w:rsidRDefault="006E67CA" w:rsidP="00376129">
            <w:pPr>
              <w:jc w:val="center"/>
              <w:rPr>
                <w:color w:val="000000"/>
              </w:rPr>
            </w:pPr>
            <w:r w:rsidRPr="0009047E">
              <w:rPr>
                <w:bCs/>
                <w:color w:val="000000"/>
              </w:rPr>
              <w:t>На уровне школы</w:t>
            </w:r>
          </w:p>
        </w:tc>
      </w:tr>
    </w:tbl>
    <w:p w:rsidR="006E67CA" w:rsidRPr="0009047E" w:rsidRDefault="006E67CA" w:rsidP="00376129">
      <w:pPr>
        <w:ind w:firstLine="454"/>
        <w:jc w:val="both"/>
        <w:rPr>
          <w:color w:val="000000"/>
        </w:rPr>
      </w:pPr>
      <w:r w:rsidRPr="0009047E">
        <w:rPr>
          <w:b/>
          <w:bCs/>
          <w:color w:val="000000"/>
        </w:rPr>
        <w:t> </w:t>
      </w:r>
    </w:p>
    <w:p w:rsidR="006E67CA" w:rsidRPr="0009047E" w:rsidRDefault="006E67CA" w:rsidP="00376129">
      <w:pPr>
        <w:ind w:left="1800" w:hanging="720"/>
        <w:jc w:val="center"/>
        <w:rPr>
          <w:b/>
          <w:bCs/>
          <w:i/>
          <w:iCs/>
          <w:color w:val="000000"/>
          <w:lang w:val="ru-RU"/>
        </w:rPr>
      </w:pPr>
    </w:p>
    <w:p w:rsidR="006E67CA" w:rsidRPr="0009047E" w:rsidRDefault="006E67CA" w:rsidP="00376129">
      <w:pPr>
        <w:ind w:firstLine="709"/>
        <w:jc w:val="both"/>
        <w:rPr>
          <w:lang w:val="ru-RU"/>
        </w:rPr>
      </w:pPr>
      <w:r w:rsidRPr="0009047E">
        <w:rPr>
          <w:lang w:val="ru-RU"/>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6E67CA" w:rsidRPr="0009047E" w:rsidRDefault="006E67CA" w:rsidP="00376129">
      <w:pPr>
        <w:ind w:firstLine="709"/>
        <w:jc w:val="both"/>
        <w:rPr>
          <w:lang w:val="ru-RU"/>
        </w:rPr>
      </w:pPr>
      <w:r w:rsidRPr="0009047E">
        <w:rPr>
          <w:lang w:val="ru-RU"/>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6E67CA" w:rsidRPr="0009047E" w:rsidRDefault="006E67CA" w:rsidP="00376129">
      <w:pPr>
        <w:ind w:firstLine="709"/>
        <w:jc w:val="both"/>
        <w:rPr>
          <w:lang w:val="ru-RU"/>
        </w:rPr>
      </w:pPr>
      <w:r w:rsidRPr="0009047E">
        <w:rPr>
          <w:b/>
          <w:lang w:val="ru-RU"/>
        </w:rPr>
        <w:t>Основными формами психолого-педагогического сопровождения</w:t>
      </w:r>
      <w:r w:rsidRPr="0009047E">
        <w:rPr>
          <w:lang w:val="ru-RU"/>
        </w:rPr>
        <w:t xml:space="preserve"> выступают:</w:t>
      </w:r>
    </w:p>
    <w:p w:rsidR="006E67CA" w:rsidRPr="0009047E" w:rsidRDefault="006E67CA" w:rsidP="00376129">
      <w:pPr>
        <w:pStyle w:val="afb"/>
        <w:numPr>
          <w:ilvl w:val="0"/>
          <w:numId w:val="29"/>
        </w:numPr>
        <w:tabs>
          <w:tab w:val="left" w:pos="993"/>
        </w:tabs>
        <w:ind w:left="0" w:firstLine="709"/>
        <w:jc w:val="both"/>
      </w:pPr>
      <w:r w:rsidRPr="0009047E">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6E67CA" w:rsidRPr="0009047E" w:rsidRDefault="006E67CA" w:rsidP="00376129">
      <w:pPr>
        <w:pStyle w:val="afb"/>
        <w:numPr>
          <w:ilvl w:val="0"/>
          <w:numId w:val="29"/>
        </w:numPr>
        <w:tabs>
          <w:tab w:val="left" w:pos="993"/>
        </w:tabs>
        <w:ind w:left="0" w:firstLine="709"/>
        <w:jc w:val="both"/>
      </w:pPr>
      <w:r w:rsidRPr="0009047E">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6E67CA" w:rsidRPr="0009047E" w:rsidRDefault="006E67CA" w:rsidP="00376129">
      <w:pPr>
        <w:pStyle w:val="afb"/>
        <w:numPr>
          <w:ilvl w:val="0"/>
          <w:numId w:val="29"/>
        </w:numPr>
        <w:tabs>
          <w:tab w:val="left" w:pos="993"/>
        </w:tabs>
        <w:ind w:left="0" w:firstLine="709"/>
        <w:jc w:val="both"/>
      </w:pPr>
      <w:r w:rsidRPr="0009047E">
        <w:t>профилактика, экспертиза, развивающая работа, просвещение, коррекционная работа, осуществляемая в течение всего учебного времени.</w:t>
      </w:r>
    </w:p>
    <w:p w:rsidR="006E67CA" w:rsidRPr="0009047E" w:rsidRDefault="006E67CA" w:rsidP="00376129">
      <w:pPr>
        <w:ind w:firstLine="709"/>
        <w:jc w:val="both"/>
        <w:rPr>
          <w:lang w:val="ru-RU"/>
        </w:rPr>
      </w:pPr>
      <w:r w:rsidRPr="0009047E">
        <w:rPr>
          <w:b/>
          <w:lang w:val="ru-RU"/>
        </w:rPr>
        <w:t>К основным направлениям психолого-педагогического сопровождения</w:t>
      </w:r>
      <w:r w:rsidRPr="0009047E">
        <w:rPr>
          <w:lang w:val="ru-RU"/>
        </w:rPr>
        <w:t xml:space="preserve"> можно отнести:</w:t>
      </w:r>
    </w:p>
    <w:p w:rsidR="006E67CA" w:rsidRPr="0009047E" w:rsidRDefault="006E67CA" w:rsidP="00376129">
      <w:pPr>
        <w:pStyle w:val="afb"/>
        <w:numPr>
          <w:ilvl w:val="0"/>
          <w:numId w:val="29"/>
        </w:numPr>
        <w:tabs>
          <w:tab w:val="left" w:pos="993"/>
        </w:tabs>
        <w:ind w:left="0" w:firstLine="709"/>
        <w:jc w:val="both"/>
      </w:pPr>
      <w:r w:rsidRPr="0009047E">
        <w:t>сохранение и укрепление психологического здоровья;</w:t>
      </w:r>
    </w:p>
    <w:p w:rsidR="006E67CA" w:rsidRPr="0009047E" w:rsidRDefault="006E67CA" w:rsidP="00376129">
      <w:pPr>
        <w:pStyle w:val="afb"/>
        <w:numPr>
          <w:ilvl w:val="0"/>
          <w:numId w:val="29"/>
        </w:numPr>
        <w:tabs>
          <w:tab w:val="left" w:pos="993"/>
        </w:tabs>
        <w:ind w:left="0" w:firstLine="709"/>
        <w:jc w:val="both"/>
      </w:pPr>
      <w:r w:rsidRPr="0009047E">
        <w:t>мониторинг возможностей и способностей обучающихся;</w:t>
      </w:r>
    </w:p>
    <w:p w:rsidR="006E67CA" w:rsidRPr="0009047E" w:rsidRDefault="006E67CA" w:rsidP="00376129">
      <w:pPr>
        <w:pStyle w:val="afb"/>
        <w:numPr>
          <w:ilvl w:val="0"/>
          <w:numId w:val="29"/>
        </w:numPr>
        <w:tabs>
          <w:tab w:val="left" w:pos="993"/>
        </w:tabs>
        <w:ind w:left="0" w:firstLine="709"/>
        <w:jc w:val="both"/>
      </w:pPr>
      <w:r w:rsidRPr="0009047E">
        <w:lastRenderedPageBreak/>
        <w:t>психолого-педагогическую поддержку участников олимпиадного движения;</w:t>
      </w:r>
    </w:p>
    <w:p w:rsidR="006E67CA" w:rsidRPr="0009047E" w:rsidRDefault="006E67CA" w:rsidP="00376129">
      <w:pPr>
        <w:pStyle w:val="afb"/>
        <w:numPr>
          <w:ilvl w:val="0"/>
          <w:numId w:val="29"/>
        </w:numPr>
        <w:tabs>
          <w:tab w:val="left" w:pos="993"/>
        </w:tabs>
        <w:ind w:left="0" w:firstLine="709"/>
        <w:jc w:val="both"/>
      </w:pPr>
      <w:r w:rsidRPr="0009047E">
        <w:t>формирование у обучающихся понимания ценности здоровья и безопасного образа жизни;</w:t>
      </w:r>
    </w:p>
    <w:p w:rsidR="006E67CA" w:rsidRPr="0009047E" w:rsidRDefault="006E67CA" w:rsidP="00376129">
      <w:pPr>
        <w:pStyle w:val="afb"/>
        <w:numPr>
          <w:ilvl w:val="0"/>
          <w:numId w:val="29"/>
        </w:numPr>
        <w:tabs>
          <w:tab w:val="left" w:pos="993"/>
        </w:tabs>
        <w:ind w:left="0" w:firstLine="709"/>
        <w:jc w:val="both"/>
      </w:pPr>
      <w:r w:rsidRPr="0009047E">
        <w:t>развитие экологической культуры;</w:t>
      </w:r>
    </w:p>
    <w:p w:rsidR="006E67CA" w:rsidRPr="0009047E" w:rsidRDefault="006E67CA" w:rsidP="00376129">
      <w:pPr>
        <w:pStyle w:val="afb"/>
        <w:numPr>
          <w:ilvl w:val="0"/>
          <w:numId w:val="29"/>
        </w:numPr>
        <w:tabs>
          <w:tab w:val="left" w:pos="993"/>
        </w:tabs>
        <w:ind w:left="0" w:firstLine="709"/>
        <w:jc w:val="both"/>
      </w:pPr>
      <w:r w:rsidRPr="0009047E">
        <w:t>выявление и поддержку детей с особыми образовательными потребностями и особыми возможностями здоровья;</w:t>
      </w:r>
    </w:p>
    <w:p w:rsidR="006E67CA" w:rsidRPr="0009047E" w:rsidRDefault="006E67CA" w:rsidP="00376129">
      <w:pPr>
        <w:pStyle w:val="afb"/>
        <w:numPr>
          <w:ilvl w:val="0"/>
          <w:numId w:val="29"/>
        </w:numPr>
        <w:tabs>
          <w:tab w:val="left" w:pos="993"/>
        </w:tabs>
        <w:ind w:left="0" w:firstLine="709"/>
        <w:jc w:val="both"/>
      </w:pPr>
      <w:r w:rsidRPr="0009047E">
        <w:t>формирование коммуникативных навыков в разновозрастной среде и среде сверстников;</w:t>
      </w:r>
    </w:p>
    <w:p w:rsidR="006E67CA" w:rsidRPr="0009047E" w:rsidRDefault="006E67CA" w:rsidP="00376129">
      <w:pPr>
        <w:pStyle w:val="afb"/>
        <w:numPr>
          <w:ilvl w:val="0"/>
          <w:numId w:val="29"/>
        </w:numPr>
        <w:tabs>
          <w:tab w:val="left" w:pos="993"/>
        </w:tabs>
        <w:ind w:left="0" w:firstLine="709"/>
        <w:jc w:val="both"/>
      </w:pPr>
      <w:r w:rsidRPr="0009047E">
        <w:t>поддержку детских объединений и ученического самоуправления;</w:t>
      </w:r>
    </w:p>
    <w:p w:rsidR="006E67CA" w:rsidRPr="0009047E" w:rsidRDefault="006E67CA" w:rsidP="00376129">
      <w:pPr>
        <w:pStyle w:val="afb"/>
        <w:numPr>
          <w:ilvl w:val="0"/>
          <w:numId w:val="29"/>
        </w:numPr>
        <w:tabs>
          <w:tab w:val="left" w:pos="993"/>
        </w:tabs>
        <w:ind w:left="0" w:firstLine="709"/>
        <w:jc w:val="both"/>
      </w:pPr>
      <w:r w:rsidRPr="0009047E">
        <w:t xml:space="preserve">выявление и поддержку </w:t>
      </w:r>
      <w:r w:rsidRPr="0009047E">
        <w:rPr>
          <w:rStyle w:val="Zag11"/>
          <w:rFonts w:eastAsia="@Arial Unicode MS"/>
        </w:rPr>
        <w:t>детей, проявивших выдающиеся способности</w:t>
      </w:r>
      <w:r w:rsidRPr="0009047E">
        <w:t>.</w:t>
      </w:r>
    </w:p>
    <w:p w:rsidR="006E67CA" w:rsidRPr="0009047E" w:rsidRDefault="006E67CA" w:rsidP="00376129">
      <w:pPr>
        <w:ind w:firstLine="709"/>
        <w:jc w:val="both"/>
        <w:rPr>
          <w:lang w:val="ru-RU"/>
        </w:rPr>
      </w:pPr>
      <w:r w:rsidRPr="0009047E">
        <w:rPr>
          <w:lang w:val="ru-RU"/>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6E67CA" w:rsidRPr="0009047E" w:rsidRDefault="006E67CA" w:rsidP="00376129">
      <w:pPr>
        <w:ind w:left="1800" w:hanging="720"/>
        <w:jc w:val="center"/>
        <w:rPr>
          <w:b/>
          <w:bCs/>
          <w:i/>
          <w:iCs/>
          <w:color w:val="000000"/>
          <w:lang w:val="ru-RU"/>
        </w:rPr>
      </w:pPr>
    </w:p>
    <w:p w:rsidR="006E67CA" w:rsidRPr="00D6152D" w:rsidRDefault="006E67CA" w:rsidP="00376129">
      <w:pPr>
        <w:ind w:left="1800" w:hanging="720"/>
        <w:jc w:val="center"/>
        <w:rPr>
          <w:b/>
          <w:bCs/>
          <w:iCs/>
          <w:color w:val="000000"/>
          <w:lang w:val="ru-RU"/>
        </w:rPr>
      </w:pPr>
      <w:r w:rsidRPr="00D6152D">
        <w:rPr>
          <w:b/>
          <w:bCs/>
          <w:iCs/>
          <w:color w:val="000000"/>
          <w:lang w:val="ru-RU"/>
        </w:rPr>
        <w:t>3.2.3.</w:t>
      </w:r>
      <w:r w:rsidRPr="00D6152D">
        <w:rPr>
          <w:color w:val="000000"/>
        </w:rPr>
        <w:t>      </w:t>
      </w:r>
      <w:r w:rsidRPr="00D6152D">
        <w:rPr>
          <w:b/>
          <w:bCs/>
          <w:iCs/>
          <w:color w:val="000000"/>
          <w:lang w:val="ru-RU"/>
        </w:rPr>
        <w:t>Финансовое обеспечение реализации основной образовательной программы основного общего образования</w:t>
      </w:r>
    </w:p>
    <w:p w:rsidR="006E67CA" w:rsidRPr="0009047E" w:rsidRDefault="006E67CA" w:rsidP="00376129">
      <w:pPr>
        <w:ind w:left="1800" w:hanging="720"/>
        <w:jc w:val="center"/>
        <w:rPr>
          <w:color w:val="000000"/>
          <w:lang w:val="ru-RU"/>
        </w:rPr>
      </w:pPr>
    </w:p>
    <w:p w:rsidR="006E67CA" w:rsidRPr="0009047E" w:rsidRDefault="006E67CA" w:rsidP="00376129">
      <w:pPr>
        <w:ind w:firstLine="510"/>
        <w:jc w:val="both"/>
        <w:rPr>
          <w:color w:val="000000"/>
          <w:lang w:val="ru-RU"/>
        </w:rPr>
      </w:pPr>
      <w:r w:rsidRPr="0009047E">
        <w:rPr>
          <w:b/>
          <w:bCs/>
          <w:color w:val="000000"/>
          <w:spacing w:val="5"/>
          <w:lang w:val="ru-RU"/>
        </w:rPr>
        <w:t>Финансовое обеспечение</w:t>
      </w:r>
      <w:r w:rsidRPr="0009047E">
        <w:rPr>
          <w:color w:val="000000"/>
          <w:spacing w:val="5"/>
        </w:rPr>
        <w:t> </w:t>
      </w:r>
      <w:r w:rsidRPr="0009047E">
        <w:rPr>
          <w:color w:val="000000"/>
          <w:spacing w:val="5"/>
          <w:lang w:val="ru-RU"/>
        </w:rPr>
        <w:t>реализации основной образовательной программы основного общего образования опирается на исполнение расходных обязательств</w:t>
      </w:r>
      <w:r w:rsidRPr="0009047E">
        <w:rPr>
          <w:color w:val="000000"/>
          <w:lang w:val="ru-RU"/>
        </w:rPr>
        <w:t>, обеспечивающих конституционное право граждан на бесплатное и общедоступное общее образование.</w:t>
      </w:r>
      <w:r w:rsidRPr="0009047E">
        <w:rPr>
          <w:color w:val="000000"/>
          <w:spacing w:val="5"/>
        </w:rPr>
        <w:t> </w:t>
      </w:r>
      <w:r w:rsidRPr="0009047E">
        <w:rPr>
          <w:color w:val="000000"/>
          <w:lang w:val="ru-RU"/>
        </w:rPr>
        <w:t>Объем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w:t>
      </w:r>
      <w:r w:rsidRPr="0009047E">
        <w:rPr>
          <w:color w:val="000000"/>
        </w:rPr>
        <w:t> </w:t>
      </w:r>
      <w:r w:rsidRPr="0009047E">
        <w:rPr>
          <w:color w:val="000000"/>
          <w:lang w:val="ru-RU"/>
        </w:rPr>
        <w:t xml:space="preserve"> государственных образовательных стандартов общего образования.</w:t>
      </w:r>
    </w:p>
    <w:p w:rsidR="006E67CA" w:rsidRPr="0009047E" w:rsidRDefault="006E67CA" w:rsidP="00376129">
      <w:pPr>
        <w:ind w:firstLine="510"/>
        <w:jc w:val="both"/>
        <w:rPr>
          <w:color w:val="000000"/>
          <w:lang w:val="ru-RU"/>
        </w:rPr>
      </w:pPr>
      <w:r w:rsidRPr="0009047E">
        <w:rPr>
          <w:color w:val="000000"/>
          <w:lang w:val="ru-RU"/>
        </w:rPr>
        <w:t>Задание учредителя обеспечивает соответствие показателей объемов и качества предоставляемых образовательным учреждением услуг (выполнения работ) с размерами направляемых на эти цели средств бюджета.</w:t>
      </w:r>
    </w:p>
    <w:p w:rsidR="006E67CA" w:rsidRPr="0009047E" w:rsidRDefault="006E67CA" w:rsidP="00376129">
      <w:pPr>
        <w:ind w:firstLine="510"/>
        <w:jc w:val="both"/>
        <w:rPr>
          <w:color w:val="000000"/>
          <w:lang w:val="ru-RU"/>
        </w:rPr>
      </w:pPr>
      <w:r w:rsidRPr="0009047E">
        <w:rPr>
          <w:i/>
          <w:iCs/>
          <w:color w:val="000000"/>
          <w:lang w:val="ru-RU"/>
        </w:rPr>
        <w:t xml:space="preserve">Финансовое обеспечение задания учредителя по реализации основной образовательной программы основного общего образования </w:t>
      </w:r>
      <w:r w:rsidRPr="0009047E">
        <w:rPr>
          <w:color w:val="000000"/>
          <w:lang w:val="ru-RU"/>
        </w:rPr>
        <w:t>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6E67CA" w:rsidRPr="0009047E" w:rsidRDefault="006E67CA" w:rsidP="00376129">
      <w:pPr>
        <w:ind w:firstLine="510"/>
        <w:jc w:val="both"/>
        <w:rPr>
          <w:color w:val="000000"/>
          <w:lang w:val="ru-RU"/>
        </w:rPr>
      </w:pPr>
      <w:r w:rsidRPr="0009047E">
        <w:rPr>
          <w:color w:val="000000"/>
        </w:rPr>
        <w:t> </w:t>
      </w:r>
      <w:r w:rsidRPr="0009047E">
        <w:rPr>
          <w:color w:val="000000"/>
          <w:lang w:val="ru-RU"/>
        </w:rPr>
        <w:t>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образовательном учреждении не ниже уровня фактически сложившейся стоимости в предыдущем финансовом году.</w:t>
      </w:r>
    </w:p>
    <w:p w:rsidR="006E67CA" w:rsidRPr="0009047E" w:rsidRDefault="006E67CA" w:rsidP="00376129">
      <w:pPr>
        <w:ind w:firstLine="510"/>
        <w:jc w:val="both"/>
        <w:rPr>
          <w:color w:val="000000"/>
          <w:lang w:val="ru-RU"/>
        </w:rPr>
      </w:pPr>
      <w:r w:rsidRPr="0009047E">
        <w:rPr>
          <w:color w:val="000000"/>
        </w:rPr>
        <w:t> </w:t>
      </w:r>
      <w:r w:rsidRPr="0009047E">
        <w:rPr>
          <w:i/>
          <w:iCs/>
          <w:color w:val="000000"/>
          <w:lang w:val="ru-RU"/>
        </w:rPr>
        <w:t>Региональный расчетный подушевой норматив</w:t>
      </w:r>
      <w:r w:rsidRPr="0009047E">
        <w:rPr>
          <w:color w:val="000000"/>
        </w:rPr>
        <w:t> </w:t>
      </w:r>
      <w:r w:rsidRPr="0009047E">
        <w:rPr>
          <w:color w:val="000000"/>
          <w:lang w:val="ru-RU"/>
        </w:rPr>
        <w:t>- это минимально допустимый объем финансовых средств, необходимых для реализации основной образовательной</w:t>
      </w:r>
    </w:p>
    <w:p w:rsidR="006E67CA" w:rsidRPr="0009047E" w:rsidRDefault="006E67CA" w:rsidP="00376129">
      <w:pPr>
        <w:ind w:firstLine="510"/>
        <w:jc w:val="both"/>
        <w:rPr>
          <w:color w:val="000000"/>
          <w:lang w:val="ru-RU"/>
        </w:rPr>
      </w:pPr>
      <w:r w:rsidRPr="0009047E">
        <w:rPr>
          <w:b/>
          <w:bCs/>
          <w:i/>
          <w:iCs/>
          <w:color w:val="000000"/>
          <w:lang w:val="ru-RU"/>
        </w:rPr>
        <w:t>Региональный расчетный подушевой норматив должен покрывать следующие расходы на год</w:t>
      </w:r>
      <w:r w:rsidRPr="0009047E">
        <w:rPr>
          <w:color w:val="000000"/>
          <w:lang w:val="ru-RU"/>
        </w:rPr>
        <w:t>:</w:t>
      </w:r>
    </w:p>
    <w:p w:rsidR="006E67CA" w:rsidRPr="0009047E" w:rsidRDefault="006E67CA" w:rsidP="00376129">
      <w:pPr>
        <w:ind w:firstLine="510"/>
        <w:jc w:val="both"/>
        <w:rPr>
          <w:color w:val="000000"/>
          <w:lang w:val="ru-RU"/>
        </w:rPr>
      </w:pPr>
      <w:r w:rsidRPr="0009047E">
        <w:rPr>
          <w:color w:val="000000"/>
          <w:lang w:val="ru-RU"/>
        </w:rPr>
        <w:t>•</w:t>
      </w:r>
      <w:r w:rsidRPr="0009047E">
        <w:rPr>
          <w:color w:val="000000"/>
        </w:rPr>
        <w:t>    </w:t>
      </w:r>
      <w:r w:rsidRPr="0009047E">
        <w:rPr>
          <w:color w:val="000000"/>
          <w:lang w:val="ru-RU"/>
        </w:rPr>
        <w:t>оплату труда работников с учетом районных коэффициентов к заработной плате, а также отчисления;</w:t>
      </w:r>
    </w:p>
    <w:p w:rsidR="006E67CA" w:rsidRPr="0009047E" w:rsidRDefault="006E67CA" w:rsidP="00376129">
      <w:pPr>
        <w:ind w:firstLine="510"/>
        <w:jc w:val="both"/>
        <w:rPr>
          <w:color w:val="000000"/>
          <w:lang w:val="ru-RU"/>
        </w:rPr>
      </w:pPr>
      <w:r w:rsidRPr="0009047E">
        <w:rPr>
          <w:color w:val="000000"/>
          <w:lang w:val="ru-RU"/>
        </w:rPr>
        <w:t>•</w:t>
      </w:r>
      <w:r w:rsidRPr="0009047E">
        <w:rPr>
          <w:color w:val="000000"/>
        </w:rPr>
        <w:t>    </w:t>
      </w:r>
      <w:r w:rsidRPr="0009047E">
        <w:rPr>
          <w:color w:val="000000"/>
          <w:lang w:val="ru-RU"/>
        </w:rPr>
        <w:t>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6E67CA" w:rsidRPr="0009047E" w:rsidRDefault="006E67CA" w:rsidP="00376129">
      <w:pPr>
        <w:ind w:firstLine="510"/>
        <w:jc w:val="both"/>
        <w:rPr>
          <w:color w:val="000000"/>
          <w:lang w:val="ru-RU"/>
        </w:rPr>
      </w:pPr>
      <w:r w:rsidRPr="0009047E">
        <w:rPr>
          <w:color w:val="000000"/>
          <w:lang w:val="ru-RU"/>
        </w:rPr>
        <w:t>•</w:t>
      </w:r>
      <w:r w:rsidRPr="0009047E">
        <w:rPr>
          <w:color w:val="000000"/>
        </w:rPr>
        <w:t>    </w:t>
      </w:r>
      <w:r w:rsidRPr="0009047E">
        <w:rPr>
          <w:color w:val="000000"/>
          <w:lang w:val="ru-RU"/>
        </w:rPr>
        <w:t xml:space="preserve">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w:t>
      </w:r>
      <w:r w:rsidRPr="0009047E">
        <w:rPr>
          <w:color w:val="000000"/>
          <w:lang w:val="ru-RU"/>
        </w:rPr>
        <w:lastRenderedPageBreak/>
        <w:t>коммунальных расходов, осуществляемых из местных бюджетов.</w:t>
      </w:r>
    </w:p>
    <w:p w:rsidR="006E67CA" w:rsidRPr="0009047E" w:rsidRDefault="006E67CA" w:rsidP="00376129">
      <w:pPr>
        <w:ind w:firstLine="510"/>
        <w:jc w:val="both"/>
        <w:rPr>
          <w:color w:val="000000"/>
          <w:lang w:val="ru-RU"/>
        </w:rPr>
      </w:pPr>
      <w:r w:rsidRPr="0009047E">
        <w:rPr>
          <w:i/>
          <w:iCs/>
          <w:color w:val="000000"/>
          <w:lang w:val="ru-RU"/>
        </w:rPr>
        <w:t>Реализация принципа</w:t>
      </w:r>
      <w:r w:rsidRPr="0009047E">
        <w:rPr>
          <w:i/>
          <w:iCs/>
          <w:color w:val="000000"/>
        </w:rPr>
        <w:t> </w:t>
      </w:r>
      <w:r w:rsidRPr="0009047E">
        <w:rPr>
          <w:i/>
          <w:iCs/>
          <w:color w:val="000000"/>
          <w:lang w:val="ru-RU"/>
        </w:rPr>
        <w:t>нормативного подушевого финансирования осуществляется на трех следующих уровнях</w:t>
      </w:r>
      <w:r w:rsidRPr="0009047E">
        <w:rPr>
          <w:color w:val="000000"/>
          <w:lang w:val="ru-RU"/>
        </w:rPr>
        <w:t>:</w:t>
      </w:r>
    </w:p>
    <w:p w:rsidR="006E67CA" w:rsidRPr="0009047E" w:rsidRDefault="006E67CA" w:rsidP="00376129">
      <w:pPr>
        <w:ind w:firstLine="510"/>
        <w:jc w:val="both"/>
        <w:rPr>
          <w:color w:val="000000"/>
          <w:lang w:val="ru-RU"/>
        </w:rPr>
      </w:pPr>
      <w:r w:rsidRPr="0009047E">
        <w:rPr>
          <w:color w:val="000000"/>
          <w:lang w:val="ru-RU"/>
        </w:rPr>
        <w:t>•</w:t>
      </w:r>
      <w:r w:rsidRPr="0009047E">
        <w:rPr>
          <w:color w:val="000000"/>
        </w:rPr>
        <w:t>    </w:t>
      </w:r>
      <w:r w:rsidRPr="0009047E">
        <w:rPr>
          <w:color w:val="000000"/>
          <w:lang w:val="ru-RU"/>
        </w:rPr>
        <w:t>на уровне межбюджетных отношений (бюджет субъекта РФ - муниципальный бюджет);</w:t>
      </w:r>
    </w:p>
    <w:p w:rsidR="006E67CA" w:rsidRPr="0009047E" w:rsidRDefault="006E67CA" w:rsidP="00376129">
      <w:pPr>
        <w:ind w:firstLine="510"/>
        <w:jc w:val="both"/>
        <w:rPr>
          <w:color w:val="000000"/>
          <w:lang w:val="ru-RU"/>
        </w:rPr>
      </w:pPr>
      <w:r w:rsidRPr="0009047E">
        <w:rPr>
          <w:color w:val="000000"/>
          <w:lang w:val="ru-RU"/>
        </w:rPr>
        <w:t>•</w:t>
      </w:r>
      <w:r w:rsidRPr="0009047E">
        <w:rPr>
          <w:color w:val="000000"/>
        </w:rPr>
        <w:t>    </w:t>
      </w:r>
      <w:r w:rsidRPr="0009047E">
        <w:rPr>
          <w:color w:val="000000"/>
          <w:lang w:val="ru-RU"/>
        </w:rPr>
        <w:t>на уровне внутрибюджетных отношений (муниципальный бюджет - образовательное учреждение);</w:t>
      </w:r>
    </w:p>
    <w:p w:rsidR="006E67CA" w:rsidRPr="0009047E" w:rsidRDefault="006E67CA" w:rsidP="00376129">
      <w:pPr>
        <w:ind w:firstLine="510"/>
        <w:jc w:val="both"/>
        <w:rPr>
          <w:color w:val="000000"/>
          <w:lang w:val="ru-RU"/>
        </w:rPr>
      </w:pPr>
      <w:r w:rsidRPr="0009047E">
        <w:rPr>
          <w:color w:val="000000"/>
          <w:lang w:val="ru-RU"/>
        </w:rPr>
        <w:t>•</w:t>
      </w:r>
      <w:r w:rsidRPr="0009047E">
        <w:rPr>
          <w:color w:val="000000"/>
        </w:rPr>
        <w:t>    </w:t>
      </w:r>
      <w:r w:rsidRPr="0009047E">
        <w:rPr>
          <w:color w:val="000000"/>
          <w:lang w:val="ru-RU"/>
        </w:rPr>
        <w:t>на уровне образовательного учреждения.</w:t>
      </w:r>
    </w:p>
    <w:p w:rsidR="006E67CA" w:rsidRPr="0009047E" w:rsidRDefault="006E67CA" w:rsidP="00376129">
      <w:pPr>
        <w:ind w:firstLine="510"/>
        <w:jc w:val="both"/>
        <w:rPr>
          <w:color w:val="000000"/>
          <w:lang w:val="ru-RU"/>
        </w:rPr>
      </w:pPr>
      <w:r w:rsidRPr="0009047E">
        <w:rPr>
          <w:b/>
          <w:bCs/>
          <w:color w:val="000000"/>
          <w:lang w:val="ru-RU"/>
        </w:rPr>
        <w:t>Формирование фонда оплаты труда</w:t>
      </w:r>
      <w:r w:rsidRPr="0009047E">
        <w:rPr>
          <w:color w:val="000000"/>
        </w:rPr>
        <w:t> </w:t>
      </w:r>
      <w:r w:rsidRPr="0009047E">
        <w:rPr>
          <w:color w:val="000000"/>
          <w:lang w:val="ru-RU"/>
        </w:rPr>
        <w:t>образовательного учреждения осуществляется в пределах объема средств образовательного учреждения на текущий финансовый год, определенного в соответствии с региональным расчетным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6E67CA" w:rsidRPr="0009047E" w:rsidRDefault="006E67CA" w:rsidP="00376129">
      <w:pPr>
        <w:ind w:firstLine="510"/>
        <w:jc w:val="both"/>
        <w:rPr>
          <w:color w:val="000000"/>
          <w:lang w:val="ru-RU"/>
        </w:rPr>
      </w:pPr>
      <w:r w:rsidRPr="0009047E">
        <w:rPr>
          <w:b/>
          <w:bCs/>
          <w:i/>
          <w:iCs/>
          <w:color w:val="000000"/>
          <w:lang w:val="ru-RU"/>
        </w:rPr>
        <w:t>Образовательное учреждение самостоятельно определяет:</w:t>
      </w:r>
    </w:p>
    <w:p w:rsidR="006E67CA" w:rsidRPr="0009047E" w:rsidRDefault="006E67CA" w:rsidP="00376129">
      <w:pPr>
        <w:ind w:left="510"/>
        <w:jc w:val="both"/>
        <w:rPr>
          <w:color w:val="000000"/>
          <w:lang w:val="ru-RU"/>
        </w:rPr>
      </w:pPr>
      <w:r w:rsidRPr="0009047E">
        <w:rPr>
          <w:color w:val="000000"/>
          <w:lang w:val="ru-RU"/>
        </w:rPr>
        <w:t>-соотношение базовой и стимулирующей части фонда оплаты труда;</w:t>
      </w:r>
    </w:p>
    <w:p w:rsidR="006E67CA" w:rsidRPr="0009047E" w:rsidRDefault="006E67CA" w:rsidP="00376129">
      <w:pPr>
        <w:ind w:left="510"/>
        <w:jc w:val="both"/>
        <w:rPr>
          <w:color w:val="000000"/>
          <w:lang w:val="ru-RU"/>
        </w:rPr>
      </w:pPr>
      <w:r w:rsidRPr="0009047E">
        <w:rPr>
          <w:color w:val="000000"/>
          <w:lang w:val="ru-RU"/>
        </w:rPr>
        <w:t>-соотношение фонда оплаты труда педагогического, административно-управленческого и учебно-вспомогательного персонала;</w:t>
      </w:r>
    </w:p>
    <w:p w:rsidR="006E67CA" w:rsidRPr="0009047E" w:rsidRDefault="006E67CA" w:rsidP="00376129">
      <w:pPr>
        <w:ind w:left="360"/>
        <w:jc w:val="both"/>
        <w:rPr>
          <w:color w:val="000000"/>
          <w:lang w:val="ru-RU"/>
        </w:rPr>
      </w:pPr>
      <w:r w:rsidRPr="0009047E">
        <w:rPr>
          <w:color w:val="000000"/>
        </w:rPr>
        <w:t> </w:t>
      </w:r>
      <w:r w:rsidRPr="0009047E">
        <w:rPr>
          <w:color w:val="000000"/>
          <w:lang w:val="ru-RU"/>
        </w:rPr>
        <w:t xml:space="preserve"> -внутри базовой части фонда оплаты труда соотношение общей и специальной частей;</w:t>
      </w:r>
    </w:p>
    <w:p w:rsidR="006E67CA" w:rsidRPr="0084558D" w:rsidRDefault="006E67CA" w:rsidP="00376129">
      <w:pPr>
        <w:ind w:left="510"/>
        <w:jc w:val="both"/>
        <w:rPr>
          <w:color w:val="000000"/>
          <w:lang w:val="ru-RU"/>
        </w:rPr>
      </w:pPr>
      <w:r w:rsidRPr="0084558D">
        <w:rPr>
          <w:color w:val="000000"/>
          <w:lang w:val="ru-RU"/>
        </w:rPr>
        <w:t>-порядок распределения стимулирующей части фонда оплаты труда в соответствии с региональными и муниципальными нормативными актами.</w:t>
      </w:r>
    </w:p>
    <w:p w:rsidR="006E67CA" w:rsidRPr="0084558D" w:rsidRDefault="006E67CA" w:rsidP="00376129">
      <w:pPr>
        <w:ind w:firstLine="567"/>
        <w:jc w:val="both"/>
        <w:rPr>
          <w:color w:val="000000"/>
          <w:lang w:val="ru-RU"/>
        </w:rPr>
      </w:pPr>
      <w:r w:rsidRPr="0084558D">
        <w:rPr>
          <w:i/>
          <w:iCs/>
          <w:color w:val="000000"/>
          <w:lang w:val="ru-RU"/>
        </w:rPr>
        <w:t>В распределении стимулирующей части фонда оплаты труда предусматривается участие органов самоуправления.</w:t>
      </w:r>
    </w:p>
    <w:p w:rsidR="006E67CA" w:rsidRPr="0084558D" w:rsidRDefault="006E67CA" w:rsidP="00376129">
      <w:pPr>
        <w:rPr>
          <w:color w:val="000000"/>
          <w:lang w:val="ru-RU"/>
        </w:rPr>
      </w:pPr>
      <w:r w:rsidRPr="0084558D">
        <w:rPr>
          <w:b/>
          <w:bCs/>
          <w:color w:val="000000"/>
        </w:rPr>
        <w:t> </w:t>
      </w:r>
    </w:p>
    <w:p w:rsidR="006E67CA" w:rsidRPr="0084558D" w:rsidRDefault="006E67CA" w:rsidP="00376129">
      <w:pPr>
        <w:jc w:val="center"/>
        <w:rPr>
          <w:b/>
          <w:bCs/>
          <w:iCs/>
          <w:color w:val="000000"/>
          <w:lang w:val="ru-RU"/>
        </w:rPr>
      </w:pPr>
      <w:r w:rsidRPr="0084558D">
        <w:rPr>
          <w:b/>
          <w:bCs/>
          <w:iCs/>
          <w:color w:val="000000"/>
          <w:lang w:val="ru-RU"/>
        </w:rPr>
        <w:t>3.2.4. Материально-технические условия реализации основной образовательной программы</w:t>
      </w:r>
    </w:p>
    <w:p w:rsidR="006E67CA" w:rsidRPr="0084558D" w:rsidRDefault="006E67CA" w:rsidP="00376129">
      <w:pPr>
        <w:rPr>
          <w:color w:val="000000"/>
          <w:lang w:val="ru-RU"/>
        </w:rPr>
      </w:pPr>
      <w:r w:rsidRPr="0084558D">
        <w:rPr>
          <w:color w:val="000000"/>
        </w:rPr>
        <w:t>  </w:t>
      </w:r>
    </w:p>
    <w:p w:rsidR="006E67CA" w:rsidRPr="0084558D" w:rsidRDefault="006E67CA" w:rsidP="00376129">
      <w:pPr>
        <w:pStyle w:val="af5"/>
        <w:overflowPunct w:val="0"/>
        <w:autoSpaceDE w:val="0"/>
        <w:autoSpaceDN w:val="0"/>
        <w:adjustRightInd w:val="0"/>
        <w:spacing w:after="0"/>
        <w:jc w:val="both"/>
        <w:textAlignment w:val="baseline"/>
      </w:pPr>
      <w:r w:rsidRPr="0084558D">
        <w:rPr>
          <w:b/>
        </w:rPr>
        <w:t>МАТЕРИАЛЬНЫЕ УСЛОВИЯ ОРГАНИЗАЦИИ ОБРАЗОВАТЕЛЬНОГО ПРОЦЕССА</w:t>
      </w:r>
    </w:p>
    <w:p w:rsidR="006E67CA" w:rsidRPr="0084558D" w:rsidRDefault="006E67CA" w:rsidP="00376129">
      <w:pPr>
        <w:pStyle w:val="af5"/>
        <w:numPr>
          <w:ilvl w:val="0"/>
          <w:numId w:val="40"/>
        </w:numPr>
        <w:tabs>
          <w:tab w:val="clear" w:pos="720"/>
          <w:tab w:val="left" w:pos="284"/>
        </w:tabs>
        <w:overflowPunct w:val="0"/>
        <w:autoSpaceDE w:val="0"/>
        <w:autoSpaceDN w:val="0"/>
        <w:adjustRightInd w:val="0"/>
        <w:spacing w:after="0"/>
        <w:ind w:left="0" w:firstLine="0"/>
        <w:jc w:val="both"/>
        <w:textAlignment w:val="baseline"/>
      </w:pPr>
      <w:r w:rsidRPr="0084558D">
        <w:t xml:space="preserve">Тип здания - </w:t>
      </w:r>
      <w:r w:rsidRPr="0084558D">
        <w:rPr>
          <w:u w:val="single"/>
        </w:rPr>
        <w:t>железобетонный</w:t>
      </w:r>
      <w:r w:rsidRPr="0084558D">
        <w:t>_________________________________________________</w:t>
      </w:r>
    </w:p>
    <w:p w:rsidR="006E67CA" w:rsidRPr="0084558D" w:rsidRDefault="006E67CA" w:rsidP="00376129">
      <w:pPr>
        <w:pStyle w:val="af5"/>
        <w:numPr>
          <w:ilvl w:val="0"/>
          <w:numId w:val="40"/>
        </w:numPr>
        <w:tabs>
          <w:tab w:val="clear" w:pos="720"/>
          <w:tab w:val="left" w:pos="284"/>
        </w:tabs>
        <w:overflowPunct w:val="0"/>
        <w:autoSpaceDE w:val="0"/>
        <w:autoSpaceDN w:val="0"/>
        <w:adjustRightInd w:val="0"/>
        <w:spacing w:after="0"/>
        <w:ind w:left="0" w:firstLine="0"/>
        <w:jc w:val="both"/>
        <w:textAlignment w:val="baseline"/>
      </w:pPr>
      <w:r w:rsidRPr="0084558D">
        <w:t xml:space="preserve">Год ввода в эксплуатацию – </w:t>
      </w:r>
      <w:r w:rsidR="00611C10">
        <w:rPr>
          <w:u w:val="single"/>
        </w:rPr>
        <w:t>1</w:t>
      </w:r>
      <w:r w:rsidRPr="0084558D">
        <w:rPr>
          <w:u w:val="single"/>
        </w:rPr>
        <w:t xml:space="preserve"> сентября </w:t>
      </w:r>
      <w:r w:rsidR="00611C10">
        <w:rPr>
          <w:u w:val="single"/>
        </w:rPr>
        <w:t>2014</w:t>
      </w:r>
      <w:r w:rsidRPr="0084558D">
        <w:rPr>
          <w:u w:val="single"/>
        </w:rPr>
        <w:t>г</w:t>
      </w:r>
      <w:r w:rsidRPr="0084558D">
        <w:t>___________________________________</w:t>
      </w:r>
    </w:p>
    <w:p w:rsidR="006E67CA" w:rsidRPr="00611C10" w:rsidRDefault="006E67CA" w:rsidP="00376129">
      <w:pPr>
        <w:pStyle w:val="af5"/>
        <w:numPr>
          <w:ilvl w:val="0"/>
          <w:numId w:val="40"/>
        </w:numPr>
        <w:tabs>
          <w:tab w:val="clear" w:pos="720"/>
          <w:tab w:val="left" w:pos="284"/>
        </w:tabs>
        <w:overflowPunct w:val="0"/>
        <w:autoSpaceDE w:val="0"/>
        <w:autoSpaceDN w:val="0"/>
        <w:adjustRightInd w:val="0"/>
        <w:spacing w:after="0"/>
        <w:ind w:left="0" w:firstLine="0"/>
        <w:jc w:val="both"/>
        <w:textAlignment w:val="baseline"/>
        <w:rPr>
          <w:highlight w:val="yellow"/>
        </w:rPr>
      </w:pPr>
      <w:r w:rsidRPr="0084558D">
        <w:t xml:space="preserve">Проектная мощность          - </w:t>
      </w:r>
      <w:r w:rsidRPr="00611C10">
        <w:rPr>
          <w:highlight w:val="yellow"/>
          <w:u w:val="single"/>
        </w:rPr>
        <w:t>150</w:t>
      </w:r>
      <w:r w:rsidRPr="00611C10">
        <w:rPr>
          <w:highlight w:val="yellow"/>
        </w:rPr>
        <w:t>________________________________________________</w:t>
      </w:r>
    </w:p>
    <w:p w:rsidR="006E67CA" w:rsidRPr="0084558D" w:rsidRDefault="006E67CA" w:rsidP="00376129">
      <w:pPr>
        <w:pStyle w:val="af5"/>
        <w:numPr>
          <w:ilvl w:val="0"/>
          <w:numId w:val="40"/>
        </w:numPr>
        <w:tabs>
          <w:tab w:val="clear" w:pos="720"/>
          <w:tab w:val="left" w:pos="284"/>
        </w:tabs>
        <w:overflowPunct w:val="0"/>
        <w:autoSpaceDE w:val="0"/>
        <w:autoSpaceDN w:val="0"/>
        <w:adjustRightInd w:val="0"/>
        <w:spacing w:after="0"/>
        <w:ind w:left="0" w:firstLine="0"/>
        <w:jc w:val="both"/>
        <w:textAlignment w:val="baseline"/>
      </w:pPr>
      <w:r w:rsidRPr="00611C10">
        <w:rPr>
          <w:highlight w:val="yellow"/>
        </w:rPr>
        <w:t xml:space="preserve">Реальная наполняемость    - </w:t>
      </w:r>
      <w:r w:rsidRPr="00611C10">
        <w:rPr>
          <w:highlight w:val="yellow"/>
          <w:u w:val="single"/>
        </w:rPr>
        <w:t>116</w:t>
      </w:r>
      <w:r w:rsidRPr="0084558D">
        <w:t xml:space="preserve"> _______________________________________________</w:t>
      </w:r>
    </w:p>
    <w:p w:rsidR="006E67CA" w:rsidRPr="0084558D" w:rsidRDefault="006E67CA" w:rsidP="00376129">
      <w:pPr>
        <w:pStyle w:val="af5"/>
        <w:numPr>
          <w:ilvl w:val="0"/>
          <w:numId w:val="40"/>
        </w:numPr>
        <w:tabs>
          <w:tab w:val="clear" w:pos="720"/>
          <w:tab w:val="left" w:pos="284"/>
        </w:tabs>
        <w:overflowPunct w:val="0"/>
        <w:autoSpaceDE w:val="0"/>
        <w:autoSpaceDN w:val="0"/>
        <w:adjustRightInd w:val="0"/>
        <w:spacing w:after="0"/>
        <w:ind w:left="0" w:firstLine="0"/>
        <w:jc w:val="both"/>
        <w:textAlignment w:val="baseline"/>
      </w:pPr>
      <w:r w:rsidRPr="0084558D">
        <w:t>Перечень  учебных кабинетов:</w:t>
      </w:r>
    </w:p>
    <w:p w:rsidR="006E67CA" w:rsidRPr="0084558D" w:rsidRDefault="006E67CA" w:rsidP="00376129">
      <w:pPr>
        <w:pStyle w:val="af5"/>
        <w:numPr>
          <w:ilvl w:val="1"/>
          <w:numId w:val="40"/>
        </w:numPr>
        <w:tabs>
          <w:tab w:val="left" w:pos="284"/>
        </w:tabs>
      </w:pPr>
      <w:r w:rsidRPr="0084558D">
        <w:t>информатика</w:t>
      </w:r>
    </w:p>
    <w:p w:rsidR="006E67CA" w:rsidRPr="0084558D" w:rsidRDefault="006E67CA" w:rsidP="00376129">
      <w:pPr>
        <w:pStyle w:val="af5"/>
        <w:numPr>
          <w:ilvl w:val="1"/>
          <w:numId w:val="40"/>
        </w:numPr>
        <w:tabs>
          <w:tab w:val="left" w:pos="284"/>
        </w:tabs>
      </w:pPr>
      <w:r w:rsidRPr="0084558D">
        <w:t>русский язык (не оборудован в  соответствии с требованиями  ФГОС ООО)</w:t>
      </w:r>
    </w:p>
    <w:p w:rsidR="006E67CA" w:rsidRPr="0084558D" w:rsidRDefault="006E67CA" w:rsidP="00376129">
      <w:pPr>
        <w:pStyle w:val="af5"/>
        <w:numPr>
          <w:ilvl w:val="1"/>
          <w:numId w:val="40"/>
        </w:numPr>
        <w:tabs>
          <w:tab w:val="left" w:pos="284"/>
        </w:tabs>
      </w:pPr>
      <w:r w:rsidRPr="0084558D">
        <w:t>математика (не оборудован в  соответствии с требованиями  ФГОС ООО)</w:t>
      </w:r>
    </w:p>
    <w:p w:rsidR="006E67CA" w:rsidRPr="0084558D" w:rsidRDefault="006E67CA" w:rsidP="00376129">
      <w:pPr>
        <w:pStyle w:val="af5"/>
        <w:numPr>
          <w:ilvl w:val="1"/>
          <w:numId w:val="40"/>
        </w:numPr>
        <w:tabs>
          <w:tab w:val="left" w:pos="284"/>
        </w:tabs>
      </w:pPr>
      <w:r w:rsidRPr="0084558D">
        <w:t>родной (тувинский) язык</w:t>
      </w:r>
    </w:p>
    <w:p w:rsidR="006E67CA" w:rsidRPr="0084558D" w:rsidRDefault="006E67CA" w:rsidP="00376129">
      <w:pPr>
        <w:pStyle w:val="af5"/>
        <w:numPr>
          <w:ilvl w:val="1"/>
          <w:numId w:val="40"/>
        </w:numPr>
        <w:tabs>
          <w:tab w:val="left" w:pos="284"/>
        </w:tabs>
      </w:pPr>
      <w:r w:rsidRPr="0084558D">
        <w:t>ОБЖ (не оборудован в  соответствии с требованиями  ФГОС ООО)</w:t>
      </w:r>
    </w:p>
    <w:p w:rsidR="006E67CA" w:rsidRPr="0084558D" w:rsidRDefault="006E67CA" w:rsidP="00376129">
      <w:pPr>
        <w:pStyle w:val="af5"/>
        <w:numPr>
          <w:ilvl w:val="1"/>
          <w:numId w:val="40"/>
        </w:numPr>
        <w:tabs>
          <w:tab w:val="left" w:pos="284"/>
        </w:tabs>
      </w:pPr>
      <w:r w:rsidRPr="0084558D">
        <w:t>Биология (не оборудован в  соответствии с требованиями  ФГОС ООО)</w:t>
      </w:r>
    </w:p>
    <w:p w:rsidR="006E67CA" w:rsidRPr="0084558D" w:rsidRDefault="006E67CA" w:rsidP="00376129">
      <w:pPr>
        <w:pStyle w:val="af5"/>
        <w:tabs>
          <w:tab w:val="left" w:pos="284"/>
        </w:tabs>
      </w:pPr>
      <w:r w:rsidRPr="0084558D">
        <w:t>6. Перечень мастерских - 0</w:t>
      </w:r>
    </w:p>
    <w:p w:rsidR="006E67CA" w:rsidRPr="0084558D" w:rsidRDefault="006E67CA" w:rsidP="00376129">
      <w:pPr>
        <w:pStyle w:val="af5"/>
        <w:numPr>
          <w:ilvl w:val="0"/>
          <w:numId w:val="41"/>
        </w:numPr>
        <w:tabs>
          <w:tab w:val="clear" w:pos="720"/>
          <w:tab w:val="left" w:pos="284"/>
        </w:tabs>
        <w:overflowPunct w:val="0"/>
        <w:autoSpaceDE w:val="0"/>
        <w:autoSpaceDN w:val="0"/>
        <w:adjustRightInd w:val="0"/>
        <w:spacing w:after="0"/>
        <w:ind w:left="0" w:firstLine="0"/>
        <w:jc w:val="both"/>
        <w:textAlignment w:val="baseline"/>
      </w:pPr>
      <w:r w:rsidRPr="0084558D">
        <w:t>Библиотека: площадь  - __35,2</w:t>
      </w:r>
    </w:p>
    <w:p w:rsidR="006E67CA" w:rsidRPr="0084558D" w:rsidRDefault="006E67CA" w:rsidP="00376129">
      <w:pPr>
        <w:pStyle w:val="af5"/>
        <w:numPr>
          <w:ilvl w:val="0"/>
          <w:numId w:val="41"/>
        </w:numPr>
        <w:tabs>
          <w:tab w:val="clear" w:pos="720"/>
          <w:tab w:val="left" w:pos="284"/>
        </w:tabs>
        <w:overflowPunct w:val="0"/>
        <w:autoSpaceDE w:val="0"/>
        <w:autoSpaceDN w:val="0"/>
        <w:adjustRightInd w:val="0"/>
        <w:spacing w:after="0"/>
        <w:ind w:left="0" w:firstLine="0"/>
        <w:jc w:val="both"/>
        <w:textAlignment w:val="baseline"/>
      </w:pPr>
      <w:r w:rsidRPr="0084558D">
        <w:t xml:space="preserve"> Спортивный зал - ___1_, площадь - ___156,9________</w:t>
      </w:r>
    </w:p>
    <w:p w:rsidR="006E67CA" w:rsidRPr="0084558D" w:rsidRDefault="006E67CA" w:rsidP="00376129">
      <w:pPr>
        <w:pStyle w:val="af5"/>
        <w:numPr>
          <w:ilvl w:val="0"/>
          <w:numId w:val="41"/>
        </w:numPr>
        <w:tabs>
          <w:tab w:val="clear" w:pos="720"/>
          <w:tab w:val="left" w:pos="284"/>
        </w:tabs>
        <w:overflowPunct w:val="0"/>
        <w:autoSpaceDE w:val="0"/>
        <w:autoSpaceDN w:val="0"/>
        <w:adjustRightInd w:val="0"/>
        <w:spacing w:after="0"/>
        <w:ind w:left="0" w:firstLine="0"/>
        <w:jc w:val="both"/>
        <w:textAlignment w:val="baseline"/>
      </w:pPr>
      <w:r w:rsidRPr="0084558D">
        <w:t xml:space="preserve"> Спортивная площадка -__1____________, площадь - __400,0___________________ </w:t>
      </w:r>
    </w:p>
    <w:p w:rsidR="006E67CA" w:rsidRPr="0084558D" w:rsidRDefault="006E67CA" w:rsidP="00376129">
      <w:pPr>
        <w:pStyle w:val="af5"/>
        <w:numPr>
          <w:ilvl w:val="0"/>
          <w:numId w:val="41"/>
        </w:numPr>
        <w:tabs>
          <w:tab w:val="clear" w:pos="720"/>
          <w:tab w:val="left" w:pos="284"/>
          <w:tab w:val="left" w:pos="426"/>
        </w:tabs>
        <w:overflowPunct w:val="0"/>
        <w:autoSpaceDE w:val="0"/>
        <w:autoSpaceDN w:val="0"/>
        <w:adjustRightInd w:val="0"/>
        <w:spacing w:after="0"/>
        <w:ind w:left="0" w:firstLine="0"/>
        <w:jc w:val="both"/>
        <w:textAlignment w:val="baseline"/>
      </w:pPr>
      <w:r w:rsidRPr="0084558D">
        <w:t>Столовая  - ___1______, площадь - ___45___, число посадочных мест - __32__</w:t>
      </w:r>
    </w:p>
    <w:p w:rsidR="006E67CA" w:rsidRPr="0084558D" w:rsidRDefault="006E67CA" w:rsidP="00376129">
      <w:pPr>
        <w:pStyle w:val="af5"/>
        <w:numPr>
          <w:ilvl w:val="0"/>
          <w:numId w:val="41"/>
        </w:numPr>
        <w:tabs>
          <w:tab w:val="clear" w:pos="720"/>
          <w:tab w:val="left" w:pos="284"/>
          <w:tab w:val="left" w:pos="426"/>
        </w:tabs>
        <w:overflowPunct w:val="0"/>
        <w:autoSpaceDE w:val="0"/>
        <w:autoSpaceDN w:val="0"/>
        <w:adjustRightInd w:val="0"/>
        <w:spacing w:after="0"/>
        <w:ind w:left="0" w:firstLine="0"/>
        <w:jc w:val="both"/>
        <w:textAlignment w:val="baseline"/>
      </w:pPr>
      <w:r w:rsidRPr="0084558D">
        <w:t>Актовый зал - ______нет__</w:t>
      </w:r>
    </w:p>
    <w:p w:rsidR="006E67CA" w:rsidRPr="0084558D" w:rsidRDefault="006E67CA" w:rsidP="00376129">
      <w:pPr>
        <w:pStyle w:val="af5"/>
        <w:numPr>
          <w:ilvl w:val="0"/>
          <w:numId w:val="41"/>
        </w:numPr>
        <w:tabs>
          <w:tab w:val="clear" w:pos="720"/>
          <w:tab w:val="left" w:pos="426"/>
        </w:tabs>
        <w:overflowPunct w:val="0"/>
        <w:autoSpaceDE w:val="0"/>
        <w:autoSpaceDN w:val="0"/>
        <w:adjustRightInd w:val="0"/>
        <w:spacing w:after="0"/>
        <w:ind w:left="0" w:firstLine="0"/>
        <w:jc w:val="both"/>
        <w:textAlignment w:val="baseline"/>
      </w:pPr>
      <w:r w:rsidRPr="0084558D">
        <w:t xml:space="preserve">Медицинский кабинет – </w:t>
      </w:r>
      <w:r w:rsidRPr="0084558D">
        <w:rPr>
          <w:u w:val="single"/>
        </w:rPr>
        <w:t xml:space="preserve">да </w:t>
      </w:r>
    </w:p>
    <w:p w:rsidR="006E67CA" w:rsidRPr="0084558D" w:rsidRDefault="006E67CA" w:rsidP="00376129">
      <w:pPr>
        <w:rPr>
          <w:color w:val="000000"/>
          <w:lang w:val="ru-RU"/>
        </w:rPr>
      </w:pPr>
    </w:p>
    <w:p w:rsidR="006E67CA" w:rsidRPr="0084558D" w:rsidRDefault="006E67CA" w:rsidP="00376129">
      <w:pPr>
        <w:jc w:val="center"/>
        <w:rPr>
          <w:color w:val="000000"/>
          <w:lang w:val="ru-RU"/>
        </w:rPr>
      </w:pPr>
      <w:r w:rsidRPr="0084558D">
        <w:rPr>
          <w:b/>
          <w:bCs/>
          <w:color w:val="000000"/>
          <w:lang w:val="ru-RU"/>
        </w:rPr>
        <w:lastRenderedPageBreak/>
        <w:t>3.2.5.</w:t>
      </w:r>
      <w:r w:rsidRPr="0084558D">
        <w:rPr>
          <w:b/>
          <w:bCs/>
          <w:color w:val="000000"/>
        </w:rPr>
        <w:t> </w:t>
      </w:r>
      <w:r w:rsidRPr="0084558D">
        <w:rPr>
          <w:b/>
          <w:bCs/>
          <w:iCs/>
          <w:color w:val="000000"/>
          <w:lang w:val="ru-RU"/>
        </w:rPr>
        <w:t>Информационно-методические условия реализации основной образовательной программы основного общего образования</w:t>
      </w:r>
      <w:r w:rsidRPr="0084558D">
        <w:rPr>
          <w:color w:val="000000"/>
          <w:lang w:val="ru-RU"/>
        </w:rPr>
        <w:b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r w:rsidRPr="0084558D">
        <w:rPr>
          <w:color w:val="000000"/>
          <w:vertAlign w:val="superscript"/>
          <w:lang w:val="ru-RU"/>
        </w:rPr>
        <w:t>.</w:t>
      </w:r>
      <w:r w:rsidRPr="0084558D">
        <w:rPr>
          <w:color w:val="000000"/>
          <w:lang w:val="ru-RU"/>
        </w:rPr>
        <w:br/>
      </w:r>
      <w:r w:rsidRPr="0084558D">
        <w:rPr>
          <w:color w:val="000000"/>
          <w:lang w:val="ru-RU"/>
        </w:rPr>
        <w:br/>
      </w:r>
      <w:r w:rsidRPr="0084558D">
        <w:rPr>
          <w:color w:val="000000"/>
        </w:rPr>
        <w:t> </w:t>
      </w:r>
      <w:r w:rsidRPr="0084558D">
        <w:rPr>
          <w:b/>
          <w:bCs/>
          <w:i/>
          <w:iCs/>
          <w:color w:val="000000"/>
          <w:lang w:val="ru-RU"/>
        </w:rPr>
        <w:t>Создаваемая в школе ИОС, строится в соответствии со следующей иерархией:</w:t>
      </w:r>
    </w:p>
    <w:p w:rsidR="006E67CA" w:rsidRPr="0084558D" w:rsidRDefault="006E67CA" w:rsidP="00376129">
      <w:pPr>
        <w:widowControl/>
        <w:numPr>
          <w:ilvl w:val="0"/>
          <w:numId w:val="3"/>
        </w:numPr>
        <w:autoSpaceDE/>
        <w:autoSpaceDN/>
        <w:adjustRightInd/>
        <w:ind w:left="714" w:hanging="357"/>
        <w:rPr>
          <w:color w:val="000000"/>
          <w:lang w:val="ru-RU"/>
        </w:rPr>
      </w:pPr>
      <w:r w:rsidRPr="0084558D">
        <w:rPr>
          <w:color w:val="000000"/>
          <w:lang w:val="ru-RU"/>
        </w:rPr>
        <w:t>единая информационно-образовательная среда страны,</w:t>
      </w:r>
    </w:p>
    <w:p w:rsidR="006E67CA" w:rsidRPr="0084558D" w:rsidRDefault="006E67CA" w:rsidP="00376129">
      <w:pPr>
        <w:widowControl/>
        <w:numPr>
          <w:ilvl w:val="0"/>
          <w:numId w:val="3"/>
        </w:numPr>
        <w:autoSpaceDE/>
        <w:autoSpaceDN/>
        <w:adjustRightInd/>
        <w:ind w:left="714" w:hanging="357"/>
        <w:rPr>
          <w:color w:val="000000"/>
          <w:lang w:val="ru-RU"/>
        </w:rPr>
      </w:pPr>
      <w:r w:rsidRPr="0084558D">
        <w:rPr>
          <w:color w:val="000000"/>
          <w:lang w:val="ru-RU"/>
        </w:rPr>
        <w:t>единая информационно-образовательная среда региона,</w:t>
      </w:r>
    </w:p>
    <w:p w:rsidR="006E67CA" w:rsidRPr="0084558D" w:rsidRDefault="006E67CA" w:rsidP="00376129">
      <w:pPr>
        <w:widowControl/>
        <w:numPr>
          <w:ilvl w:val="0"/>
          <w:numId w:val="3"/>
        </w:numPr>
        <w:autoSpaceDE/>
        <w:autoSpaceDN/>
        <w:adjustRightInd/>
        <w:ind w:left="714" w:hanging="357"/>
        <w:rPr>
          <w:color w:val="000000"/>
          <w:lang w:val="ru-RU"/>
        </w:rPr>
      </w:pPr>
      <w:r w:rsidRPr="0084558D">
        <w:rPr>
          <w:color w:val="000000"/>
          <w:lang w:val="ru-RU"/>
        </w:rPr>
        <w:t>информационно-образовательная среда образовательного учреждения,</w:t>
      </w:r>
    </w:p>
    <w:p w:rsidR="006E67CA" w:rsidRPr="0084558D" w:rsidRDefault="006E67CA" w:rsidP="00376129">
      <w:pPr>
        <w:widowControl/>
        <w:numPr>
          <w:ilvl w:val="0"/>
          <w:numId w:val="3"/>
        </w:numPr>
        <w:autoSpaceDE/>
        <w:autoSpaceDN/>
        <w:adjustRightInd/>
        <w:ind w:left="714" w:hanging="357"/>
        <w:rPr>
          <w:color w:val="000000"/>
        </w:rPr>
      </w:pPr>
      <w:r w:rsidRPr="0084558D">
        <w:rPr>
          <w:color w:val="000000"/>
        </w:rPr>
        <w:t>предметная информационно-образовательная среда,</w:t>
      </w:r>
    </w:p>
    <w:p w:rsidR="006E67CA" w:rsidRPr="0084558D" w:rsidRDefault="006E67CA" w:rsidP="00376129">
      <w:pPr>
        <w:widowControl/>
        <w:numPr>
          <w:ilvl w:val="0"/>
          <w:numId w:val="3"/>
        </w:numPr>
        <w:autoSpaceDE/>
        <w:autoSpaceDN/>
        <w:adjustRightInd/>
        <w:ind w:left="714" w:hanging="357"/>
        <w:rPr>
          <w:color w:val="000000"/>
        </w:rPr>
      </w:pPr>
      <w:r w:rsidRPr="0084558D">
        <w:rPr>
          <w:color w:val="000000"/>
        </w:rPr>
        <w:t>информационно-образовательная среда УМК,</w:t>
      </w:r>
    </w:p>
    <w:p w:rsidR="006E67CA" w:rsidRPr="0084558D" w:rsidRDefault="006E67CA" w:rsidP="00376129">
      <w:pPr>
        <w:widowControl/>
        <w:numPr>
          <w:ilvl w:val="0"/>
          <w:numId w:val="3"/>
        </w:numPr>
        <w:autoSpaceDE/>
        <w:autoSpaceDN/>
        <w:adjustRightInd/>
        <w:ind w:left="714" w:hanging="357"/>
        <w:rPr>
          <w:color w:val="000000"/>
          <w:lang w:val="ru-RU"/>
        </w:rPr>
      </w:pPr>
      <w:r w:rsidRPr="0084558D">
        <w:rPr>
          <w:color w:val="000000"/>
          <w:lang w:val="ru-RU"/>
        </w:rPr>
        <w:t>информационно-образовательная среда компонентов УМК,</w:t>
      </w:r>
    </w:p>
    <w:p w:rsidR="006E67CA" w:rsidRPr="0084558D" w:rsidRDefault="006E67CA" w:rsidP="00376129">
      <w:pPr>
        <w:widowControl/>
        <w:numPr>
          <w:ilvl w:val="0"/>
          <w:numId w:val="3"/>
        </w:numPr>
        <w:autoSpaceDE/>
        <w:autoSpaceDN/>
        <w:adjustRightInd/>
        <w:ind w:left="714" w:hanging="357"/>
        <w:rPr>
          <w:color w:val="000000"/>
          <w:lang w:val="ru-RU"/>
        </w:rPr>
      </w:pPr>
      <w:r w:rsidRPr="0084558D">
        <w:rPr>
          <w:color w:val="000000"/>
          <w:lang w:val="ru-RU"/>
        </w:rPr>
        <w:t>информационно-образовательная среда элементов УМК.</w:t>
      </w:r>
    </w:p>
    <w:p w:rsidR="006E67CA" w:rsidRPr="0084558D" w:rsidRDefault="006E67CA" w:rsidP="00376129">
      <w:pPr>
        <w:rPr>
          <w:color w:val="000000"/>
        </w:rPr>
      </w:pPr>
      <w:r w:rsidRPr="0084558D">
        <w:rPr>
          <w:b/>
          <w:bCs/>
          <w:i/>
          <w:iCs/>
          <w:color w:val="000000"/>
        </w:rPr>
        <w:t>Основными элементами ИОС являются:</w:t>
      </w:r>
    </w:p>
    <w:p w:rsidR="006E67CA" w:rsidRPr="0084558D" w:rsidRDefault="006E67CA" w:rsidP="00376129">
      <w:pPr>
        <w:widowControl/>
        <w:numPr>
          <w:ilvl w:val="0"/>
          <w:numId w:val="4"/>
        </w:numPr>
        <w:autoSpaceDE/>
        <w:autoSpaceDN/>
        <w:adjustRightInd/>
        <w:ind w:left="714" w:hanging="357"/>
        <w:rPr>
          <w:color w:val="000000"/>
          <w:lang w:val="ru-RU"/>
        </w:rPr>
      </w:pPr>
      <w:r w:rsidRPr="0084558D">
        <w:rPr>
          <w:color w:val="000000"/>
          <w:lang w:val="ru-RU"/>
        </w:rPr>
        <w:t>информационно-образовательные ресурсы в виде печатной продукции;</w:t>
      </w:r>
    </w:p>
    <w:p w:rsidR="006E67CA" w:rsidRPr="0084558D" w:rsidRDefault="006E67CA" w:rsidP="00376129">
      <w:pPr>
        <w:widowControl/>
        <w:numPr>
          <w:ilvl w:val="0"/>
          <w:numId w:val="4"/>
        </w:numPr>
        <w:autoSpaceDE/>
        <w:autoSpaceDN/>
        <w:adjustRightInd/>
        <w:ind w:left="714" w:hanging="357"/>
        <w:rPr>
          <w:color w:val="000000"/>
          <w:lang w:val="ru-RU"/>
        </w:rPr>
      </w:pPr>
      <w:r w:rsidRPr="0084558D">
        <w:rPr>
          <w:color w:val="000000"/>
          <w:lang w:val="ru-RU"/>
        </w:rPr>
        <w:t>информационно-образовательные ресурсы на сменных оптических носителях;</w:t>
      </w:r>
    </w:p>
    <w:p w:rsidR="006E67CA" w:rsidRPr="0084558D" w:rsidRDefault="006E67CA" w:rsidP="00376129">
      <w:pPr>
        <w:widowControl/>
        <w:numPr>
          <w:ilvl w:val="0"/>
          <w:numId w:val="4"/>
        </w:numPr>
        <w:autoSpaceDE/>
        <w:autoSpaceDN/>
        <w:adjustRightInd/>
        <w:ind w:left="714" w:hanging="357"/>
        <w:rPr>
          <w:color w:val="000000"/>
          <w:lang w:val="ru-RU"/>
        </w:rPr>
      </w:pPr>
      <w:r w:rsidRPr="0084558D">
        <w:rPr>
          <w:color w:val="000000"/>
          <w:lang w:val="ru-RU"/>
        </w:rPr>
        <w:t>информационно-образовательные ресурсы сети Интернет;</w:t>
      </w:r>
    </w:p>
    <w:p w:rsidR="006E67CA" w:rsidRPr="0084558D" w:rsidRDefault="006E67CA" w:rsidP="00376129">
      <w:pPr>
        <w:widowControl/>
        <w:numPr>
          <w:ilvl w:val="0"/>
          <w:numId w:val="4"/>
        </w:numPr>
        <w:autoSpaceDE/>
        <w:autoSpaceDN/>
        <w:adjustRightInd/>
        <w:ind w:left="714" w:hanging="357"/>
        <w:rPr>
          <w:color w:val="000000"/>
          <w:lang w:val="ru-RU"/>
        </w:rPr>
      </w:pPr>
      <w:r w:rsidRPr="0084558D">
        <w:rPr>
          <w:color w:val="000000"/>
          <w:lang w:val="ru-RU"/>
        </w:rPr>
        <w:t>вычислительная и информационно-телекоммуникационная инфраструктура;</w:t>
      </w:r>
    </w:p>
    <w:p w:rsidR="006E67CA" w:rsidRPr="0084558D" w:rsidRDefault="006E67CA" w:rsidP="00376129">
      <w:pPr>
        <w:widowControl/>
        <w:numPr>
          <w:ilvl w:val="0"/>
          <w:numId w:val="4"/>
        </w:numPr>
        <w:autoSpaceDE/>
        <w:autoSpaceDN/>
        <w:adjustRightInd/>
        <w:ind w:left="714" w:hanging="357"/>
        <w:rPr>
          <w:color w:val="000000"/>
          <w:lang w:val="ru-RU"/>
        </w:rPr>
      </w:pPr>
      <w:r w:rsidRPr="0084558D">
        <w:rPr>
          <w:color w:val="000000"/>
          <w:lang w:val="ru-RU"/>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т.д.).</w:t>
      </w:r>
    </w:p>
    <w:p w:rsidR="006E67CA" w:rsidRPr="0009047E" w:rsidRDefault="006E67CA" w:rsidP="00376129">
      <w:pPr>
        <w:rPr>
          <w:color w:val="000000"/>
          <w:lang w:val="ru-RU"/>
        </w:rPr>
      </w:pPr>
      <w:r w:rsidRPr="0084558D">
        <w:rPr>
          <w:b/>
          <w:bCs/>
          <w:i/>
          <w:iCs/>
          <w:color w:val="000000"/>
          <w:lang w:val="ru-RU"/>
        </w:rPr>
        <w:t>Оборудование</w:t>
      </w:r>
      <w:r w:rsidRPr="0084558D">
        <w:rPr>
          <w:color w:val="000000"/>
        </w:rPr>
        <w:t> </w:t>
      </w:r>
      <w:r w:rsidRPr="0084558D">
        <w:rPr>
          <w:color w:val="000000"/>
          <w:lang w:val="ru-RU"/>
        </w:rPr>
        <w:t>отвечает современным требованиям и обеспечивает</w:t>
      </w:r>
      <w:r w:rsidRPr="0009047E">
        <w:rPr>
          <w:color w:val="000000"/>
          <w:lang w:val="ru-RU"/>
        </w:rPr>
        <w:t xml:space="preserve"> использование ИКТ:</w:t>
      </w:r>
    </w:p>
    <w:p w:rsidR="006E67CA" w:rsidRPr="0009047E" w:rsidRDefault="006E67CA" w:rsidP="00376129">
      <w:pPr>
        <w:widowControl/>
        <w:numPr>
          <w:ilvl w:val="0"/>
          <w:numId w:val="5"/>
        </w:numPr>
        <w:autoSpaceDE/>
        <w:autoSpaceDN/>
        <w:adjustRightInd/>
        <w:ind w:left="714" w:hanging="357"/>
        <w:rPr>
          <w:color w:val="000000"/>
        </w:rPr>
      </w:pPr>
      <w:r w:rsidRPr="0009047E">
        <w:rPr>
          <w:color w:val="000000"/>
        </w:rPr>
        <w:t>в учебной деятельности;</w:t>
      </w:r>
    </w:p>
    <w:p w:rsidR="006E67CA" w:rsidRPr="0009047E" w:rsidRDefault="006E67CA" w:rsidP="00376129">
      <w:pPr>
        <w:widowControl/>
        <w:numPr>
          <w:ilvl w:val="0"/>
          <w:numId w:val="5"/>
        </w:numPr>
        <w:autoSpaceDE/>
        <w:autoSpaceDN/>
        <w:adjustRightInd/>
        <w:ind w:left="714" w:hanging="357"/>
        <w:rPr>
          <w:color w:val="000000"/>
        </w:rPr>
      </w:pPr>
      <w:r w:rsidRPr="0009047E">
        <w:rPr>
          <w:color w:val="000000"/>
        </w:rPr>
        <w:t>во внеурочной деятельности;</w:t>
      </w:r>
    </w:p>
    <w:p w:rsidR="006E67CA" w:rsidRPr="0009047E" w:rsidRDefault="006E67CA" w:rsidP="00376129">
      <w:pPr>
        <w:widowControl/>
        <w:numPr>
          <w:ilvl w:val="0"/>
          <w:numId w:val="5"/>
        </w:numPr>
        <w:autoSpaceDE/>
        <w:autoSpaceDN/>
        <w:adjustRightInd/>
        <w:ind w:left="714" w:hanging="357"/>
        <w:rPr>
          <w:color w:val="000000"/>
          <w:lang w:val="ru-RU"/>
        </w:rPr>
      </w:pPr>
      <w:r w:rsidRPr="0009047E">
        <w:rPr>
          <w:color w:val="000000"/>
          <w:lang w:val="ru-RU"/>
        </w:rPr>
        <w:t>в исследовательской и проектной деятельности;</w:t>
      </w:r>
    </w:p>
    <w:p w:rsidR="006E67CA" w:rsidRPr="0009047E" w:rsidRDefault="006E67CA" w:rsidP="00376129">
      <w:pPr>
        <w:widowControl/>
        <w:numPr>
          <w:ilvl w:val="0"/>
          <w:numId w:val="5"/>
        </w:numPr>
        <w:autoSpaceDE/>
        <w:autoSpaceDN/>
        <w:adjustRightInd/>
        <w:ind w:left="714" w:hanging="357"/>
        <w:rPr>
          <w:color w:val="000000"/>
          <w:lang w:val="ru-RU"/>
        </w:rPr>
      </w:pPr>
      <w:r w:rsidRPr="0009047E">
        <w:rPr>
          <w:color w:val="000000"/>
          <w:lang w:val="ru-RU"/>
        </w:rPr>
        <w:t>при измерении, контроле и оценке результатов образования;</w:t>
      </w:r>
    </w:p>
    <w:p w:rsidR="006E67CA" w:rsidRPr="0009047E" w:rsidRDefault="006E67CA" w:rsidP="00376129">
      <w:pPr>
        <w:widowControl/>
        <w:numPr>
          <w:ilvl w:val="0"/>
          <w:numId w:val="5"/>
        </w:numPr>
        <w:autoSpaceDE/>
        <w:autoSpaceDN/>
        <w:adjustRightInd/>
        <w:ind w:left="714" w:hanging="357"/>
        <w:rPr>
          <w:color w:val="000000"/>
          <w:lang w:val="ru-RU"/>
        </w:rPr>
      </w:pPr>
      <w:r w:rsidRPr="0009047E">
        <w:rPr>
          <w:color w:val="000000"/>
          <w:lang w:val="ru-RU"/>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w:t>
      </w:r>
    </w:p>
    <w:p w:rsidR="006E67CA" w:rsidRPr="0009047E" w:rsidRDefault="006E67CA" w:rsidP="00376129">
      <w:pPr>
        <w:pStyle w:val="af5"/>
        <w:spacing w:after="0"/>
        <w:ind w:firstLine="454"/>
        <w:jc w:val="both"/>
        <w:rPr>
          <w:b/>
          <w:color w:val="000000"/>
        </w:rPr>
      </w:pPr>
    </w:p>
    <w:p w:rsidR="006E67CA" w:rsidRDefault="006E67CA" w:rsidP="00376129">
      <w:pPr>
        <w:tabs>
          <w:tab w:val="left" w:pos="720"/>
        </w:tabs>
        <w:ind w:firstLine="454"/>
        <w:jc w:val="center"/>
        <w:rPr>
          <w:b/>
          <w:bCs/>
          <w:lang w:val="ru-RU"/>
        </w:rPr>
      </w:pPr>
    </w:p>
    <w:p w:rsidR="006E67CA" w:rsidRPr="001739CE" w:rsidRDefault="006E67CA" w:rsidP="00376129">
      <w:pPr>
        <w:tabs>
          <w:tab w:val="left" w:pos="720"/>
        </w:tabs>
        <w:ind w:firstLine="454"/>
        <w:jc w:val="center"/>
        <w:rPr>
          <w:b/>
          <w:bCs/>
          <w:lang w:val="ru-RU"/>
        </w:rPr>
      </w:pPr>
      <w:r w:rsidRPr="001739CE">
        <w:rPr>
          <w:b/>
          <w:bCs/>
          <w:lang w:val="ru-RU"/>
        </w:rPr>
        <w:t>Создание в образовательном учреждении информационно-образовательной среды, соответствующей требованиям Стандарта</w:t>
      </w:r>
    </w:p>
    <w:tbl>
      <w:tblPr>
        <w:tblW w:w="964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4819"/>
        <w:gridCol w:w="1985"/>
        <w:gridCol w:w="1984"/>
      </w:tblGrid>
      <w:tr w:rsidR="006E67CA" w:rsidRPr="00F77645" w:rsidTr="006D6979">
        <w:tc>
          <w:tcPr>
            <w:tcW w:w="852" w:type="dxa"/>
          </w:tcPr>
          <w:p w:rsidR="006E67CA" w:rsidRPr="00A71D70" w:rsidRDefault="006E67CA" w:rsidP="00376129">
            <w:pPr>
              <w:tabs>
                <w:tab w:val="left" w:pos="720"/>
              </w:tabs>
              <w:jc w:val="center"/>
              <w:rPr>
                <w:b/>
                <w:bCs/>
                <w:iCs/>
              </w:rPr>
            </w:pPr>
            <w:r w:rsidRPr="00A71D70">
              <w:rPr>
                <w:b/>
                <w:bCs/>
                <w:iCs/>
              </w:rPr>
              <w:t>№ п/п</w:t>
            </w:r>
          </w:p>
        </w:tc>
        <w:tc>
          <w:tcPr>
            <w:tcW w:w="4819" w:type="dxa"/>
          </w:tcPr>
          <w:p w:rsidR="006E67CA" w:rsidRPr="00A71D70" w:rsidRDefault="006E67CA" w:rsidP="00376129">
            <w:pPr>
              <w:tabs>
                <w:tab w:val="left" w:pos="720"/>
              </w:tabs>
              <w:jc w:val="center"/>
              <w:rPr>
                <w:b/>
                <w:bCs/>
                <w:iCs/>
                <w:lang w:val="ru-RU"/>
              </w:rPr>
            </w:pPr>
          </w:p>
          <w:p w:rsidR="006E67CA" w:rsidRPr="00A71D70" w:rsidRDefault="006E67CA" w:rsidP="00376129">
            <w:pPr>
              <w:tabs>
                <w:tab w:val="left" w:pos="720"/>
              </w:tabs>
              <w:jc w:val="center"/>
              <w:rPr>
                <w:b/>
                <w:bCs/>
                <w:iCs/>
              </w:rPr>
            </w:pPr>
            <w:r w:rsidRPr="00A71D70">
              <w:rPr>
                <w:b/>
                <w:bCs/>
                <w:iCs/>
              </w:rPr>
              <w:t>Необходимые средства</w:t>
            </w:r>
          </w:p>
        </w:tc>
        <w:tc>
          <w:tcPr>
            <w:tcW w:w="1985" w:type="dxa"/>
          </w:tcPr>
          <w:p w:rsidR="006E67CA" w:rsidRPr="00A71D70" w:rsidRDefault="006E67CA" w:rsidP="00376129">
            <w:pPr>
              <w:tabs>
                <w:tab w:val="left" w:pos="720"/>
              </w:tabs>
              <w:jc w:val="center"/>
              <w:rPr>
                <w:b/>
                <w:bCs/>
                <w:iCs/>
                <w:lang w:val="ru-RU"/>
              </w:rPr>
            </w:pPr>
            <w:r w:rsidRPr="00A71D70">
              <w:rPr>
                <w:b/>
                <w:bCs/>
                <w:iCs/>
                <w:lang w:val="ru-RU"/>
              </w:rPr>
              <w:t>Необходимое количество средств</w:t>
            </w:r>
          </w:p>
        </w:tc>
        <w:tc>
          <w:tcPr>
            <w:tcW w:w="1984" w:type="dxa"/>
          </w:tcPr>
          <w:p w:rsidR="006E67CA" w:rsidRPr="00A71D70" w:rsidRDefault="006E67CA" w:rsidP="00376129">
            <w:pPr>
              <w:tabs>
                <w:tab w:val="left" w:pos="720"/>
              </w:tabs>
              <w:jc w:val="center"/>
              <w:rPr>
                <w:b/>
                <w:bCs/>
                <w:iCs/>
                <w:lang w:val="ru-RU"/>
              </w:rPr>
            </w:pPr>
            <w:r w:rsidRPr="00A71D70">
              <w:rPr>
                <w:b/>
                <w:bCs/>
                <w:iCs/>
                <w:lang w:val="ru-RU"/>
              </w:rPr>
              <w:t>Сроки создания условий в соответствии с требованиями ФГОС</w:t>
            </w:r>
          </w:p>
        </w:tc>
      </w:tr>
      <w:tr w:rsidR="006E67CA" w:rsidRPr="00A71D70" w:rsidTr="006D6979">
        <w:tc>
          <w:tcPr>
            <w:tcW w:w="852" w:type="dxa"/>
          </w:tcPr>
          <w:p w:rsidR="006E67CA" w:rsidRPr="00A71D70" w:rsidRDefault="006E67CA" w:rsidP="00376129">
            <w:pPr>
              <w:tabs>
                <w:tab w:val="left" w:pos="720"/>
              </w:tabs>
              <w:jc w:val="center"/>
              <w:rPr>
                <w:bCs/>
                <w:iCs/>
                <w:lang w:val="ru-RU"/>
              </w:rPr>
            </w:pPr>
            <w:r w:rsidRPr="00A71D70">
              <w:rPr>
                <w:bCs/>
                <w:iCs/>
              </w:rPr>
              <w:t>I</w:t>
            </w:r>
          </w:p>
        </w:tc>
        <w:tc>
          <w:tcPr>
            <w:tcW w:w="4819" w:type="dxa"/>
          </w:tcPr>
          <w:p w:rsidR="006E67CA" w:rsidRPr="00A71D70" w:rsidRDefault="006E67CA" w:rsidP="00376129">
            <w:pPr>
              <w:tabs>
                <w:tab w:val="left" w:pos="720"/>
              </w:tabs>
              <w:rPr>
                <w:iCs/>
                <w:lang w:val="ru-RU"/>
              </w:rPr>
            </w:pPr>
            <w:r w:rsidRPr="00A71D70">
              <w:rPr>
                <w:bCs/>
                <w:iCs/>
              </w:rPr>
              <w:t>Технические средства</w:t>
            </w:r>
          </w:p>
        </w:tc>
        <w:tc>
          <w:tcPr>
            <w:tcW w:w="1985" w:type="dxa"/>
          </w:tcPr>
          <w:p w:rsidR="006E67CA" w:rsidRPr="00A71D70" w:rsidRDefault="006E67CA" w:rsidP="00376129">
            <w:pPr>
              <w:tabs>
                <w:tab w:val="left" w:pos="720"/>
              </w:tabs>
              <w:jc w:val="both"/>
              <w:rPr>
                <w:bCs/>
                <w:iCs/>
                <w:lang w:val="ru-RU"/>
              </w:rPr>
            </w:pPr>
            <w:r>
              <w:rPr>
                <w:bCs/>
                <w:iCs/>
                <w:lang w:val="ru-RU"/>
              </w:rPr>
              <w:t>15</w:t>
            </w:r>
          </w:p>
        </w:tc>
        <w:tc>
          <w:tcPr>
            <w:tcW w:w="1984" w:type="dxa"/>
          </w:tcPr>
          <w:p w:rsidR="006E67CA" w:rsidRPr="00A71D70" w:rsidRDefault="006E67CA" w:rsidP="00611C10">
            <w:pPr>
              <w:tabs>
                <w:tab w:val="left" w:pos="720"/>
              </w:tabs>
              <w:jc w:val="both"/>
              <w:rPr>
                <w:bCs/>
                <w:iCs/>
                <w:lang w:val="ru-RU"/>
              </w:rPr>
            </w:pPr>
            <w:r>
              <w:rPr>
                <w:bCs/>
                <w:iCs/>
                <w:lang w:val="ru-RU"/>
              </w:rPr>
              <w:t>201</w:t>
            </w:r>
            <w:r w:rsidR="00611C10">
              <w:rPr>
                <w:bCs/>
                <w:iCs/>
                <w:lang w:val="ru-RU"/>
              </w:rPr>
              <w:t>8 -2023</w:t>
            </w:r>
          </w:p>
        </w:tc>
      </w:tr>
      <w:tr w:rsidR="006E67CA" w:rsidRPr="00A71D70" w:rsidTr="006D6979">
        <w:tc>
          <w:tcPr>
            <w:tcW w:w="852" w:type="dxa"/>
          </w:tcPr>
          <w:p w:rsidR="006E67CA" w:rsidRPr="00A71D70" w:rsidRDefault="006E67CA" w:rsidP="00376129">
            <w:pPr>
              <w:tabs>
                <w:tab w:val="left" w:pos="720"/>
              </w:tabs>
              <w:jc w:val="center"/>
              <w:rPr>
                <w:bCs/>
                <w:iCs/>
                <w:lang w:val="ru-RU"/>
              </w:rPr>
            </w:pPr>
            <w:r w:rsidRPr="00A71D70">
              <w:rPr>
                <w:bCs/>
                <w:iCs/>
              </w:rPr>
              <w:t>II</w:t>
            </w:r>
          </w:p>
        </w:tc>
        <w:tc>
          <w:tcPr>
            <w:tcW w:w="4819" w:type="dxa"/>
          </w:tcPr>
          <w:p w:rsidR="006E67CA" w:rsidRPr="00A71D70" w:rsidRDefault="006E67CA" w:rsidP="00376129">
            <w:pPr>
              <w:tabs>
                <w:tab w:val="left" w:pos="720"/>
              </w:tabs>
              <w:rPr>
                <w:bCs/>
                <w:iCs/>
                <w:lang w:val="ru-RU"/>
              </w:rPr>
            </w:pPr>
            <w:r w:rsidRPr="00A71D70">
              <w:rPr>
                <w:bCs/>
                <w:iCs/>
              </w:rPr>
              <w:t>Программные инструменты</w:t>
            </w:r>
          </w:p>
        </w:tc>
        <w:tc>
          <w:tcPr>
            <w:tcW w:w="1985" w:type="dxa"/>
          </w:tcPr>
          <w:p w:rsidR="006E67CA" w:rsidRPr="00A71D70" w:rsidRDefault="006E67CA" w:rsidP="00376129">
            <w:pPr>
              <w:tabs>
                <w:tab w:val="left" w:pos="720"/>
              </w:tabs>
              <w:jc w:val="both"/>
              <w:rPr>
                <w:bCs/>
                <w:iCs/>
                <w:lang w:val="ru-RU"/>
              </w:rPr>
            </w:pPr>
            <w:r>
              <w:rPr>
                <w:bCs/>
                <w:iCs/>
                <w:lang w:val="ru-RU"/>
              </w:rPr>
              <w:t>12</w:t>
            </w:r>
          </w:p>
        </w:tc>
        <w:tc>
          <w:tcPr>
            <w:tcW w:w="1984" w:type="dxa"/>
          </w:tcPr>
          <w:p w:rsidR="006E67CA" w:rsidRPr="00A71D70" w:rsidRDefault="00611C10" w:rsidP="00376129">
            <w:pPr>
              <w:tabs>
                <w:tab w:val="left" w:pos="720"/>
              </w:tabs>
              <w:jc w:val="both"/>
              <w:rPr>
                <w:bCs/>
                <w:iCs/>
                <w:lang w:val="ru-RU"/>
              </w:rPr>
            </w:pPr>
            <w:r>
              <w:rPr>
                <w:bCs/>
                <w:iCs/>
                <w:lang w:val="ru-RU"/>
              </w:rPr>
              <w:t>2019</w:t>
            </w:r>
          </w:p>
        </w:tc>
      </w:tr>
      <w:tr w:rsidR="006E67CA" w:rsidRPr="00A71D70" w:rsidTr="006D6979">
        <w:tc>
          <w:tcPr>
            <w:tcW w:w="852" w:type="dxa"/>
          </w:tcPr>
          <w:p w:rsidR="006E67CA" w:rsidRPr="00A71D70" w:rsidRDefault="006E67CA" w:rsidP="00376129">
            <w:pPr>
              <w:tabs>
                <w:tab w:val="left" w:pos="720"/>
              </w:tabs>
              <w:jc w:val="center"/>
              <w:rPr>
                <w:bCs/>
                <w:iCs/>
                <w:lang w:val="ru-RU"/>
              </w:rPr>
            </w:pPr>
            <w:r w:rsidRPr="00A71D70">
              <w:rPr>
                <w:bCs/>
                <w:iCs/>
              </w:rPr>
              <w:t>III</w:t>
            </w:r>
          </w:p>
        </w:tc>
        <w:tc>
          <w:tcPr>
            <w:tcW w:w="4819" w:type="dxa"/>
          </w:tcPr>
          <w:p w:rsidR="006E67CA" w:rsidRPr="00A71D70" w:rsidRDefault="006E67CA" w:rsidP="00376129">
            <w:pPr>
              <w:tabs>
                <w:tab w:val="left" w:pos="720"/>
              </w:tabs>
              <w:rPr>
                <w:bCs/>
                <w:iCs/>
                <w:lang w:val="ru-RU"/>
              </w:rPr>
            </w:pPr>
            <w:r w:rsidRPr="00A71D70">
              <w:rPr>
                <w:bCs/>
                <w:iCs/>
                <w:lang w:val="ru-RU"/>
              </w:rPr>
              <w:t>Обеспечение технической, методической и организационной поддержки</w:t>
            </w:r>
          </w:p>
        </w:tc>
        <w:tc>
          <w:tcPr>
            <w:tcW w:w="1985" w:type="dxa"/>
          </w:tcPr>
          <w:p w:rsidR="006E67CA" w:rsidRPr="00A71D70" w:rsidRDefault="006E67CA" w:rsidP="00376129">
            <w:pPr>
              <w:tabs>
                <w:tab w:val="left" w:pos="720"/>
              </w:tabs>
              <w:jc w:val="both"/>
              <w:rPr>
                <w:bCs/>
                <w:iCs/>
                <w:lang w:val="ru-RU"/>
              </w:rPr>
            </w:pPr>
            <w:r>
              <w:rPr>
                <w:bCs/>
                <w:iCs/>
                <w:lang w:val="ru-RU"/>
              </w:rPr>
              <w:t>1</w:t>
            </w:r>
          </w:p>
        </w:tc>
        <w:tc>
          <w:tcPr>
            <w:tcW w:w="1984" w:type="dxa"/>
          </w:tcPr>
          <w:p w:rsidR="006E67CA" w:rsidRPr="00A71D70" w:rsidRDefault="00611C10" w:rsidP="00376129">
            <w:pPr>
              <w:tabs>
                <w:tab w:val="left" w:pos="720"/>
              </w:tabs>
              <w:jc w:val="both"/>
              <w:rPr>
                <w:bCs/>
                <w:iCs/>
                <w:lang w:val="ru-RU"/>
              </w:rPr>
            </w:pPr>
            <w:r>
              <w:rPr>
                <w:bCs/>
                <w:iCs/>
                <w:lang w:val="ru-RU"/>
              </w:rPr>
              <w:t>2019</w:t>
            </w:r>
          </w:p>
        </w:tc>
      </w:tr>
      <w:tr w:rsidR="006E67CA" w:rsidRPr="00A71D70" w:rsidTr="006D6979">
        <w:tc>
          <w:tcPr>
            <w:tcW w:w="852" w:type="dxa"/>
          </w:tcPr>
          <w:p w:rsidR="006E67CA" w:rsidRPr="00A71D70" w:rsidRDefault="006E67CA" w:rsidP="00376129">
            <w:pPr>
              <w:tabs>
                <w:tab w:val="left" w:pos="720"/>
              </w:tabs>
              <w:jc w:val="center"/>
              <w:rPr>
                <w:bCs/>
                <w:iCs/>
                <w:lang w:val="ru-RU"/>
              </w:rPr>
            </w:pPr>
            <w:r w:rsidRPr="00A71D70">
              <w:rPr>
                <w:bCs/>
                <w:iCs/>
              </w:rPr>
              <w:t>IV</w:t>
            </w:r>
          </w:p>
        </w:tc>
        <w:tc>
          <w:tcPr>
            <w:tcW w:w="4819" w:type="dxa"/>
          </w:tcPr>
          <w:p w:rsidR="006E67CA" w:rsidRPr="00A71D70" w:rsidRDefault="006E67CA" w:rsidP="00376129">
            <w:pPr>
              <w:tabs>
                <w:tab w:val="left" w:pos="720"/>
              </w:tabs>
              <w:rPr>
                <w:bCs/>
                <w:iCs/>
                <w:lang w:val="ru-RU"/>
              </w:rPr>
            </w:pPr>
            <w:r w:rsidRPr="00A71D70">
              <w:rPr>
                <w:bCs/>
                <w:iCs/>
                <w:lang w:val="ru-RU"/>
              </w:rPr>
              <w:t>Отображение образовательного процесса в информационной среде:</w:t>
            </w:r>
          </w:p>
        </w:tc>
        <w:tc>
          <w:tcPr>
            <w:tcW w:w="1985" w:type="dxa"/>
          </w:tcPr>
          <w:p w:rsidR="006E67CA" w:rsidRPr="00A71D70" w:rsidRDefault="006E67CA" w:rsidP="00376129">
            <w:pPr>
              <w:tabs>
                <w:tab w:val="left" w:pos="720"/>
              </w:tabs>
              <w:jc w:val="both"/>
              <w:rPr>
                <w:bCs/>
                <w:iCs/>
                <w:lang w:val="ru-RU"/>
              </w:rPr>
            </w:pPr>
            <w:r>
              <w:rPr>
                <w:bCs/>
                <w:iCs/>
                <w:lang w:val="ru-RU"/>
              </w:rPr>
              <w:t>1</w:t>
            </w:r>
          </w:p>
        </w:tc>
        <w:tc>
          <w:tcPr>
            <w:tcW w:w="1984" w:type="dxa"/>
          </w:tcPr>
          <w:p w:rsidR="006E67CA" w:rsidRPr="00A71D70" w:rsidRDefault="00611C10" w:rsidP="00376129">
            <w:pPr>
              <w:tabs>
                <w:tab w:val="left" w:pos="720"/>
              </w:tabs>
              <w:jc w:val="both"/>
              <w:rPr>
                <w:bCs/>
                <w:iCs/>
                <w:lang w:val="ru-RU"/>
              </w:rPr>
            </w:pPr>
            <w:r>
              <w:rPr>
                <w:bCs/>
                <w:iCs/>
                <w:lang w:val="ru-RU"/>
              </w:rPr>
              <w:t>2019</w:t>
            </w:r>
          </w:p>
        </w:tc>
      </w:tr>
      <w:tr w:rsidR="006E67CA" w:rsidRPr="00A71D70" w:rsidTr="006D6979">
        <w:tc>
          <w:tcPr>
            <w:tcW w:w="852" w:type="dxa"/>
          </w:tcPr>
          <w:p w:rsidR="006E67CA" w:rsidRPr="00A71D70" w:rsidRDefault="006E67CA" w:rsidP="00376129">
            <w:pPr>
              <w:tabs>
                <w:tab w:val="left" w:pos="720"/>
              </w:tabs>
              <w:jc w:val="center"/>
              <w:rPr>
                <w:bCs/>
                <w:iCs/>
                <w:lang w:val="ru-RU"/>
              </w:rPr>
            </w:pPr>
            <w:r w:rsidRPr="00A71D70">
              <w:rPr>
                <w:bCs/>
                <w:iCs/>
              </w:rPr>
              <w:t>V</w:t>
            </w:r>
          </w:p>
        </w:tc>
        <w:tc>
          <w:tcPr>
            <w:tcW w:w="4819" w:type="dxa"/>
          </w:tcPr>
          <w:p w:rsidR="006E67CA" w:rsidRPr="00A71D70" w:rsidRDefault="006E67CA" w:rsidP="00376129">
            <w:pPr>
              <w:tabs>
                <w:tab w:val="left" w:pos="720"/>
              </w:tabs>
              <w:rPr>
                <w:bCs/>
                <w:iCs/>
              </w:rPr>
            </w:pPr>
            <w:r w:rsidRPr="00A71D70">
              <w:rPr>
                <w:bCs/>
                <w:iCs/>
              </w:rPr>
              <w:t>Компоненты на бумажных носителях:</w:t>
            </w:r>
          </w:p>
        </w:tc>
        <w:tc>
          <w:tcPr>
            <w:tcW w:w="1985" w:type="dxa"/>
          </w:tcPr>
          <w:p w:rsidR="006E67CA" w:rsidRPr="00A71D70" w:rsidRDefault="006E67CA" w:rsidP="00376129">
            <w:pPr>
              <w:tabs>
                <w:tab w:val="left" w:pos="720"/>
              </w:tabs>
              <w:jc w:val="both"/>
              <w:rPr>
                <w:bCs/>
                <w:iCs/>
                <w:lang w:val="ru-RU"/>
              </w:rPr>
            </w:pPr>
            <w:r>
              <w:rPr>
                <w:bCs/>
                <w:iCs/>
                <w:lang w:val="ru-RU"/>
              </w:rPr>
              <w:t>2</w:t>
            </w:r>
          </w:p>
        </w:tc>
        <w:tc>
          <w:tcPr>
            <w:tcW w:w="1984" w:type="dxa"/>
          </w:tcPr>
          <w:p w:rsidR="006E67CA" w:rsidRPr="00A71D70" w:rsidRDefault="00611C10" w:rsidP="00376129">
            <w:pPr>
              <w:tabs>
                <w:tab w:val="left" w:pos="720"/>
              </w:tabs>
              <w:jc w:val="both"/>
              <w:rPr>
                <w:bCs/>
                <w:iCs/>
                <w:lang w:val="ru-RU"/>
              </w:rPr>
            </w:pPr>
            <w:r>
              <w:rPr>
                <w:bCs/>
                <w:iCs/>
                <w:lang w:val="ru-RU"/>
              </w:rPr>
              <w:t>2019</w:t>
            </w:r>
          </w:p>
        </w:tc>
      </w:tr>
      <w:tr w:rsidR="006E67CA" w:rsidRPr="00A71D70" w:rsidTr="006D6979">
        <w:tc>
          <w:tcPr>
            <w:tcW w:w="852" w:type="dxa"/>
          </w:tcPr>
          <w:p w:rsidR="006E67CA" w:rsidRPr="00A71D70" w:rsidRDefault="006E67CA" w:rsidP="00376129">
            <w:pPr>
              <w:tabs>
                <w:tab w:val="left" w:pos="720"/>
              </w:tabs>
              <w:jc w:val="center"/>
              <w:rPr>
                <w:bCs/>
                <w:iCs/>
                <w:lang w:val="ru-RU"/>
              </w:rPr>
            </w:pPr>
            <w:r w:rsidRPr="00A71D70">
              <w:rPr>
                <w:bCs/>
                <w:iCs/>
              </w:rPr>
              <w:t>VI</w:t>
            </w:r>
          </w:p>
        </w:tc>
        <w:tc>
          <w:tcPr>
            <w:tcW w:w="4819" w:type="dxa"/>
          </w:tcPr>
          <w:p w:rsidR="006E67CA" w:rsidRPr="00A71D70" w:rsidRDefault="006E67CA" w:rsidP="00376129">
            <w:pPr>
              <w:tabs>
                <w:tab w:val="left" w:pos="720"/>
              </w:tabs>
              <w:rPr>
                <w:bCs/>
                <w:iCs/>
                <w:lang w:val="ru-RU"/>
              </w:rPr>
            </w:pPr>
            <w:r w:rsidRPr="00A71D70">
              <w:rPr>
                <w:bCs/>
                <w:iCs/>
                <w:lang w:val="ru-RU"/>
              </w:rPr>
              <w:t xml:space="preserve">Компоненты на </w:t>
            </w:r>
            <w:r w:rsidRPr="00A71D70">
              <w:rPr>
                <w:bCs/>
                <w:iCs/>
              </w:rPr>
              <w:t>CD</w:t>
            </w:r>
            <w:r w:rsidRPr="00A71D70">
              <w:rPr>
                <w:bCs/>
                <w:iCs/>
                <w:lang w:val="ru-RU"/>
              </w:rPr>
              <w:t xml:space="preserve"> и </w:t>
            </w:r>
            <w:r w:rsidRPr="00A71D70">
              <w:rPr>
                <w:bCs/>
                <w:iCs/>
              </w:rPr>
              <w:t>DVD</w:t>
            </w:r>
            <w:r w:rsidRPr="00A71D70">
              <w:rPr>
                <w:bCs/>
                <w:iCs/>
                <w:lang w:val="ru-RU"/>
              </w:rPr>
              <w:t>:</w:t>
            </w:r>
          </w:p>
        </w:tc>
        <w:tc>
          <w:tcPr>
            <w:tcW w:w="1985" w:type="dxa"/>
          </w:tcPr>
          <w:p w:rsidR="006E67CA" w:rsidRPr="00A71D70" w:rsidRDefault="006E67CA" w:rsidP="00376129">
            <w:pPr>
              <w:tabs>
                <w:tab w:val="left" w:pos="720"/>
              </w:tabs>
              <w:jc w:val="both"/>
              <w:rPr>
                <w:bCs/>
                <w:iCs/>
                <w:lang w:val="ru-RU"/>
              </w:rPr>
            </w:pPr>
            <w:r>
              <w:rPr>
                <w:bCs/>
                <w:iCs/>
                <w:lang w:val="ru-RU"/>
              </w:rPr>
              <w:t>4</w:t>
            </w:r>
          </w:p>
        </w:tc>
        <w:tc>
          <w:tcPr>
            <w:tcW w:w="1984" w:type="dxa"/>
          </w:tcPr>
          <w:p w:rsidR="006E67CA" w:rsidRPr="00A71D70" w:rsidRDefault="00611C10" w:rsidP="00376129">
            <w:pPr>
              <w:tabs>
                <w:tab w:val="left" w:pos="720"/>
              </w:tabs>
              <w:jc w:val="both"/>
              <w:rPr>
                <w:bCs/>
                <w:iCs/>
                <w:lang w:val="ru-RU"/>
              </w:rPr>
            </w:pPr>
            <w:r>
              <w:rPr>
                <w:bCs/>
                <w:iCs/>
                <w:lang w:val="ru-RU"/>
              </w:rPr>
              <w:t>2018-2023</w:t>
            </w:r>
          </w:p>
        </w:tc>
      </w:tr>
    </w:tbl>
    <w:p w:rsidR="006E67CA" w:rsidRPr="0009047E" w:rsidRDefault="006E67CA" w:rsidP="00376129">
      <w:pPr>
        <w:ind w:firstLine="454"/>
        <w:jc w:val="both"/>
        <w:rPr>
          <w:b/>
          <w:color w:val="000000"/>
          <w:lang w:val="ru-RU"/>
        </w:rPr>
      </w:pPr>
    </w:p>
    <w:p w:rsidR="006E67CA" w:rsidRPr="0009047E" w:rsidRDefault="006E67CA" w:rsidP="00376129">
      <w:pPr>
        <w:ind w:firstLine="454"/>
        <w:jc w:val="both"/>
        <w:rPr>
          <w:color w:val="000000"/>
          <w:lang w:val="ru-RU"/>
        </w:rPr>
      </w:pPr>
      <w:r w:rsidRPr="0009047E">
        <w:rPr>
          <w:b/>
          <w:color w:val="000000"/>
          <w:lang w:val="ru-RU"/>
        </w:rPr>
        <w:t>Технические средства:</w:t>
      </w:r>
      <w:r w:rsidRPr="0009047E">
        <w:rPr>
          <w:color w:val="000000"/>
          <w:lang w:val="ru-RU"/>
        </w:rPr>
        <w:t xml:space="preserve"> мультимедийный проектор</w:t>
      </w:r>
    </w:p>
    <w:p w:rsidR="006E67CA" w:rsidRPr="0009047E" w:rsidRDefault="006E67CA" w:rsidP="00376129">
      <w:pPr>
        <w:jc w:val="both"/>
        <w:rPr>
          <w:color w:val="000000"/>
          <w:lang w:val="ru-RU"/>
        </w:rPr>
      </w:pPr>
      <w:r w:rsidRPr="0009047E">
        <w:rPr>
          <w:color w:val="000000"/>
          <w:lang w:val="ru-RU"/>
        </w:rPr>
        <w:t xml:space="preserve"> и экран; принтер монохромный; принтер цветной; фотопринтер; цифровой фотоаппарат; цифровая видеокамера; графический планшет; сканер; микрофон; музыкальная </w:t>
      </w:r>
      <w:r w:rsidRPr="0009047E">
        <w:rPr>
          <w:color w:val="000000"/>
          <w:lang w:val="ru-RU"/>
        </w:rPr>
        <w:lastRenderedPageBreak/>
        <w:t>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6E67CA" w:rsidRPr="0009047E" w:rsidRDefault="006E67CA" w:rsidP="00376129">
      <w:pPr>
        <w:ind w:firstLine="454"/>
        <w:jc w:val="both"/>
        <w:rPr>
          <w:color w:val="000000"/>
          <w:lang w:val="ru-RU"/>
        </w:rPr>
      </w:pPr>
      <w:r w:rsidRPr="0009047E">
        <w:rPr>
          <w:b/>
          <w:color w:val="000000"/>
          <w:lang w:val="ru-RU"/>
        </w:rPr>
        <w:t>Программные инструменты:</w:t>
      </w:r>
      <w:r w:rsidRPr="0009047E">
        <w:rPr>
          <w:color w:val="000000"/>
          <w:lang w:val="ru-RU"/>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удалённого редактирования сообщений.</w:t>
      </w:r>
    </w:p>
    <w:p w:rsidR="006E67CA" w:rsidRPr="0009047E" w:rsidRDefault="006E67CA" w:rsidP="00376129">
      <w:pPr>
        <w:ind w:firstLine="454"/>
        <w:jc w:val="both"/>
        <w:rPr>
          <w:color w:val="000000"/>
          <w:lang w:val="ru-RU"/>
        </w:rPr>
      </w:pPr>
      <w:r w:rsidRPr="0009047E">
        <w:rPr>
          <w:b/>
          <w:color w:val="000000"/>
          <w:lang w:val="ru-RU"/>
        </w:rPr>
        <w:t xml:space="preserve">Обеспечение технической, методической и организационной поддержки: </w:t>
      </w:r>
      <w:r w:rsidRPr="0009047E">
        <w:rPr>
          <w:color w:val="000000"/>
          <w:lang w:val="ru-RU"/>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ИКТ-компетентности работников ОУ (индивидуальных программ для каждого работника).</w:t>
      </w:r>
    </w:p>
    <w:p w:rsidR="006E67CA" w:rsidRPr="0009047E" w:rsidRDefault="006E67CA" w:rsidP="00376129">
      <w:pPr>
        <w:ind w:firstLine="454"/>
        <w:jc w:val="both"/>
        <w:rPr>
          <w:color w:val="000000"/>
          <w:lang w:val="ru-RU"/>
        </w:rPr>
      </w:pPr>
      <w:r w:rsidRPr="0009047E">
        <w:rPr>
          <w:b/>
          <w:color w:val="000000"/>
          <w:lang w:val="ru-RU"/>
        </w:rPr>
        <w:t xml:space="preserve">Отображение образовательного процесса в информационной среде: </w:t>
      </w:r>
      <w:r w:rsidRPr="0009047E">
        <w:rPr>
          <w:color w:val="000000"/>
          <w:lang w:val="ru-RU"/>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6E67CA" w:rsidRPr="0009047E" w:rsidRDefault="006E67CA" w:rsidP="00376129">
      <w:pPr>
        <w:ind w:firstLine="454"/>
        <w:jc w:val="both"/>
        <w:rPr>
          <w:color w:val="000000"/>
          <w:lang w:val="ru-RU"/>
        </w:rPr>
      </w:pPr>
      <w:r w:rsidRPr="0009047E">
        <w:rPr>
          <w:b/>
          <w:color w:val="000000"/>
          <w:lang w:val="ru-RU"/>
        </w:rPr>
        <w:t xml:space="preserve">Компоненты на бумажных носителях: </w:t>
      </w:r>
      <w:r w:rsidRPr="0009047E">
        <w:rPr>
          <w:color w:val="000000"/>
          <w:lang w:val="ru-RU"/>
        </w:rPr>
        <w:t>учебники (органайзеры); рабочие тетради (тетради-тренажёры).</w:t>
      </w:r>
    </w:p>
    <w:p w:rsidR="006E67CA" w:rsidRPr="0009047E" w:rsidRDefault="006E67CA" w:rsidP="00376129">
      <w:pPr>
        <w:ind w:firstLine="454"/>
        <w:jc w:val="both"/>
        <w:rPr>
          <w:color w:val="000000"/>
          <w:lang w:val="ru-RU"/>
        </w:rPr>
      </w:pPr>
      <w:r w:rsidRPr="0009047E">
        <w:rPr>
          <w:b/>
          <w:color w:val="000000"/>
          <w:lang w:val="ru-RU"/>
        </w:rPr>
        <w:t xml:space="preserve">Компоненты на CD и DVD: </w:t>
      </w:r>
      <w:r w:rsidRPr="0009047E">
        <w:rPr>
          <w:color w:val="000000"/>
          <w:lang w:val="ru-RU"/>
        </w:rPr>
        <w:t>электронные приложения к учебникам; электронные наглядные пособия; электронные тренажёры; электронные практикумы.</w:t>
      </w:r>
    </w:p>
    <w:p w:rsidR="006E67CA" w:rsidRPr="0009047E" w:rsidRDefault="006E67CA" w:rsidP="00376129">
      <w:pPr>
        <w:tabs>
          <w:tab w:val="left" w:pos="720"/>
        </w:tabs>
        <w:ind w:firstLine="454"/>
        <w:jc w:val="both"/>
        <w:rPr>
          <w:bCs/>
          <w:color w:val="000000"/>
          <w:lang w:val="ru-RU"/>
        </w:rPr>
      </w:pPr>
      <w:r w:rsidRPr="0009047E">
        <w:rPr>
          <w:bCs/>
          <w:color w:val="000000"/>
          <w:lang w:val="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6E67CA" w:rsidRPr="007B594D" w:rsidRDefault="006E67CA" w:rsidP="00376129">
      <w:pPr>
        <w:rPr>
          <w:b/>
          <w:bCs/>
          <w:color w:val="000000"/>
          <w:lang w:val="ru-RU"/>
        </w:rPr>
        <w:sectPr w:rsidR="006E67CA" w:rsidRPr="007B594D" w:rsidSect="00880D9B">
          <w:headerReference w:type="even" r:id="rId9"/>
          <w:footerReference w:type="even" r:id="rId10"/>
          <w:footerReference w:type="default" r:id="rId11"/>
          <w:footnotePr>
            <w:numRestart w:val="eachPage"/>
          </w:footnotePr>
          <w:pgSz w:w="11906" w:h="16838"/>
          <w:pgMar w:top="1134" w:right="991" w:bottom="1134" w:left="1560" w:header="709" w:footer="709" w:gutter="0"/>
          <w:cols w:space="708"/>
          <w:docGrid w:linePitch="360"/>
        </w:sectPr>
      </w:pPr>
    </w:p>
    <w:p w:rsidR="006E67CA" w:rsidRPr="0009047E" w:rsidRDefault="006E67CA" w:rsidP="00376129">
      <w:pPr>
        <w:jc w:val="both"/>
        <w:rPr>
          <w:b/>
          <w:color w:val="000000"/>
          <w:lang w:val="ru-RU"/>
        </w:rPr>
      </w:pPr>
      <w:r w:rsidRPr="0009047E">
        <w:rPr>
          <w:b/>
          <w:color w:val="000000"/>
          <w:lang w:val="ru-RU"/>
        </w:rPr>
        <w:lastRenderedPageBreak/>
        <w:t>Оценка материально-технических условий реализации основной образовательной программы</w:t>
      </w:r>
    </w:p>
    <w:p w:rsidR="006E67CA" w:rsidRPr="0009047E" w:rsidRDefault="006E67CA" w:rsidP="00376129">
      <w:pPr>
        <w:ind w:firstLine="454"/>
        <w:jc w:val="both"/>
        <w:rPr>
          <w:b/>
          <w:color w:val="000000"/>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
        <w:gridCol w:w="6199"/>
        <w:gridCol w:w="2658"/>
      </w:tblGrid>
      <w:tr w:rsidR="006E67CA" w:rsidRPr="0009047E" w:rsidTr="0097641A">
        <w:tc>
          <w:tcPr>
            <w:tcW w:w="0" w:type="auto"/>
          </w:tcPr>
          <w:p w:rsidR="006E67CA" w:rsidRPr="0009047E" w:rsidRDefault="006E67CA" w:rsidP="00376129">
            <w:pPr>
              <w:jc w:val="both"/>
              <w:rPr>
                <w:b/>
                <w:color w:val="000000"/>
              </w:rPr>
            </w:pPr>
            <w:r w:rsidRPr="0009047E">
              <w:rPr>
                <w:b/>
                <w:color w:val="000000"/>
              </w:rPr>
              <w:t>№ п/п</w:t>
            </w:r>
          </w:p>
        </w:tc>
        <w:tc>
          <w:tcPr>
            <w:tcW w:w="6199" w:type="dxa"/>
          </w:tcPr>
          <w:p w:rsidR="006E67CA" w:rsidRPr="0009047E" w:rsidRDefault="006E67CA" w:rsidP="00376129">
            <w:pPr>
              <w:jc w:val="center"/>
              <w:rPr>
                <w:b/>
                <w:color w:val="000000"/>
                <w:lang w:val="ru-RU"/>
              </w:rPr>
            </w:pPr>
            <w:r w:rsidRPr="0009047E">
              <w:rPr>
                <w:b/>
                <w:color w:val="000000"/>
                <w:lang w:val="ru-RU"/>
              </w:rPr>
              <w:t>Требования ФГОС, нормативных и локальных актов</w:t>
            </w:r>
          </w:p>
        </w:tc>
        <w:tc>
          <w:tcPr>
            <w:tcW w:w="2658" w:type="dxa"/>
          </w:tcPr>
          <w:p w:rsidR="006E67CA" w:rsidRPr="0009047E" w:rsidRDefault="006E67CA" w:rsidP="00376129">
            <w:pPr>
              <w:jc w:val="center"/>
              <w:rPr>
                <w:b/>
                <w:color w:val="000000"/>
              </w:rPr>
            </w:pPr>
            <w:r w:rsidRPr="0009047E">
              <w:rPr>
                <w:b/>
                <w:color w:val="000000"/>
              </w:rPr>
              <w:t xml:space="preserve">Необходимо/ </w:t>
            </w:r>
            <w:r w:rsidRPr="0009047E">
              <w:rPr>
                <w:b/>
                <w:color w:val="000000"/>
                <w:lang w:val="ru-RU"/>
              </w:rPr>
              <w:t>и</w:t>
            </w:r>
            <w:r w:rsidRPr="0009047E">
              <w:rPr>
                <w:b/>
                <w:color w:val="000000"/>
              </w:rPr>
              <w:t>меются в наличии</w:t>
            </w:r>
          </w:p>
        </w:tc>
      </w:tr>
      <w:tr w:rsidR="006E67CA" w:rsidRPr="0009047E" w:rsidTr="0097641A">
        <w:tc>
          <w:tcPr>
            <w:tcW w:w="0" w:type="auto"/>
          </w:tcPr>
          <w:p w:rsidR="006E67CA" w:rsidRPr="0009047E" w:rsidRDefault="006E67CA" w:rsidP="00376129">
            <w:pPr>
              <w:jc w:val="center"/>
              <w:rPr>
                <w:color w:val="000000"/>
                <w:lang w:val="ru-RU"/>
              </w:rPr>
            </w:pPr>
            <w:r w:rsidRPr="0009047E">
              <w:rPr>
                <w:color w:val="000000"/>
                <w:lang w:val="ru-RU"/>
              </w:rPr>
              <w:t>1</w:t>
            </w:r>
          </w:p>
        </w:tc>
        <w:tc>
          <w:tcPr>
            <w:tcW w:w="6199" w:type="dxa"/>
          </w:tcPr>
          <w:p w:rsidR="006E67CA" w:rsidRPr="0009047E" w:rsidRDefault="006E67CA" w:rsidP="00376129">
            <w:pPr>
              <w:pStyle w:val="default"/>
              <w:rPr>
                <w:color w:val="000000"/>
              </w:rPr>
            </w:pPr>
            <w:r w:rsidRPr="0009047E">
              <w:rPr>
                <w:rStyle w:val="default005f005fchar1char1"/>
                <w:color w:val="000000"/>
              </w:rPr>
              <w:t>Учебные кабинеты с автоматизированными рабочими местами обучающихся и педагогических работников</w:t>
            </w:r>
          </w:p>
        </w:tc>
        <w:tc>
          <w:tcPr>
            <w:tcW w:w="2658" w:type="dxa"/>
          </w:tcPr>
          <w:p w:rsidR="006E67CA" w:rsidRPr="0009047E" w:rsidRDefault="006E67CA" w:rsidP="00376129">
            <w:pPr>
              <w:jc w:val="both"/>
              <w:rPr>
                <w:b/>
                <w:color w:val="000000"/>
                <w:lang w:val="ru-RU"/>
              </w:rPr>
            </w:pPr>
            <w:r>
              <w:rPr>
                <w:b/>
                <w:color w:val="000000"/>
                <w:lang w:val="ru-RU"/>
              </w:rPr>
              <w:t>14</w:t>
            </w:r>
            <w:r w:rsidRPr="0009047E">
              <w:rPr>
                <w:b/>
                <w:color w:val="000000"/>
                <w:lang w:val="ru-RU"/>
              </w:rPr>
              <w:t>/0</w:t>
            </w:r>
          </w:p>
        </w:tc>
      </w:tr>
      <w:tr w:rsidR="006E67CA" w:rsidRPr="0009047E" w:rsidTr="0097641A">
        <w:tc>
          <w:tcPr>
            <w:tcW w:w="0" w:type="auto"/>
          </w:tcPr>
          <w:p w:rsidR="006E67CA" w:rsidRPr="0009047E" w:rsidRDefault="006E67CA" w:rsidP="00376129">
            <w:pPr>
              <w:jc w:val="center"/>
              <w:rPr>
                <w:color w:val="000000"/>
                <w:lang w:val="ru-RU"/>
              </w:rPr>
            </w:pPr>
            <w:r w:rsidRPr="0009047E">
              <w:rPr>
                <w:color w:val="000000"/>
                <w:lang w:val="ru-RU"/>
              </w:rPr>
              <w:t>2</w:t>
            </w:r>
          </w:p>
        </w:tc>
        <w:tc>
          <w:tcPr>
            <w:tcW w:w="6199" w:type="dxa"/>
          </w:tcPr>
          <w:p w:rsidR="006E67CA" w:rsidRPr="0009047E" w:rsidRDefault="006E67CA" w:rsidP="00376129">
            <w:pPr>
              <w:pStyle w:val="default"/>
              <w:rPr>
                <w:color w:val="000000"/>
              </w:rPr>
            </w:pPr>
            <w:r w:rsidRPr="0009047E">
              <w:rPr>
                <w:rStyle w:val="default005f005fchar1char1"/>
                <w:color w:val="000000"/>
              </w:rPr>
              <w:t>Лекционные аудитории</w:t>
            </w:r>
          </w:p>
        </w:tc>
        <w:tc>
          <w:tcPr>
            <w:tcW w:w="2658" w:type="dxa"/>
          </w:tcPr>
          <w:p w:rsidR="006E67CA" w:rsidRPr="0009047E" w:rsidRDefault="006E67CA" w:rsidP="00376129">
            <w:pPr>
              <w:jc w:val="both"/>
              <w:rPr>
                <w:b/>
                <w:color w:val="000000"/>
                <w:lang w:val="ru-RU"/>
              </w:rPr>
            </w:pPr>
            <w:r w:rsidRPr="0009047E">
              <w:rPr>
                <w:b/>
                <w:color w:val="000000"/>
                <w:lang w:val="ru-RU"/>
              </w:rPr>
              <w:t>1/0</w:t>
            </w:r>
          </w:p>
        </w:tc>
      </w:tr>
      <w:tr w:rsidR="006E67CA" w:rsidRPr="0009047E" w:rsidTr="0097641A">
        <w:tc>
          <w:tcPr>
            <w:tcW w:w="0" w:type="auto"/>
          </w:tcPr>
          <w:p w:rsidR="006E67CA" w:rsidRPr="0009047E" w:rsidRDefault="006E67CA" w:rsidP="00376129">
            <w:pPr>
              <w:jc w:val="center"/>
              <w:rPr>
                <w:color w:val="000000"/>
                <w:lang w:val="ru-RU"/>
              </w:rPr>
            </w:pPr>
            <w:r w:rsidRPr="0009047E">
              <w:rPr>
                <w:color w:val="000000"/>
              </w:rPr>
              <w:t>3</w:t>
            </w:r>
          </w:p>
        </w:tc>
        <w:tc>
          <w:tcPr>
            <w:tcW w:w="6199" w:type="dxa"/>
          </w:tcPr>
          <w:p w:rsidR="006E67CA" w:rsidRPr="0009047E" w:rsidRDefault="006E67CA" w:rsidP="00376129">
            <w:pPr>
              <w:pStyle w:val="default"/>
              <w:rPr>
                <w:color w:val="000000"/>
              </w:rPr>
            </w:pPr>
            <w:r w:rsidRPr="0009047E">
              <w:rPr>
                <w:rStyle w:val="default005f005fchar1char1"/>
                <w:color w:val="000000"/>
              </w:rPr>
              <w:t>Помещения для занятий учебно-исследовательской и проектной деятельностью, моделированием и техническим творчеством</w:t>
            </w:r>
          </w:p>
        </w:tc>
        <w:tc>
          <w:tcPr>
            <w:tcW w:w="2658" w:type="dxa"/>
          </w:tcPr>
          <w:p w:rsidR="006E67CA" w:rsidRPr="0009047E" w:rsidRDefault="006E67CA" w:rsidP="00376129">
            <w:pPr>
              <w:jc w:val="both"/>
              <w:rPr>
                <w:b/>
                <w:color w:val="000000"/>
                <w:lang w:val="ru-RU"/>
              </w:rPr>
            </w:pPr>
            <w:r>
              <w:rPr>
                <w:b/>
                <w:color w:val="000000"/>
                <w:lang w:val="ru-RU"/>
              </w:rPr>
              <w:t>3/0</w:t>
            </w:r>
          </w:p>
        </w:tc>
      </w:tr>
      <w:tr w:rsidR="006E67CA" w:rsidRPr="0009047E" w:rsidTr="0097641A">
        <w:tc>
          <w:tcPr>
            <w:tcW w:w="0" w:type="auto"/>
          </w:tcPr>
          <w:p w:rsidR="006E67CA" w:rsidRPr="0009047E" w:rsidRDefault="006E67CA" w:rsidP="00376129">
            <w:pPr>
              <w:jc w:val="center"/>
              <w:rPr>
                <w:color w:val="000000"/>
                <w:lang w:val="ru-RU"/>
              </w:rPr>
            </w:pPr>
            <w:r w:rsidRPr="0009047E">
              <w:rPr>
                <w:color w:val="000000"/>
                <w:lang w:val="ru-RU"/>
              </w:rPr>
              <w:t>4</w:t>
            </w:r>
          </w:p>
        </w:tc>
        <w:tc>
          <w:tcPr>
            <w:tcW w:w="6199" w:type="dxa"/>
          </w:tcPr>
          <w:p w:rsidR="006E67CA" w:rsidRPr="0009047E" w:rsidRDefault="006E67CA" w:rsidP="00376129">
            <w:pPr>
              <w:pStyle w:val="default"/>
              <w:rPr>
                <w:b/>
                <w:color w:val="000000"/>
              </w:rPr>
            </w:pPr>
            <w:r w:rsidRPr="0009047E">
              <w:rPr>
                <w:rStyle w:val="default005f005fchar1char1"/>
                <w:color w:val="000000"/>
              </w:rPr>
              <w:t>Необходимые для реализации учебной и внеурочной деятельности лаборатории и мастерские</w:t>
            </w:r>
          </w:p>
        </w:tc>
        <w:tc>
          <w:tcPr>
            <w:tcW w:w="2658" w:type="dxa"/>
          </w:tcPr>
          <w:p w:rsidR="006E67CA" w:rsidRPr="0009047E" w:rsidRDefault="006E67CA" w:rsidP="00376129">
            <w:pPr>
              <w:jc w:val="both"/>
              <w:rPr>
                <w:b/>
                <w:color w:val="000000"/>
                <w:lang w:val="ru-RU"/>
              </w:rPr>
            </w:pPr>
            <w:r>
              <w:rPr>
                <w:b/>
                <w:color w:val="000000"/>
                <w:lang w:val="ru-RU"/>
              </w:rPr>
              <w:t>4</w:t>
            </w:r>
            <w:r w:rsidRPr="0009047E">
              <w:rPr>
                <w:b/>
                <w:color w:val="000000"/>
                <w:lang w:val="ru-RU"/>
              </w:rPr>
              <w:t>/0</w:t>
            </w:r>
          </w:p>
        </w:tc>
      </w:tr>
    </w:tbl>
    <w:p w:rsidR="006E67CA" w:rsidRPr="0009047E" w:rsidRDefault="006E67CA" w:rsidP="00376129">
      <w:pPr>
        <w:jc w:val="both"/>
        <w:rPr>
          <w:b/>
          <w:color w:val="000000"/>
          <w:lang w:val="ru-RU"/>
        </w:rPr>
      </w:pPr>
    </w:p>
    <w:p w:rsidR="006E67CA" w:rsidRPr="0009047E" w:rsidRDefault="006E67CA" w:rsidP="00376129">
      <w:pPr>
        <w:pStyle w:val="Default0"/>
        <w:ind w:firstLine="454"/>
        <w:jc w:val="both"/>
      </w:pPr>
      <w:r w:rsidRPr="0009047E">
        <w:t>На основе СанПиНов учитывается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6E67CA" w:rsidRPr="0009047E" w:rsidRDefault="006E67CA" w:rsidP="00376129">
      <w:pPr>
        <w:pStyle w:val="Default0"/>
        <w:ind w:firstLine="454"/>
        <w:jc w:val="both"/>
      </w:pPr>
    </w:p>
    <w:p w:rsidR="006E67CA" w:rsidRPr="0009047E" w:rsidRDefault="006E67CA" w:rsidP="00376129">
      <w:pPr>
        <w:ind w:firstLine="454"/>
        <w:jc w:val="both"/>
        <w:rPr>
          <w:b/>
          <w:color w:val="000000"/>
          <w:lang w:val="ru-RU"/>
        </w:rPr>
      </w:pPr>
      <w:r w:rsidRPr="0009047E">
        <w:rPr>
          <w:b/>
          <w:color w:val="000000"/>
          <w:lang w:val="ru-RU"/>
        </w:rPr>
        <w:t>3.2.5.</w:t>
      </w:r>
      <w:r w:rsidRPr="0009047E">
        <w:rPr>
          <w:b/>
          <w:color w:val="000000"/>
        </w:rPr>
        <w:t> </w:t>
      </w:r>
      <w:r w:rsidRPr="0009047E">
        <w:rPr>
          <w:b/>
          <w:color w:val="000000"/>
          <w:lang w:val="ru-RU"/>
        </w:rPr>
        <w:t>Информационно-методические условия реализации основной образовательной программы основного общего образования</w:t>
      </w:r>
    </w:p>
    <w:p w:rsidR="006E67CA" w:rsidRPr="0009047E" w:rsidRDefault="006E67CA" w:rsidP="00376129">
      <w:pPr>
        <w:ind w:firstLine="454"/>
        <w:jc w:val="both"/>
        <w:rPr>
          <w:b/>
          <w:i/>
          <w:color w:val="000000"/>
          <w:lang w:val="ru-RU"/>
        </w:rPr>
      </w:pPr>
      <w:r w:rsidRPr="0009047E">
        <w:rPr>
          <w:color w:val="000000"/>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6E67CA" w:rsidRDefault="006E67CA" w:rsidP="00376129">
      <w:pPr>
        <w:tabs>
          <w:tab w:val="left" w:pos="720"/>
        </w:tabs>
        <w:ind w:firstLine="454"/>
        <w:jc w:val="center"/>
        <w:rPr>
          <w:b/>
          <w:bCs/>
          <w:color w:val="FF0000"/>
          <w:lang w:val="ru-RU"/>
        </w:rPr>
      </w:pPr>
    </w:p>
    <w:p w:rsidR="006E67CA" w:rsidRPr="0009047E" w:rsidRDefault="006E67CA" w:rsidP="00376129">
      <w:pPr>
        <w:pStyle w:val="3"/>
        <w:keepNext w:val="0"/>
        <w:spacing w:before="0" w:after="0"/>
        <w:ind w:left="1429"/>
        <w:rPr>
          <w:rFonts w:ascii="Times New Roman" w:hAnsi="Times New Roman" w:cs="Times New Roman"/>
          <w:sz w:val="24"/>
          <w:szCs w:val="24"/>
        </w:rPr>
      </w:pPr>
      <w:r w:rsidRPr="0009047E">
        <w:rPr>
          <w:rStyle w:val="Zag11"/>
          <w:rFonts w:ascii="Times New Roman" w:eastAsia="@Arial Unicode MS" w:hAnsi="Times New Roman" w:cs="Times New Roman"/>
          <w:color w:val="000000"/>
          <w:sz w:val="24"/>
          <w:szCs w:val="24"/>
        </w:rPr>
        <w:t>3.2.6.</w:t>
      </w:r>
      <w:bookmarkStart w:id="118" w:name="_Toc414553291"/>
      <w:r w:rsidRPr="0009047E">
        <w:rPr>
          <w:rFonts w:ascii="Times New Roman" w:hAnsi="Times New Roman" w:cs="Times New Roman"/>
          <w:sz w:val="24"/>
          <w:szCs w:val="24"/>
        </w:rPr>
        <w:t xml:space="preserve"> Механизмы достижения целевых ориентиров в системе условий</w:t>
      </w:r>
      <w:bookmarkEnd w:id="118"/>
    </w:p>
    <w:p w:rsidR="006E67CA" w:rsidRPr="0009047E" w:rsidRDefault="006E67CA" w:rsidP="00376129">
      <w:pPr>
        <w:rPr>
          <w:lang w:val="ru-RU"/>
        </w:rPr>
      </w:pPr>
    </w:p>
    <w:p w:rsidR="006E67CA" w:rsidRPr="0009047E" w:rsidRDefault="006E67CA" w:rsidP="00376129">
      <w:pPr>
        <w:ind w:firstLine="709"/>
        <w:jc w:val="both"/>
        <w:rPr>
          <w:lang w:val="ru-RU"/>
        </w:rPr>
      </w:pPr>
      <w:r w:rsidRPr="0009047E">
        <w:rPr>
          <w:lang w:val="ru-RU"/>
        </w:rPr>
        <w:t>Интегративным результатом выполнения требований основной образовательной</w:t>
      </w:r>
      <w:r w:rsidR="00611C10">
        <w:rPr>
          <w:lang w:val="ru-RU"/>
        </w:rPr>
        <w:t xml:space="preserve"> программы МБОУ СОШ с. Иштии</w:t>
      </w:r>
      <w:r>
        <w:rPr>
          <w:lang w:val="ru-RU"/>
        </w:rPr>
        <w:t>-Хем</w:t>
      </w:r>
      <w:r w:rsidRPr="0009047E">
        <w:rPr>
          <w:lang w:val="ru-RU"/>
        </w:rPr>
        <w:t xml:space="preserve">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w:t>
      </w:r>
      <w:r>
        <w:rPr>
          <w:lang w:val="ru-RU"/>
        </w:rPr>
        <w:t>МБОУ СОШ с.</w:t>
      </w:r>
      <w:r w:rsidR="00611C10">
        <w:rPr>
          <w:lang w:val="ru-RU"/>
        </w:rPr>
        <w:t xml:space="preserve"> Иштии</w:t>
      </w:r>
      <w:r>
        <w:rPr>
          <w:lang w:val="ru-RU"/>
        </w:rPr>
        <w:t>-Хем</w:t>
      </w:r>
      <w:r w:rsidRPr="0009047E">
        <w:rPr>
          <w:lang w:val="ru-RU"/>
        </w:rPr>
        <w:t>, реализующей ООП ООО, условия:</w:t>
      </w:r>
    </w:p>
    <w:p w:rsidR="006E67CA" w:rsidRPr="0009047E" w:rsidRDefault="006E67CA" w:rsidP="00376129">
      <w:pPr>
        <w:pStyle w:val="afb"/>
        <w:numPr>
          <w:ilvl w:val="0"/>
          <w:numId w:val="30"/>
        </w:numPr>
        <w:tabs>
          <w:tab w:val="left" w:pos="993"/>
        </w:tabs>
        <w:ind w:left="0" w:firstLine="709"/>
        <w:jc w:val="both"/>
      </w:pPr>
      <w:r w:rsidRPr="0009047E">
        <w:t>соответствуют требованиям ФГОС ООО;</w:t>
      </w:r>
    </w:p>
    <w:p w:rsidR="006E67CA" w:rsidRPr="0009047E" w:rsidRDefault="006E67CA" w:rsidP="00376129">
      <w:pPr>
        <w:pStyle w:val="afb"/>
        <w:numPr>
          <w:ilvl w:val="0"/>
          <w:numId w:val="30"/>
        </w:numPr>
        <w:tabs>
          <w:tab w:val="left" w:pos="993"/>
        </w:tabs>
        <w:ind w:left="0" w:firstLine="709"/>
        <w:jc w:val="both"/>
      </w:pPr>
      <w:r w:rsidRPr="0009047E">
        <w:t xml:space="preserve">обеспечивают достижение планируемых результатов освоения основной образовательной программы </w:t>
      </w:r>
      <w:r w:rsidR="00611C10">
        <w:t>МБОУ СОШ с. Иштии</w:t>
      </w:r>
      <w:r>
        <w:t>-Хем</w:t>
      </w:r>
      <w:r w:rsidRPr="0009047E">
        <w:t xml:space="preserve"> и реализацию предусмотренных в ней образовательных программ;</w:t>
      </w:r>
    </w:p>
    <w:p w:rsidR="006E67CA" w:rsidRPr="0009047E" w:rsidRDefault="006E67CA" w:rsidP="00376129">
      <w:pPr>
        <w:pStyle w:val="afb"/>
        <w:numPr>
          <w:ilvl w:val="0"/>
          <w:numId w:val="30"/>
        </w:numPr>
        <w:tabs>
          <w:tab w:val="left" w:pos="993"/>
        </w:tabs>
        <w:ind w:left="0" w:firstLine="709"/>
        <w:jc w:val="both"/>
      </w:pPr>
      <w:r w:rsidRPr="0009047E">
        <w:t>учитывают особенности образовательной организации, ее организационную структуру, запросы участников образовательного процесса;</w:t>
      </w:r>
    </w:p>
    <w:p w:rsidR="006E67CA" w:rsidRPr="0009047E" w:rsidRDefault="006E67CA" w:rsidP="00376129">
      <w:pPr>
        <w:pStyle w:val="afb"/>
        <w:numPr>
          <w:ilvl w:val="0"/>
          <w:numId w:val="30"/>
        </w:numPr>
        <w:tabs>
          <w:tab w:val="left" w:pos="993"/>
        </w:tabs>
        <w:ind w:left="0" w:firstLine="709"/>
        <w:jc w:val="both"/>
      </w:pPr>
      <w:r w:rsidRPr="0009047E">
        <w:t>предоставляют возможность взаимодействия с социальными партнерами, использования ресурсов социума, в том числе и сетевого взаимодействия.</w:t>
      </w:r>
    </w:p>
    <w:p w:rsidR="006E67CA" w:rsidRPr="0009047E" w:rsidRDefault="006E67CA" w:rsidP="00376129">
      <w:pPr>
        <w:ind w:firstLine="709"/>
        <w:jc w:val="both"/>
        <w:rPr>
          <w:lang w:val="ru-RU"/>
        </w:rPr>
      </w:pPr>
      <w:r w:rsidRPr="0009047E">
        <w:rPr>
          <w:lang w:val="ru-RU"/>
        </w:rPr>
        <w:t xml:space="preserve">В соответствии с требованиями ФГОС ООО раздел основной образовательной программы </w:t>
      </w:r>
      <w:r w:rsidR="00611C10">
        <w:rPr>
          <w:lang w:val="ru-RU"/>
        </w:rPr>
        <w:t>МБОУ СОШ с. Иштии</w:t>
      </w:r>
      <w:r>
        <w:rPr>
          <w:lang w:val="ru-RU"/>
        </w:rPr>
        <w:t>-Хем</w:t>
      </w:r>
      <w:r w:rsidRPr="0009047E">
        <w:rPr>
          <w:lang w:val="ru-RU"/>
        </w:rPr>
        <w:t>, характеризующий систему условий, содержит:</w:t>
      </w:r>
    </w:p>
    <w:p w:rsidR="006E67CA" w:rsidRPr="0009047E" w:rsidRDefault="006E67CA" w:rsidP="00376129">
      <w:pPr>
        <w:pStyle w:val="afb"/>
        <w:numPr>
          <w:ilvl w:val="0"/>
          <w:numId w:val="32"/>
        </w:numPr>
        <w:tabs>
          <w:tab w:val="left" w:pos="1134"/>
        </w:tabs>
        <w:ind w:left="0" w:firstLine="709"/>
        <w:jc w:val="both"/>
      </w:pPr>
      <w:r w:rsidRPr="0009047E">
        <w:t>описание кадровых, психолого-педагогических, финансово-экономических, материально-технических, информационно-методических условий и ресурсов;</w:t>
      </w:r>
    </w:p>
    <w:p w:rsidR="006E67CA" w:rsidRPr="0009047E" w:rsidRDefault="006E67CA" w:rsidP="00376129">
      <w:pPr>
        <w:pStyle w:val="afb"/>
        <w:numPr>
          <w:ilvl w:val="0"/>
          <w:numId w:val="32"/>
        </w:numPr>
        <w:tabs>
          <w:tab w:val="left" w:pos="1134"/>
        </w:tabs>
        <w:ind w:left="0" w:firstLine="709"/>
        <w:jc w:val="both"/>
      </w:pPr>
      <w:r w:rsidRPr="0009047E">
        <w:t>обоснование необходимых изменений в имеющихся условиях в соответствии с целями и приоритетами ООП ООО образовательной организации;</w:t>
      </w:r>
    </w:p>
    <w:p w:rsidR="006E67CA" w:rsidRPr="0009047E" w:rsidRDefault="006E67CA" w:rsidP="00376129">
      <w:pPr>
        <w:pStyle w:val="afb"/>
        <w:numPr>
          <w:ilvl w:val="0"/>
          <w:numId w:val="32"/>
        </w:numPr>
        <w:tabs>
          <w:tab w:val="left" w:pos="1134"/>
        </w:tabs>
        <w:ind w:left="0" w:firstLine="709"/>
        <w:jc w:val="both"/>
      </w:pPr>
      <w:r w:rsidRPr="0009047E">
        <w:t>механизмы достижения целевых ориентиров в системе условий;</w:t>
      </w:r>
    </w:p>
    <w:p w:rsidR="006E67CA" w:rsidRPr="0009047E" w:rsidRDefault="006E67CA" w:rsidP="00376129">
      <w:pPr>
        <w:pStyle w:val="afb"/>
        <w:numPr>
          <w:ilvl w:val="0"/>
          <w:numId w:val="32"/>
        </w:numPr>
        <w:tabs>
          <w:tab w:val="left" w:pos="1134"/>
        </w:tabs>
        <w:ind w:left="0" w:firstLine="709"/>
        <w:jc w:val="both"/>
      </w:pPr>
      <w:r w:rsidRPr="0009047E">
        <w:lastRenderedPageBreak/>
        <w:t>сетевой график (дорожную карту) по формированию необходимой системы условий;</w:t>
      </w:r>
    </w:p>
    <w:p w:rsidR="006E67CA" w:rsidRPr="0009047E" w:rsidRDefault="006E67CA" w:rsidP="00376129">
      <w:pPr>
        <w:pStyle w:val="afb"/>
        <w:numPr>
          <w:ilvl w:val="0"/>
          <w:numId w:val="32"/>
        </w:numPr>
        <w:tabs>
          <w:tab w:val="left" w:pos="1134"/>
        </w:tabs>
        <w:ind w:left="0" w:firstLine="709"/>
        <w:jc w:val="both"/>
      </w:pPr>
      <w:r w:rsidRPr="0009047E">
        <w:t>систему оценки условий.</w:t>
      </w:r>
    </w:p>
    <w:p w:rsidR="006E67CA" w:rsidRPr="0009047E" w:rsidRDefault="006E67CA" w:rsidP="00376129">
      <w:pPr>
        <w:ind w:firstLine="709"/>
        <w:jc w:val="both"/>
        <w:rPr>
          <w:lang w:val="ru-RU"/>
        </w:rPr>
      </w:pPr>
      <w:r w:rsidRPr="0009047E">
        <w:rPr>
          <w:lang w:val="ru-RU"/>
        </w:rPr>
        <w:t xml:space="preserve">Система условий реализации ООП </w:t>
      </w:r>
      <w:r w:rsidR="00611C10">
        <w:rPr>
          <w:lang w:val="ru-RU"/>
        </w:rPr>
        <w:t>МБОУ СОШ с. Иштии</w:t>
      </w:r>
      <w:r>
        <w:rPr>
          <w:lang w:val="ru-RU"/>
        </w:rPr>
        <w:t>-Хем</w:t>
      </w:r>
      <w:r w:rsidRPr="0009047E">
        <w:rPr>
          <w:lang w:val="ru-RU"/>
        </w:rPr>
        <w:t xml:space="preserve"> базируется на результатах проведенной в ходе разработки программы комплексной аналитико-обобщающей и прогностической работы, включающей:</w:t>
      </w:r>
    </w:p>
    <w:p w:rsidR="006E67CA" w:rsidRPr="0009047E" w:rsidRDefault="006E67CA" w:rsidP="00376129">
      <w:pPr>
        <w:pStyle w:val="afb"/>
        <w:numPr>
          <w:ilvl w:val="0"/>
          <w:numId w:val="31"/>
        </w:numPr>
        <w:tabs>
          <w:tab w:val="left" w:pos="993"/>
        </w:tabs>
        <w:ind w:left="0" w:firstLine="709"/>
        <w:jc w:val="both"/>
      </w:pPr>
      <w:r w:rsidRPr="0009047E">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6E67CA" w:rsidRPr="0009047E" w:rsidRDefault="006E67CA" w:rsidP="00376129">
      <w:pPr>
        <w:pStyle w:val="afb"/>
        <w:numPr>
          <w:ilvl w:val="0"/>
          <w:numId w:val="31"/>
        </w:numPr>
        <w:tabs>
          <w:tab w:val="left" w:pos="993"/>
        </w:tabs>
        <w:ind w:left="0" w:firstLine="709"/>
        <w:jc w:val="both"/>
      </w:pPr>
      <w:r w:rsidRPr="0009047E">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6E67CA" w:rsidRPr="0009047E" w:rsidRDefault="006E67CA" w:rsidP="00376129">
      <w:pPr>
        <w:pStyle w:val="afb"/>
        <w:numPr>
          <w:ilvl w:val="0"/>
          <w:numId w:val="31"/>
        </w:numPr>
        <w:tabs>
          <w:tab w:val="left" w:pos="993"/>
        </w:tabs>
        <w:ind w:left="0" w:firstLine="709"/>
        <w:jc w:val="both"/>
      </w:pPr>
      <w:r w:rsidRPr="0009047E">
        <w:t>выявление проблемных зон и установление необходимых изменений в имеющихся условиях для приведения их в соответствие с требованиями ФГОС;</w:t>
      </w:r>
    </w:p>
    <w:p w:rsidR="006E67CA" w:rsidRPr="0009047E" w:rsidRDefault="006E67CA" w:rsidP="00376129">
      <w:pPr>
        <w:pStyle w:val="afb"/>
        <w:numPr>
          <w:ilvl w:val="0"/>
          <w:numId w:val="31"/>
        </w:numPr>
        <w:tabs>
          <w:tab w:val="left" w:pos="993"/>
        </w:tabs>
        <w:ind w:left="0" w:firstLine="709"/>
        <w:jc w:val="both"/>
      </w:pPr>
      <w:r w:rsidRPr="0009047E">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6E67CA" w:rsidRPr="0009047E" w:rsidRDefault="006E67CA" w:rsidP="00376129">
      <w:pPr>
        <w:pStyle w:val="afb"/>
        <w:numPr>
          <w:ilvl w:val="0"/>
          <w:numId w:val="31"/>
        </w:numPr>
        <w:tabs>
          <w:tab w:val="left" w:pos="993"/>
        </w:tabs>
        <w:ind w:left="0" w:firstLine="709"/>
        <w:jc w:val="both"/>
      </w:pPr>
      <w:r w:rsidRPr="0009047E">
        <w:t>разработку сетевого графика (дорожной карты) создания необходимой системы условий;</w:t>
      </w:r>
    </w:p>
    <w:p w:rsidR="006E67CA" w:rsidRPr="0009047E" w:rsidRDefault="006E67CA" w:rsidP="00376129">
      <w:pPr>
        <w:pStyle w:val="3"/>
        <w:keepNext w:val="0"/>
        <w:numPr>
          <w:ilvl w:val="2"/>
          <w:numId w:val="33"/>
        </w:numPr>
        <w:spacing w:before="0" w:after="0"/>
        <w:rPr>
          <w:rFonts w:ascii="Times New Roman" w:hAnsi="Times New Roman" w:cs="Times New Roman"/>
          <w:sz w:val="24"/>
          <w:szCs w:val="24"/>
        </w:rPr>
      </w:pPr>
      <w:bookmarkStart w:id="119" w:name="_Toc414553292"/>
      <w:r w:rsidRPr="0009047E">
        <w:rPr>
          <w:rFonts w:ascii="Times New Roman" w:hAnsi="Times New Roman" w:cs="Times New Roman"/>
          <w:sz w:val="24"/>
          <w:szCs w:val="24"/>
        </w:rPr>
        <w:t xml:space="preserve">Сетевой график (дорожная карта) по формированию необходимой </w:t>
      </w:r>
      <w:bookmarkStart w:id="120" w:name="_Toc410654087"/>
      <w:r w:rsidRPr="0009047E">
        <w:rPr>
          <w:rFonts w:ascii="Times New Roman" w:hAnsi="Times New Roman" w:cs="Times New Roman"/>
          <w:sz w:val="24"/>
          <w:szCs w:val="24"/>
        </w:rPr>
        <w:t>системы условий</w:t>
      </w:r>
      <w:bookmarkEnd w:id="119"/>
      <w:bookmarkEnd w:id="120"/>
      <w:r w:rsidRPr="0009047E">
        <w:rPr>
          <w:rFonts w:ascii="Times New Roman" w:hAnsi="Times New Roman" w:cs="Times New Roman"/>
          <w:sz w:val="24"/>
          <w:szCs w:val="24"/>
        </w:rPr>
        <w:t xml:space="preserve"> в  МБОУ СОШ с. </w:t>
      </w:r>
      <w:r w:rsidR="00611C10">
        <w:rPr>
          <w:rFonts w:ascii="Times New Roman" w:hAnsi="Times New Roman" w:cs="Times New Roman"/>
          <w:sz w:val="24"/>
          <w:szCs w:val="24"/>
        </w:rPr>
        <w:t>Иштии-Хем</w:t>
      </w:r>
      <w:r w:rsidRPr="0009047E">
        <w:rPr>
          <w:rFonts w:ascii="Times New Roman" w:hAnsi="Times New Roman" w:cs="Times New Roman"/>
          <w:sz w:val="24"/>
          <w:szCs w:val="24"/>
        </w:rPr>
        <w:t xml:space="preserve"> в 201</w:t>
      </w:r>
      <w:r w:rsidR="009479EF">
        <w:rPr>
          <w:rFonts w:ascii="Times New Roman" w:hAnsi="Times New Roman" w:cs="Times New Roman"/>
          <w:sz w:val="24"/>
          <w:szCs w:val="24"/>
        </w:rPr>
        <w:t>8– 2019</w:t>
      </w:r>
      <w:r w:rsidRPr="0009047E">
        <w:rPr>
          <w:rFonts w:ascii="Times New Roman" w:hAnsi="Times New Roman" w:cs="Times New Roman"/>
          <w:sz w:val="24"/>
          <w:szCs w:val="24"/>
        </w:rPr>
        <w:t xml:space="preserve"> учебном году.</w:t>
      </w:r>
    </w:p>
    <w:p w:rsidR="006E67CA" w:rsidRDefault="006E67CA" w:rsidP="00376129">
      <w:pPr>
        <w:jc w:val="both"/>
        <w:rPr>
          <w:b/>
          <w:bCs/>
          <w:color w:val="000000"/>
          <w:lang w:val="ru-RU"/>
        </w:rPr>
      </w:pPr>
    </w:p>
    <w:tbl>
      <w:tblPr>
        <w:tblW w:w="98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5477"/>
        <w:gridCol w:w="1559"/>
      </w:tblGrid>
      <w:tr w:rsidR="006E67CA" w:rsidRPr="00F23ACC" w:rsidTr="00611C10">
        <w:trPr>
          <w:trHeight w:val="500"/>
          <w:tblHeader/>
        </w:trPr>
        <w:tc>
          <w:tcPr>
            <w:tcW w:w="2835" w:type="dxa"/>
            <w:tcMar>
              <w:top w:w="68" w:type="dxa"/>
              <w:left w:w="85" w:type="dxa"/>
              <w:bottom w:w="85" w:type="dxa"/>
              <w:right w:w="85" w:type="dxa"/>
            </w:tcMar>
          </w:tcPr>
          <w:p w:rsidR="006E67CA" w:rsidRPr="00F23ACC" w:rsidRDefault="006E67CA" w:rsidP="00376129">
            <w:pPr>
              <w:rPr>
                <w:rFonts w:eastAsia="MS Mincho"/>
                <w:b/>
                <w:bCs/>
                <w:color w:val="000000"/>
              </w:rPr>
            </w:pPr>
            <w:r w:rsidRPr="00F23ACC">
              <w:rPr>
                <w:rFonts w:eastAsia="MS Mincho"/>
                <w:b/>
                <w:bCs/>
                <w:color w:val="000000"/>
              </w:rPr>
              <w:t>Направление мероприятий</w:t>
            </w:r>
          </w:p>
        </w:tc>
        <w:tc>
          <w:tcPr>
            <w:tcW w:w="5477" w:type="dxa"/>
            <w:tcMar>
              <w:top w:w="68" w:type="dxa"/>
              <w:left w:w="85" w:type="dxa"/>
              <w:bottom w:w="85" w:type="dxa"/>
              <w:right w:w="85" w:type="dxa"/>
            </w:tcMar>
          </w:tcPr>
          <w:p w:rsidR="006E67CA" w:rsidRPr="00F23ACC" w:rsidRDefault="006E67CA" w:rsidP="00376129">
            <w:pPr>
              <w:rPr>
                <w:rFonts w:eastAsia="MS Mincho"/>
                <w:b/>
                <w:bCs/>
                <w:color w:val="000000"/>
              </w:rPr>
            </w:pPr>
            <w:r w:rsidRPr="00F23ACC">
              <w:rPr>
                <w:rFonts w:eastAsia="MS Mincho"/>
                <w:b/>
                <w:bCs/>
                <w:color w:val="000000"/>
              </w:rPr>
              <w:t>Мероприятия</w:t>
            </w:r>
          </w:p>
        </w:tc>
        <w:tc>
          <w:tcPr>
            <w:tcW w:w="1559" w:type="dxa"/>
            <w:tcMar>
              <w:top w:w="68" w:type="dxa"/>
              <w:left w:w="85" w:type="dxa"/>
              <w:bottom w:w="85" w:type="dxa"/>
              <w:right w:w="85" w:type="dxa"/>
            </w:tcMar>
          </w:tcPr>
          <w:p w:rsidR="006E67CA" w:rsidRPr="00F23ACC" w:rsidRDefault="006E67CA" w:rsidP="00376129">
            <w:pPr>
              <w:rPr>
                <w:rFonts w:eastAsia="MS Mincho"/>
                <w:b/>
                <w:bCs/>
                <w:color w:val="000000"/>
              </w:rPr>
            </w:pPr>
            <w:r w:rsidRPr="00F23ACC">
              <w:rPr>
                <w:rFonts w:eastAsia="MS Mincho"/>
                <w:b/>
                <w:bCs/>
                <w:color w:val="000000"/>
              </w:rPr>
              <w:t>Сроки реализации</w:t>
            </w:r>
          </w:p>
        </w:tc>
      </w:tr>
      <w:tr w:rsidR="006E67CA" w:rsidRPr="00F23ACC" w:rsidTr="00611C10">
        <w:trPr>
          <w:trHeight w:val="1607"/>
        </w:trPr>
        <w:tc>
          <w:tcPr>
            <w:tcW w:w="2835" w:type="dxa"/>
            <w:vMerge w:val="restart"/>
            <w:tcMar>
              <w:top w:w="68" w:type="dxa"/>
              <w:left w:w="85" w:type="dxa"/>
              <w:bottom w:w="85" w:type="dxa"/>
              <w:right w:w="85" w:type="dxa"/>
            </w:tcMar>
          </w:tcPr>
          <w:p w:rsidR="006E67CA" w:rsidRPr="0057190E" w:rsidRDefault="006E67CA" w:rsidP="00376129">
            <w:pPr>
              <w:rPr>
                <w:rFonts w:eastAsia="MS Mincho"/>
                <w:color w:val="000000"/>
                <w:lang w:val="ru-RU"/>
              </w:rPr>
            </w:pPr>
            <w:smartTag w:uri="urn:schemas-microsoft-com:office:smarttags" w:element="place">
              <w:r w:rsidRPr="00F23ACC">
                <w:rPr>
                  <w:rFonts w:eastAsia="MS Mincho"/>
                  <w:color w:val="000000"/>
                </w:rPr>
                <w:t>I</w:t>
              </w:r>
              <w:r w:rsidRPr="0057190E">
                <w:rPr>
                  <w:rFonts w:eastAsia="MS Mincho"/>
                  <w:color w:val="000000"/>
                  <w:lang w:val="ru-RU"/>
                </w:rPr>
                <w:t>.</w:t>
              </w:r>
            </w:smartTag>
            <w:r w:rsidRPr="00F23ACC">
              <w:rPr>
                <w:rFonts w:eastAsia="MS Mincho"/>
                <w:color w:val="000000"/>
              </w:rPr>
              <w:t> </w:t>
            </w:r>
            <w:r w:rsidRPr="0057190E">
              <w:rPr>
                <w:rFonts w:eastAsia="MS Mincho"/>
                <w:color w:val="000000"/>
                <w:lang w:val="ru-RU"/>
              </w:rPr>
              <w:t>Нормативное обеспечение введения ФГОС ООО</w:t>
            </w:r>
          </w:p>
        </w:tc>
        <w:tc>
          <w:tcPr>
            <w:tcW w:w="5477" w:type="dxa"/>
            <w:tcMar>
              <w:top w:w="68"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spacing w:val="-2"/>
                <w:lang w:val="ru-RU"/>
              </w:rPr>
              <w:t>1.</w:t>
            </w:r>
            <w:r w:rsidRPr="0057190E">
              <w:rPr>
                <w:rFonts w:eastAsia="MS Mincho"/>
                <w:color w:val="000000"/>
                <w:lang w:val="ru-RU"/>
              </w:rPr>
              <w:t xml:space="preserve"> </w:t>
            </w:r>
            <w:r w:rsidRPr="0057190E">
              <w:rPr>
                <w:rFonts w:eastAsia="MS Mincho"/>
                <w:color w:val="000000"/>
                <w:spacing w:val="-2"/>
                <w:lang w:val="ru-RU"/>
              </w:rPr>
              <w:t>Наличие решения органа государствен</w:t>
            </w:r>
            <w:r w:rsidRPr="0057190E">
              <w:rPr>
                <w:rFonts w:eastAsia="MS Mincho"/>
                <w:color w:val="000000"/>
                <w:spacing w:val="2"/>
                <w:lang w:val="ru-RU"/>
              </w:rPr>
              <w:t>но­общественного управления (совета школы, управляющего совета, попечительского совета) или иного локального акта о введении в образо</w:t>
            </w:r>
            <w:r w:rsidRPr="0057190E">
              <w:rPr>
                <w:rFonts w:eastAsia="MS Mincho"/>
                <w:color w:val="000000"/>
                <w:lang w:val="ru-RU"/>
              </w:rPr>
              <w:t xml:space="preserve">вательной организации ФГОС ООО </w:t>
            </w:r>
          </w:p>
        </w:tc>
        <w:tc>
          <w:tcPr>
            <w:tcW w:w="1559" w:type="dxa"/>
            <w:tcMar>
              <w:top w:w="68" w:type="dxa"/>
              <w:left w:w="85" w:type="dxa"/>
              <w:bottom w:w="85" w:type="dxa"/>
              <w:right w:w="85" w:type="dxa"/>
            </w:tcMar>
          </w:tcPr>
          <w:p w:rsidR="006E67CA" w:rsidRPr="00F23ACC" w:rsidRDefault="006E67CA" w:rsidP="00376129">
            <w:pPr>
              <w:rPr>
                <w:rFonts w:eastAsia="MS Mincho"/>
                <w:color w:val="000000"/>
              </w:rPr>
            </w:pPr>
            <w:r w:rsidRPr="00F23ACC">
              <w:rPr>
                <w:rFonts w:eastAsia="MS Mincho"/>
                <w:color w:val="000000"/>
              </w:rPr>
              <w:t>2020</w:t>
            </w:r>
          </w:p>
        </w:tc>
      </w:tr>
      <w:tr w:rsidR="006E67CA" w:rsidRPr="00F23ACC" w:rsidTr="00611C10">
        <w:trPr>
          <w:trHeight w:val="357"/>
        </w:trPr>
        <w:tc>
          <w:tcPr>
            <w:tcW w:w="2835" w:type="dxa"/>
            <w:vMerge/>
            <w:tcMar>
              <w:top w:w="68" w:type="dxa"/>
              <w:left w:w="85" w:type="dxa"/>
              <w:bottom w:w="85" w:type="dxa"/>
              <w:right w:w="85" w:type="dxa"/>
            </w:tcMar>
          </w:tcPr>
          <w:p w:rsidR="006E67CA" w:rsidRPr="00F23ACC" w:rsidRDefault="006E67CA" w:rsidP="00376129">
            <w:pPr>
              <w:rPr>
                <w:rFonts w:eastAsia="MS Mincho"/>
                <w:color w:val="000000"/>
              </w:rPr>
            </w:pPr>
          </w:p>
        </w:tc>
        <w:tc>
          <w:tcPr>
            <w:tcW w:w="5477" w:type="dxa"/>
            <w:tcMar>
              <w:top w:w="68" w:type="dxa"/>
              <w:left w:w="85" w:type="dxa"/>
              <w:bottom w:w="85" w:type="dxa"/>
              <w:right w:w="85" w:type="dxa"/>
            </w:tcMar>
          </w:tcPr>
          <w:p w:rsidR="006E67CA" w:rsidRPr="0057190E" w:rsidRDefault="006E67CA" w:rsidP="00376129">
            <w:pPr>
              <w:rPr>
                <w:rFonts w:eastAsia="MS Mincho"/>
                <w:color w:val="000000"/>
                <w:spacing w:val="-2"/>
                <w:lang w:val="ru-RU"/>
              </w:rPr>
            </w:pPr>
            <w:r w:rsidRPr="0057190E">
              <w:rPr>
                <w:rFonts w:eastAsia="MS Mincho"/>
                <w:color w:val="000000"/>
                <w:lang w:val="ru-RU"/>
              </w:rPr>
              <w:t>2. Разработка и утверждение плана-графика введения ФГОС ООО</w:t>
            </w:r>
          </w:p>
        </w:tc>
        <w:tc>
          <w:tcPr>
            <w:tcW w:w="1559" w:type="dxa"/>
            <w:tcMar>
              <w:top w:w="68" w:type="dxa"/>
              <w:left w:w="85" w:type="dxa"/>
              <w:bottom w:w="85" w:type="dxa"/>
              <w:right w:w="85" w:type="dxa"/>
            </w:tcMar>
          </w:tcPr>
          <w:p w:rsidR="006E67CA" w:rsidRPr="00F23ACC" w:rsidRDefault="009479EF" w:rsidP="009479EF">
            <w:pPr>
              <w:rPr>
                <w:rFonts w:eastAsia="MS Mincho"/>
                <w:color w:val="000000"/>
              </w:rPr>
            </w:pPr>
            <w:r>
              <w:rPr>
                <w:rFonts w:eastAsia="MS Mincho"/>
                <w:color w:val="000000"/>
              </w:rPr>
              <w:t>2018</w:t>
            </w:r>
          </w:p>
        </w:tc>
      </w:tr>
      <w:tr w:rsidR="006E67CA" w:rsidRPr="00F23ACC" w:rsidTr="00611C10">
        <w:trPr>
          <w:trHeight w:val="402"/>
        </w:trPr>
        <w:tc>
          <w:tcPr>
            <w:tcW w:w="2835" w:type="dxa"/>
            <w:vMerge/>
            <w:tcMar>
              <w:top w:w="68" w:type="dxa"/>
              <w:left w:w="85" w:type="dxa"/>
              <w:bottom w:w="85" w:type="dxa"/>
              <w:right w:w="85" w:type="dxa"/>
            </w:tcMar>
          </w:tcPr>
          <w:p w:rsidR="006E67CA" w:rsidRPr="00F23ACC" w:rsidRDefault="006E67CA" w:rsidP="00376129">
            <w:pPr>
              <w:rPr>
                <w:rFonts w:eastAsia="MS Mincho"/>
                <w:color w:val="000000"/>
              </w:rPr>
            </w:pPr>
          </w:p>
        </w:tc>
        <w:tc>
          <w:tcPr>
            <w:tcW w:w="5477" w:type="dxa"/>
            <w:tcMar>
              <w:top w:w="68"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 xml:space="preserve">3. </w:t>
            </w:r>
            <w:r w:rsidRPr="0057190E">
              <w:rPr>
                <w:rFonts w:eastAsia="MS Mincho"/>
                <w:lang w:val="ru-RU"/>
              </w:rPr>
              <w:t>Обеспечение соответствия нормативной базы школы требованиям ФГОС ООО (цели образовательного процесса, режим занятий, финансирование, материально-техническое обеспечение и др.)</w:t>
            </w:r>
          </w:p>
        </w:tc>
        <w:tc>
          <w:tcPr>
            <w:tcW w:w="1559" w:type="dxa"/>
            <w:tcMar>
              <w:top w:w="68" w:type="dxa"/>
              <w:left w:w="85" w:type="dxa"/>
              <w:bottom w:w="85" w:type="dxa"/>
              <w:right w:w="85" w:type="dxa"/>
            </w:tcMar>
          </w:tcPr>
          <w:p w:rsidR="006E67CA" w:rsidRPr="00FC3602" w:rsidRDefault="006E67CA" w:rsidP="00376129">
            <w:pPr>
              <w:rPr>
                <w:rFonts w:eastAsia="MS Mincho"/>
                <w:color w:val="000000"/>
                <w:lang w:val="ru-RU"/>
              </w:rPr>
            </w:pPr>
            <w:r>
              <w:rPr>
                <w:rFonts w:eastAsia="MS Mincho"/>
                <w:color w:val="000000"/>
              </w:rPr>
              <w:t>20</w:t>
            </w:r>
            <w:r w:rsidR="009479EF">
              <w:rPr>
                <w:rFonts w:eastAsia="MS Mincho"/>
                <w:color w:val="000000"/>
                <w:lang w:val="ru-RU"/>
              </w:rPr>
              <w:t>18-2023</w:t>
            </w:r>
          </w:p>
        </w:tc>
      </w:tr>
      <w:tr w:rsidR="006E67CA" w:rsidRPr="00F23ACC" w:rsidTr="00611C10">
        <w:trPr>
          <w:trHeight w:val="60"/>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5" w:type="dxa"/>
              <w:right w:w="85" w:type="dxa"/>
            </w:tcMar>
          </w:tcPr>
          <w:p w:rsidR="006E67CA" w:rsidRPr="0057190E" w:rsidRDefault="006E67CA" w:rsidP="00376129">
            <w:pPr>
              <w:rPr>
                <w:rFonts w:eastAsia="MS Mincho"/>
                <w:strike/>
                <w:color w:val="000000"/>
                <w:lang w:val="ru-RU"/>
              </w:rPr>
            </w:pPr>
            <w:r w:rsidRPr="0057190E">
              <w:rPr>
                <w:rFonts w:eastAsia="MS Mincho"/>
                <w:lang w:val="ru-RU"/>
              </w:rPr>
              <w:t>4.</w:t>
            </w:r>
            <w:r w:rsidRPr="00F23ACC">
              <w:rPr>
                <w:rFonts w:eastAsia="MS Mincho"/>
              </w:rPr>
              <w:t> </w:t>
            </w:r>
            <w:r w:rsidRPr="0057190E">
              <w:rPr>
                <w:rFonts w:eastAsia="MS Mincho"/>
                <w:color w:val="000000"/>
                <w:lang w:val="ru-RU"/>
              </w:rPr>
              <w:t xml:space="preserve"> Разработка на основе примерной основной образовательной программы основного</w:t>
            </w:r>
            <w:r w:rsidRPr="0057190E">
              <w:rPr>
                <w:rFonts w:eastAsia="MS Mincho"/>
                <w:color w:val="000000"/>
                <w:spacing w:val="2"/>
                <w:lang w:val="ru-RU"/>
              </w:rPr>
              <w:t xml:space="preserve"> общего образования основной образовательной программы </w:t>
            </w:r>
            <w:r w:rsidRPr="0057190E">
              <w:rPr>
                <w:rFonts w:eastAsia="MS Mincho"/>
                <w:color w:val="000000"/>
                <w:lang w:val="ru-RU"/>
              </w:rPr>
              <w:t>основного</w:t>
            </w:r>
            <w:r w:rsidRPr="0057190E">
              <w:rPr>
                <w:rFonts w:eastAsia="MS Mincho"/>
                <w:color w:val="000000"/>
                <w:spacing w:val="2"/>
                <w:lang w:val="ru-RU"/>
              </w:rPr>
              <w:t xml:space="preserve"> общего образования образова</w:t>
            </w:r>
            <w:r w:rsidRPr="0057190E">
              <w:rPr>
                <w:rFonts w:eastAsia="MS Mincho"/>
                <w:color w:val="000000"/>
                <w:lang w:val="ru-RU"/>
              </w:rPr>
              <w:t>тельной организации</w:t>
            </w:r>
            <w:r w:rsidRPr="0057190E" w:rsidDel="00C83F0A">
              <w:rPr>
                <w:rFonts w:eastAsia="MS Mincho"/>
                <w:lang w:val="ru-RU"/>
              </w:rPr>
              <w:t xml:space="preserve"> </w:t>
            </w:r>
          </w:p>
        </w:tc>
        <w:tc>
          <w:tcPr>
            <w:tcW w:w="1559" w:type="dxa"/>
            <w:tcMar>
              <w:top w:w="68" w:type="dxa"/>
              <w:left w:w="85" w:type="dxa"/>
              <w:bottom w:w="85" w:type="dxa"/>
              <w:right w:w="85" w:type="dxa"/>
            </w:tcMar>
          </w:tcPr>
          <w:p w:rsidR="006E67CA" w:rsidRPr="00F23ACC" w:rsidRDefault="009479EF" w:rsidP="00376129">
            <w:pPr>
              <w:rPr>
                <w:rFonts w:eastAsia="MS Mincho"/>
                <w:color w:val="000000"/>
              </w:rPr>
            </w:pPr>
            <w:r>
              <w:rPr>
                <w:rFonts w:eastAsia="MS Mincho"/>
                <w:color w:val="000000"/>
              </w:rPr>
              <w:t>2019</w:t>
            </w:r>
          </w:p>
        </w:tc>
      </w:tr>
      <w:tr w:rsidR="006E67CA" w:rsidRPr="00F23ACC" w:rsidTr="00611C10">
        <w:trPr>
          <w:trHeight w:val="60"/>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5.</w:t>
            </w:r>
            <w:r w:rsidRPr="00F23ACC">
              <w:rPr>
                <w:rFonts w:eastAsia="MS Mincho"/>
                <w:color w:val="000000"/>
              </w:rPr>
              <w:t> </w:t>
            </w:r>
            <w:r w:rsidRPr="0057190E">
              <w:rPr>
                <w:rFonts w:eastAsia="MS Mincho"/>
                <w:color w:val="000000"/>
                <w:spacing w:val="-4"/>
                <w:lang w:val="ru-RU"/>
              </w:rPr>
              <w:t xml:space="preserve"> Утверждение основной образовательной </w:t>
            </w:r>
            <w:r w:rsidRPr="0057190E">
              <w:rPr>
                <w:rFonts w:eastAsia="MS Mincho"/>
                <w:color w:val="000000"/>
                <w:lang w:val="ru-RU"/>
              </w:rPr>
              <w:t>программы образовательной организации</w:t>
            </w:r>
            <w:r w:rsidRPr="0057190E" w:rsidDel="00C83F0A">
              <w:rPr>
                <w:rFonts w:eastAsia="MS Mincho"/>
                <w:color w:val="000000"/>
                <w:lang w:val="ru-RU"/>
              </w:rPr>
              <w:t xml:space="preserve"> </w:t>
            </w:r>
          </w:p>
        </w:tc>
        <w:tc>
          <w:tcPr>
            <w:tcW w:w="1559" w:type="dxa"/>
            <w:tcMar>
              <w:top w:w="68" w:type="dxa"/>
              <w:left w:w="85" w:type="dxa"/>
              <w:bottom w:w="85" w:type="dxa"/>
              <w:right w:w="85" w:type="dxa"/>
            </w:tcMar>
          </w:tcPr>
          <w:p w:rsidR="006E67CA" w:rsidRPr="00FA3498" w:rsidRDefault="006E67CA" w:rsidP="00376129">
            <w:pPr>
              <w:rPr>
                <w:rFonts w:eastAsia="MS Mincho"/>
                <w:color w:val="000000"/>
                <w:lang w:val="ru-RU"/>
              </w:rPr>
            </w:pPr>
            <w:r>
              <w:rPr>
                <w:rFonts w:eastAsia="MS Mincho"/>
                <w:color w:val="000000"/>
              </w:rPr>
              <w:t>201</w:t>
            </w:r>
            <w:r w:rsidR="009479EF">
              <w:rPr>
                <w:rFonts w:eastAsia="MS Mincho"/>
                <w:color w:val="000000"/>
                <w:lang w:val="ru-RU"/>
              </w:rPr>
              <w:t>9</w:t>
            </w:r>
          </w:p>
        </w:tc>
      </w:tr>
      <w:tr w:rsidR="006E67CA" w:rsidRPr="00F23ACC" w:rsidTr="00611C10">
        <w:trPr>
          <w:trHeight w:val="1245"/>
        </w:trPr>
        <w:tc>
          <w:tcPr>
            <w:tcW w:w="2835" w:type="dxa"/>
            <w:vMerge w:val="restart"/>
            <w:tcMar>
              <w:top w:w="71" w:type="dxa"/>
              <w:left w:w="85" w:type="dxa"/>
              <w:bottom w:w="85" w:type="dxa"/>
              <w:right w:w="85" w:type="dxa"/>
            </w:tcMar>
          </w:tcPr>
          <w:p w:rsidR="006E67CA" w:rsidRPr="00F23ACC" w:rsidRDefault="006E67CA" w:rsidP="00376129">
            <w:pPr>
              <w:rPr>
                <w:rFonts w:eastAsia="MS Mincho"/>
                <w:color w:val="000000"/>
              </w:rPr>
            </w:pPr>
          </w:p>
        </w:tc>
        <w:tc>
          <w:tcPr>
            <w:tcW w:w="5477" w:type="dxa"/>
            <w:tcMar>
              <w:top w:w="71"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spacing w:val="-4"/>
                <w:lang w:val="ru-RU"/>
              </w:rPr>
              <w:t>6.</w:t>
            </w:r>
            <w:r w:rsidRPr="00F23ACC">
              <w:rPr>
                <w:rFonts w:eastAsia="MS Mincho"/>
                <w:color w:val="000000"/>
                <w:spacing w:val="-4"/>
              </w:rPr>
              <w:t> </w:t>
            </w:r>
            <w:r w:rsidRPr="0057190E">
              <w:rPr>
                <w:rFonts w:eastAsia="MS Mincho"/>
                <w:color w:val="000000"/>
                <w:lang w:val="ru-RU"/>
              </w:rPr>
              <w:t xml:space="preserve"> Приведение должностных инструкций </w:t>
            </w:r>
            <w:r w:rsidRPr="0057190E">
              <w:rPr>
                <w:rFonts w:eastAsia="MS Mincho"/>
                <w:color w:val="000000"/>
                <w:spacing w:val="-2"/>
                <w:lang w:val="ru-RU"/>
              </w:rPr>
              <w:t xml:space="preserve">работников образовательной организации в соответствие с требованиями </w:t>
            </w:r>
            <w:r w:rsidRPr="0057190E">
              <w:rPr>
                <w:rFonts w:eastAsia="MS Mincho"/>
                <w:color w:val="000000"/>
                <w:lang w:val="ru-RU"/>
              </w:rPr>
              <w:t>ФГОС основного общего образования</w:t>
            </w:r>
            <w:r w:rsidRPr="0057190E">
              <w:rPr>
                <w:rFonts w:eastAsia="MS Mincho"/>
                <w:color w:val="000000"/>
                <w:spacing w:val="-2"/>
                <w:lang w:val="ru-RU"/>
              </w:rPr>
              <w:t xml:space="preserve"> и тарифно­квалификационными</w:t>
            </w:r>
            <w:r w:rsidRPr="0057190E">
              <w:rPr>
                <w:rFonts w:eastAsia="MS Mincho"/>
                <w:color w:val="000000"/>
                <w:lang w:val="ru-RU"/>
              </w:rPr>
              <w:t xml:space="preserve"> характеристиками</w:t>
            </w:r>
            <w:r w:rsidRPr="0057190E" w:rsidDel="00C83F0A">
              <w:rPr>
                <w:rFonts w:eastAsia="MS Mincho"/>
                <w:color w:val="000000"/>
                <w:spacing w:val="-4"/>
                <w:lang w:val="ru-RU"/>
              </w:rPr>
              <w:t xml:space="preserve"> </w:t>
            </w:r>
            <w:r w:rsidRPr="0057190E">
              <w:rPr>
                <w:rFonts w:eastAsia="MS Mincho"/>
                <w:color w:val="000000"/>
                <w:spacing w:val="-4"/>
                <w:lang w:val="ru-RU"/>
              </w:rPr>
              <w:t>и профессиональным стандартом</w:t>
            </w:r>
          </w:p>
        </w:tc>
        <w:tc>
          <w:tcPr>
            <w:tcW w:w="1559" w:type="dxa"/>
            <w:tcMar>
              <w:top w:w="71" w:type="dxa"/>
              <w:left w:w="85" w:type="dxa"/>
              <w:bottom w:w="85" w:type="dxa"/>
              <w:right w:w="85" w:type="dxa"/>
            </w:tcMar>
          </w:tcPr>
          <w:p w:rsidR="006E67CA" w:rsidRPr="00F23ACC" w:rsidRDefault="009479EF" w:rsidP="00376129">
            <w:pPr>
              <w:rPr>
                <w:rFonts w:eastAsia="MS Mincho"/>
                <w:color w:val="000000"/>
              </w:rPr>
            </w:pPr>
            <w:r>
              <w:rPr>
                <w:rFonts w:eastAsia="MS Mincho"/>
                <w:color w:val="000000"/>
              </w:rPr>
              <w:t>2019</w:t>
            </w:r>
          </w:p>
        </w:tc>
      </w:tr>
      <w:tr w:rsidR="006E67CA" w:rsidRPr="00F23ACC" w:rsidTr="00453CEF">
        <w:trPr>
          <w:trHeight w:val="1048"/>
        </w:trPr>
        <w:tc>
          <w:tcPr>
            <w:tcW w:w="2835" w:type="dxa"/>
            <w:vMerge/>
          </w:tcPr>
          <w:p w:rsidR="006E67CA" w:rsidRPr="00F23ACC" w:rsidRDefault="006E67CA" w:rsidP="00376129">
            <w:pPr>
              <w:rPr>
                <w:rFonts w:eastAsia="MS Mincho"/>
                <w:color w:val="000000"/>
              </w:rPr>
            </w:pPr>
          </w:p>
        </w:tc>
        <w:tc>
          <w:tcPr>
            <w:tcW w:w="5477" w:type="dxa"/>
            <w:tcMar>
              <w:top w:w="71"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7.</w:t>
            </w:r>
            <w:r w:rsidRPr="00F23ACC">
              <w:rPr>
                <w:rFonts w:eastAsia="MS Mincho"/>
                <w:color w:val="000000"/>
              </w:rPr>
              <w:t> </w:t>
            </w:r>
            <w:r w:rsidRPr="0057190E">
              <w:rPr>
                <w:rFonts w:eastAsia="MS Mincho"/>
                <w:spacing w:val="-2"/>
                <w:lang w:val="ru-RU"/>
              </w:rPr>
              <w:t xml:space="preserve"> Определение списка учебников и учеб</w:t>
            </w:r>
            <w:r w:rsidRPr="0057190E">
              <w:rPr>
                <w:rFonts w:eastAsia="MS Mincho"/>
                <w:spacing w:val="2"/>
                <w:lang w:val="ru-RU"/>
              </w:rPr>
              <w:t>ных пособий, используемых в образовательном процессе в соответствии с ФГОС основного общего образования</w:t>
            </w:r>
            <w:r w:rsidRPr="0057190E" w:rsidDel="00C83F0A">
              <w:rPr>
                <w:rFonts w:eastAsia="MS Mincho"/>
                <w:color w:val="000000"/>
                <w:lang w:val="ru-RU"/>
              </w:rPr>
              <w:t xml:space="preserve"> </w:t>
            </w:r>
          </w:p>
        </w:tc>
        <w:tc>
          <w:tcPr>
            <w:tcW w:w="1559" w:type="dxa"/>
            <w:tcMar>
              <w:top w:w="71" w:type="dxa"/>
              <w:left w:w="85" w:type="dxa"/>
              <w:bottom w:w="85" w:type="dxa"/>
              <w:right w:w="85" w:type="dxa"/>
            </w:tcMar>
          </w:tcPr>
          <w:p w:rsidR="006E67CA" w:rsidRPr="00FA3498" w:rsidRDefault="006E67CA" w:rsidP="00376129">
            <w:pPr>
              <w:rPr>
                <w:rFonts w:eastAsia="MS Mincho"/>
                <w:color w:val="000000"/>
                <w:lang w:val="ru-RU"/>
              </w:rPr>
            </w:pPr>
            <w:r>
              <w:rPr>
                <w:rFonts w:eastAsia="MS Mincho"/>
                <w:color w:val="000000"/>
              </w:rPr>
              <w:t>201</w:t>
            </w:r>
            <w:r>
              <w:rPr>
                <w:rFonts w:eastAsia="MS Mincho"/>
                <w:color w:val="000000"/>
                <w:lang w:val="ru-RU"/>
              </w:rPr>
              <w:t>5</w:t>
            </w:r>
          </w:p>
        </w:tc>
      </w:tr>
      <w:tr w:rsidR="006E67CA" w:rsidRPr="00F23ACC" w:rsidTr="00611C10">
        <w:trPr>
          <w:trHeight w:val="688"/>
        </w:trPr>
        <w:tc>
          <w:tcPr>
            <w:tcW w:w="2835" w:type="dxa"/>
            <w:vMerge/>
          </w:tcPr>
          <w:p w:rsidR="006E67CA" w:rsidRPr="00F23ACC" w:rsidRDefault="006E67CA" w:rsidP="00376129">
            <w:pPr>
              <w:rPr>
                <w:rFonts w:eastAsia="MS Mincho"/>
                <w:color w:val="000000"/>
              </w:rPr>
            </w:pPr>
          </w:p>
        </w:tc>
        <w:tc>
          <w:tcPr>
            <w:tcW w:w="5477" w:type="dxa"/>
            <w:tcMar>
              <w:top w:w="71" w:type="dxa"/>
              <w:left w:w="85" w:type="dxa"/>
              <w:bottom w:w="85" w:type="dxa"/>
              <w:right w:w="85" w:type="dxa"/>
            </w:tcMar>
          </w:tcPr>
          <w:p w:rsidR="006E67CA" w:rsidRPr="0057190E" w:rsidRDefault="006E67CA" w:rsidP="00376129">
            <w:pPr>
              <w:rPr>
                <w:rFonts w:eastAsia="MS Mincho"/>
                <w:strike/>
                <w:lang w:val="ru-RU"/>
              </w:rPr>
            </w:pPr>
            <w:r w:rsidRPr="0057190E">
              <w:rPr>
                <w:spacing w:val="-2"/>
                <w:lang w:val="ru-RU"/>
              </w:rPr>
              <w:t>8.</w:t>
            </w:r>
            <w:r w:rsidRPr="00F23ACC">
              <w:rPr>
                <w:spacing w:val="-2"/>
              </w:rPr>
              <w:t> </w:t>
            </w:r>
            <w:r w:rsidRPr="0057190E">
              <w:rPr>
                <w:lang w:val="ru-RU"/>
              </w:rPr>
              <w:t xml:space="preserve"> </w:t>
            </w:r>
            <w:r w:rsidRPr="0057190E">
              <w:rPr>
                <w:rFonts w:eastAsia="MS Mincho"/>
                <w:lang w:val="ru-RU"/>
              </w:rPr>
              <w:t>Разработка и корректировка локальных актов, устанав</w:t>
            </w:r>
            <w:r w:rsidRPr="0057190E">
              <w:rPr>
                <w:rFonts w:eastAsia="MS Mincho"/>
                <w:spacing w:val="-4"/>
                <w:lang w:val="ru-RU"/>
              </w:rPr>
              <w:t>ливающих требования к различным объ</w:t>
            </w:r>
            <w:r w:rsidRPr="0057190E">
              <w:rPr>
                <w:rFonts w:eastAsia="MS Mincho"/>
                <w:lang w:val="ru-RU"/>
              </w:rPr>
              <w:t xml:space="preserve">ектам инфраструктуры образовательной </w:t>
            </w:r>
            <w:r w:rsidRPr="0057190E">
              <w:rPr>
                <w:rFonts w:eastAsia="MS Mincho"/>
                <w:spacing w:val="-4"/>
                <w:lang w:val="ru-RU"/>
              </w:rPr>
              <w:t>организации с учетом требований к мини</w:t>
            </w:r>
            <w:r w:rsidRPr="0057190E">
              <w:rPr>
                <w:rFonts w:eastAsia="MS Mincho"/>
                <w:spacing w:val="-2"/>
                <w:lang w:val="ru-RU"/>
              </w:rPr>
              <w:t>мальной оснащенности учебного процес</w:t>
            </w:r>
            <w:r w:rsidRPr="0057190E">
              <w:rPr>
                <w:rFonts w:eastAsia="MS Mincho"/>
                <w:spacing w:val="2"/>
                <w:lang w:val="ru-RU"/>
              </w:rPr>
              <w:t xml:space="preserve">са </w:t>
            </w:r>
          </w:p>
        </w:tc>
        <w:tc>
          <w:tcPr>
            <w:tcW w:w="1559" w:type="dxa"/>
            <w:tcMar>
              <w:top w:w="71" w:type="dxa"/>
              <w:left w:w="85" w:type="dxa"/>
              <w:bottom w:w="85" w:type="dxa"/>
              <w:right w:w="85" w:type="dxa"/>
            </w:tcMar>
          </w:tcPr>
          <w:p w:rsidR="006E67CA" w:rsidRPr="00FA3498" w:rsidRDefault="006E67CA" w:rsidP="00376129">
            <w:pPr>
              <w:rPr>
                <w:rFonts w:eastAsia="MS Mincho"/>
                <w:color w:val="000000"/>
                <w:lang w:val="ru-RU"/>
              </w:rPr>
            </w:pPr>
            <w:r>
              <w:rPr>
                <w:rFonts w:eastAsia="MS Mincho"/>
                <w:color w:val="000000"/>
              </w:rPr>
              <w:t>201</w:t>
            </w:r>
            <w:r w:rsidR="009479EF">
              <w:rPr>
                <w:rFonts w:eastAsia="MS Mincho"/>
                <w:color w:val="000000"/>
                <w:lang w:val="ru-RU"/>
              </w:rPr>
              <w:t>9</w:t>
            </w:r>
          </w:p>
        </w:tc>
      </w:tr>
      <w:tr w:rsidR="006E67CA" w:rsidRPr="00F23ACC" w:rsidTr="00453CEF">
        <w:trPr>
          <w:trHeight w:val="5028"/>
        </w:trPr>
        <w:tc>
          <w:tcPr>
            <w:tcW w:w="2835" w:type="dxa"/>
            <w:vMerge/>
          </w:tcPr>
          <w:p w:rsidR="006E67CA" w:rsidRPr="00F23ACC" w:rsidRDefault="006E67CA" w:rsidP="00376129">
            <w:pPr>
              <w:rPr>
                <w:rFonts w:eastAsia="MS Mincho"/>
                <w:color w:val="000000"/>
              </w:rPr>
            </w:pPr>
          </w:p>
        </w:tc>
        <w:tc>
          <w:tcPr>
            <w:tcW w:w="5477" w:type="dxa"/>
            <w:tcMar>
              <w:top w:w="71" w:type="dxa"/>
              <w:left w:w="85" w:type="dxa"/>
              <w:bottom w:w="85" w:type="dxa"/>
              <w:right w:w="85" w:type="dxa"/>
            </w:tcMar>
          </w:tcPr>
          <w:p w:rsidR="006E67CA" w:rsidRPr="0057190E" w:rsidRDefault="006E67CA" w:rsidP="00376129">
            <w:pPr>
              <w:rPr>
                <w:rFonts w:eastAsia="MS Mincho"/>
                <w:strike/>
                <w:lang w:val="ru-RU"/>
              </w:rPr>
            </w:pPr>
            <w:r w:rsidRPr="0057190E">
              <w:rPr>
                <w:rFonts w:eastAsia="MS Mincho"/>
                <w:lang w:val="ru-RU"/>
              </w:rPr>
              <w:t>9.</w:t>
            </w:r>
            <w:r w:rsidRPr="00F23ACC">
              <w:rPr>
                <w:rFonts w:eastAsia="MS Mincho"/>
              </w:rPr>
              <w:t> </w:t>
            </w:r>
            <w:r w:rsidRPr="0057190E">
              <w:rPr>
                <w:rFonts w:eastAsia="MS Mincho"/>
                <w:lang w:val="ru-RU"/>
              </w:rPr>
              <w:t xml:space="preserve"> Доработка:</w:t>
            </w:r>
          </w:p>
          <w:p w:rsidR="006E67CA" w:rsidRPr="0057190E" w:rsidRDefault="006E67CA" w:rsidP="00376129">
            <w:pPr>
              <w:rPr>
                <w:rFonts w:eastAsia="MS Mincho"/>
                <w:color w:val="000000"/>
                <w:lang w:val="ru-RU"/>
              </w:rPr>
            </w:pPr>
            <w:r w:rsidRPr="0057190E">
              <w:rPr>
                <w:b/>
                <w:bCs/>
                <w:spacing w:val="-4"/>
                <w:lang w:val="ru-RU"/>
              </w:rPr>
              <w:t>–</w:t>
            </w:r>
            <w:r w:rsidRPr="00F23ACC">
              <w:rPr>
                <w:rFonts w:eastAsia="MS Mincho"/>
                <w:spacing w:val="-2"/>
              </w:rPr>
              <w:t> </w:t>
            </w:r>
            <w:r w:rsidRPr="0057190E">
              <w:rPr>
                <w:rFonts w:eastAsia="MS Mincho"/>
                <w:spacing w:val="-2"/>
                <w:lang w:val="ru-RU"/>
              </w:rPr>
              <w:t xml:space="preserve">образовательных </w:t>
            </w:r>
            <w:r w:rsidRPr="0057190E">
              <w:rPr>
                <w:rFonts w:eastAsia="MS Mincho"/>
                <w:color w:val="000000"/>
                <w:spacing w:val="-2"/>
                <w:lang w:val="ru-RU"/>
              </w:rPr>
              <w:t>программ (индиви</w:t>
            </w:r>
            <w:r w:rsidRPr="0057190E">
              <w:rPr>
                <w:rFonts w:eastAsia="MS Mincho"/>
                <w:color w:val="000000"/>
                <w:lang w:val="ru-RU"/>
              </w:rPr>
              <w:t>дуальных и</w:t>
            </w:r>
            <w:r w:rsidRPr="00F23ACC">
              <w:rPr>
                <w:rFonts w:eastAsia="MS Mincho"/>
                <w:color w:val="000000"/>
              </w:rPr>
              <w:t> </w:t>
            </w:r>
            <w:r w:rsidRPr="0057190E">
              <w:rPr>
                <w:rFonts w:eastAsia="MS Mincho"/>
                <w:color w:val="000000"/>
                <w:lang w:val="ru-RU"/>
              </w:rPr>
              <w:t>др.);</w:t>
            </w:r>
          </w:p>
          <w:p w:rsidR="006E67CA" w:rsidRPr="0057190E" w:rsidRDefault="006E67CA" w:rsidP="00376129">
            <w:pPr>
              <w:rPr>
                <w:rFonts w:eastAsia="MS Mincho"/>
                <w:color w:val="000000"/>
                <w:lang w:val="ru-RU"/>
              </w:rPr>
            </w:pPr>
            <w:r w:rsidRPr="0057190E">
              <w:rPr>
                <w:b/>
                <w:bCs/>
                <w:spacing w:val="-4"/>
                <w:lang w:val="ru-RU"/>
              </w:rPr>
              <w:t>–</w:t>
            </w:r>
            <w:r w:rsidRPr="00F23ACC">
              <w:rPr>
                <w:rFonts w:eastAsia="MS Mincho"/>
                <w:color w:val="000000"/>
              </w:rPr>
              <w:t> </w:t>
            </w:r>
            <w:r w:rsidRPr="0057190E">
              <w:rPr>
                <w:rFonts w:eastAsia="MS Mincho"/>
                <w:color w:val="000000"/>
                <w:lang w:val="ru-RU"/>
              </w:rPr>
              <w:t>учебного плана;</w:t>
            </w:r>
          </w:p>
          <w:p w:rsidR="006E67CA" w:rsidRPr="0057190E" w:rsidRDefault="006E67CA" w:rsidP="00376129">
            <w:pPr>
              <w:rPr>
                <w:rFonts w:eastAsia="MS Mincho"/>
                <w:color w:val="000000"/>
                <w:lang w:val="ru-RU"/>
              </w:rPr>
            </w:pPr>
            <w:r w:rsidRPr="0057190E">
              <w:rPr>
                <w:b/>
                <w:bCs/>
                <w:spacing w:val="-4"/>
                <w:lang w:val="ru-RU"/>
              </w:rPr>
              <w:t>–</w:t>
            </w:r>
            <w:r w:rsidRPr="00F23ACC">
              <w:rPr>
                <w:rFonts w:eastAsia="MS Mincho"/>
                <w:color w:val="000000"/>
                <w:spacing w:val="-2"/>
              </w:rPr>
              <w:t> </w:t>
            </w:r>
            <w:r w:rsidRPr="0057190E">
              <w:rPr>
                <w:rFonts w:eastAsia="MS Mincho"/>
                <w:color w:val="000000"/>
                <w:spacing w:val="-2"/>
                <w:lang w:val="ru-RU"/>
              </w:rPr>
              <w:t>рабочих программ учебных предме</w:t>
            </w:r>
            <w:r w:rsidRPr="0057190E">
              <w:rPr>
                <w:rFonts w:eastAsia="MS Mincho"/>
                <w:color w:val="000000"/>
                <w:lang w:val="ru-RU"/>
              </w:rPr>
              <w:t>тов, курсов, дисциплин, модулей;</w:t>
            </w:r>
          </w:p>
          <w:p w:rsidR="006E67CA" w:rsidRPr="0057190E" w:rsidRDefault="006E67CA" w:rsidP="00376129">
            <w:pPr>
              <w:rPr>
                <w:rFonts w:eastAsia="MS Mincho"/>
                <w:color w:val="000000"/>
                <w:lang w:val="ru-RU"/>
              </w:rPr>
            </w:pPr>
            <w:r w:rsidRPr="0057190E">
              <w:rPr>
                <w:b/>
                <w:bCs/>
                <w:spacing w:val="-4"/>
                <w:lang w:val="ru-RU"/>
              </w:rPr>
              <w:t>–</w:t>
            </w:r>
            <w:r w:rsidRPr="00F23ACC">
              <w:rPr>
                <w:rFonts w:eastAsia="MS Mincho"/>
                <w:color w:val="000000"/>
                <w:spacing w:val="2"/>
              </w:rPr>
              <w:t> </w:t>
            </w:r>
            <w:r w:rsidRPr="0057190E">
              <w:rPr>
                <w:rFonts w:eastAsia="MS Mincho"/>
                <w:color w:val="000000"/>
                <w:spacing w:val="2"/>
                <w:lang w:val="ru-RU"/>
              </w:rPr>
              <w:t>годового календарного учебного гра</w:t>
            </w:r>
            <w:r w:rsidRPr="0057190E">
              <w:rPr>
                <w:rFonts w:eastAsia="MS Mincho"/>
                <w:color w:val="000000"/>
                <w:lang w:val="ru-RU"/>
              </w:rPr>
              <w:t>фика;</w:t>
            </w:r>
          </w:p>
          <w:p w:rsidR="006E67CA" w:rsidRPr="0057190E" w:rsidRDefault="006E67CA" w:rsidP="00376129">
            <w:pPr>
              <w:rPr>
                <w:lang w:val="ru-RU"/>
              </w:rPr>
            </w:pPr>
            <w:r w:rsidRPr="0057190E">
              <w:rPr>
                <w:b/>
                <w:bCs/>
                <w:spacing w:val="-4"/>
                <w:lang w:val="ru-RU"/>
              </w:rPr>
              <w:t>–</w:t>
            </w:r>
            <w:r w:rsidRPr="00F23ACC">
              <w:t> </w:t>
            </w:r>
            <w:r w:rsidRPr="0057190E">
              <w:rPr>
                <w:lang w:val="ru-RU"/>
              </w:rPr>
              <w:t>положений о внеурочной деятельности обучающихся;</w:t>
            </w:r>
          </w:p>
          <w:p w:rsidR="006E67CA" w:rsidRDefault="006E67CA" w:rsidP="00376129">
            <w:pPr>
              <w:rPr>
                <w:lang w:val="ru-RU"/>
              </w:rPr>
            </w:pPr>
            <w:r w:rsidRPr="0057190E">
              <w:rPr>
                <w:b/>
                <w:bCs/>
                <w:spacing w:val="-4"/>
                <w:lang w:val="ru-RU"/>
              </w:rPr>
              <w:t>–</w:t>
            </w:r>
            <w:r w:rsidRPr="00F23ACC">
              <w:t> </w:t>
            </w:r>
            <w:r w:rsidRPr="0057190E">
              <w:rPr>
                <w:lang w:val="ru-RU"/>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6E67CA" w:rsidRPr="00FC3602" w:rsidRDefault="006E67CA" w:rsidP="00376129">
            <w:pPr>
              <w:rPr>
                <w:lang w:val="ru-RU"/>
              </w:rPr>
            </w:pPr>
            <w:r>
              <w:rPr>
                <w:lang w:val="ru-RU"/>
              </w:rPr>
              <w:t>-</w:t>
            </w:r>
            <w:r w:rsidRPr="00FC3602">
              <w:rPr>
                <w:sz w:val="20"/>
                <w:szCs w:val="20"/>
                <w:lang w:val="ru-RU" w:eastAsia="ar-SA"/>
              </w:rPr>
              <w:t>«Положение о системе оценок, формах и порядке проведения промежуточной аттестации»</w:t>
            </w:r>
          </w:p>
          <w:p w:rsidR="006E67CA" w:rsidRPr="0057190E" w:rsidRDefault="006E67CA" w:rsidP="00376129">
            <w:pPr>
              <w:rPr>
                <w:lang w:val="ru-RU"/>
              </w:rPr>
            </w:pPr>
            <w:r w:rsidRPr="0057190E">
              <w:rPr>
                <w:b/>
                <w:bCs/>
                <w:spacing w:val="-4"/>
                <w:lang w:val="ru-RU"/>
              </w:rPr>
              <w:t>–</w:t>
            </w:r>
            <w:r w:rsidRPr="00F23ACC">
              <w:t> </w:t>
            </w:r>
            <w:r w:rsidRPr="0057190E">
              <w:rPr>
                <w:lang w:val="ru-RU"/>
              </w:rPr>
              <w:t>положения об организации домашней работы обучающихся;</w:t>
            </w:r>
          </w:p>
          <w:p w:rsidR="006E67CA" w:rsidRPr="0057190E" w:rsidRDefault="006E67CA" w:rsidP="00376129">
            <w:pPr>
              <w:rPr>
                <w:rFonts w:eastAsia="MS Mincho"/>
                <w:lang w:val="ru-RU"/>
              </w:rPr>
            </w:pPr>
            <w:r w:rsidRPr="0057190E">
              <w:rPr>
                <w:b/>
                <w:bCs/>
                <w:spacing w:val="-4"/>
                <w:lang w:val="ru-RU"/>
              </w:rPr>
              <w:t>–</w:t>
            </w:r>
            <w:r w:rsidRPr="00F23ACC">
              <w:t> </w:t>
            </w:r>
            <w:r w:rsidRPr="0057190E">
              <w:rPr>
                <w:lang w:val="ru-RU"/>
              </w:rPr>
              <w:t>положения о формах получения образования</w:t>
            </w:r>
          </w:p>
        </w:tc>
        <w:tc>
          <w:tcPr>
            <w:tcW w:w="1559" w:type="dxa"/>
            <w:tcMar>
              <w:top w:w="71" w:type="dxa"/>
              <w:left w:w="85" w:type="dxa"/>
              <w:bottom w:w="85" w:type="dxa"/>
              <w:right w:w="85" w:type="dxa"/>
            </w:tcMar>
          </w:tcPr>
          <w:p w:rsidR="006E67CA" w:rsidRPr="0057190E" w:rsidRDefault="006E67CA" w:rsidP="00376129">
            <w:pPr>
              <w:rPr>
                <w:rFonts w:eastAsia="MS Mincho"/>
                <w:color w:val="000000"/>
                <w:lang w:val="ru-RU"/>
              </w:rPr>
            </w:pPr>
          </w:p>
          <w:p w:rsidR="006E67CA" w:rsidRPr="00F23ACC" w:rsidRDefault="009479EF" w:rsidP="00376129">
            <w:pPr>
              <w:rPr>
                <w:rFonts w:eastAsia="MS Mincho"/>
                <w:color w:val="000000"/>
              </w:rPr>
            </w:pPr>
            <w:r>
              <w:rPr>
                <w:rFonts w:eastAsia="MS Mincho"/>
                <w:color w:val="000000"/>
              </w:rPr>
              <w:t>2019</w:t>
            </w:r>
          </w:p>
        </w:tc>
      </w:tr>
      <w:tr w:rsidR="006E67CA" w:rsidRPr="00F23ACC" w:rsidTr="00611C10">
        <w:trPr>
          <w:trHeight w:val="882"/>
        </w:trPr>
        <w:tc>
          <w:tcPr>
            <w:tcW w:w="2835" w:type="dxa"/>
            <w:vMerge w:val="restart"/>
            <w:tcMar>
              <w:top w:w="68" w:type="dxa"/>
              <w:left w:w="85" w:type="dxa"/>
              <w:bottom w:w="82" w:type="dxa"/>
              <w:right w:w="85" w:type="dxa"/>
            </w:tcMar>
          </w:tcPr>
          <w:p w:rsidR="006E67CA" w:rsidRPr="0057190E" w:rsidRDefault="006E67CA" w:rsidP="00376129">
            <w:pPr>
              <w:rPr>
                <w:rFonts w:eastAsia="MS Mincho"/>
                <w:color w:val="000000"/>
                <w:lang w:val="ru-RU"/>
              </w:rPr>
            </w:pPr>
            <w:r w:rsidRPr="00F23ACC">
              <w:rPr>
                <w:rFonts w:eastAsia="MS Mincho"/>
                <w:color w:val="000000"/>
              </w:rPr>
              <w:t>II</w:t>
            </w:r>
            <w:r w:rsidRPr="0057190E">
              <w:rPr>
                <w:rFonts w:eastAsia="MS Mincho"/>
                <w:color w:val="000000"/>
                <w:lang w:val="ru-RU"/>
              </w:rPr>
              <w:t>. Финансовое обеспечение введения ФГОС основного общего образования</w:t>
            </w:r>
          </w:p>
        </w:tc>
        <w:tc>
          <w:tcPr>
            <w:tcW w:w="5477" w:type="dxa"/>
            <w:tcMar>
              <w:top w:w="68" w:type="dxa"/>
              <w:left w:w="85" w:type="dxa"/>
              <w:bottom w:w="82" w:type="dxa"/>
              <w:right w:w="85" w:type="dxa"/>
            </w:tcMar>
          </w:tcPr>
          <w:p w:rsidR="006E67CA" w:rsidRPr="0057190E" w:rsidRDefault="006E67CA" w:rsidP="00376129">
            <w:pPr>
              <w:rPr>
                <w:rFonts w:eastAsia="MS Mincho"/>
                <w:color w:val="000000"/>
                <w:lang w:val="ru-RU"/>
              </w:rPr>
            </w:pPr>
            <w:r w:rsidRPr="0057190E">
              <w:rPr>
                <w:rFonts w:eastAsia="MS Mincho"/>
                <w:color w:val="000000"/>
                <w:spacing w:val="2"/>
                <w:lang w:val="ru-RU"/>
              </w:rPr>
              <w:t>1.</w:t>
            </w:r>
            <w:r w:rsidRPr="00F23ACC">
              <w:rPr>
                <w:rFonts w:eastAsia="MS Mincho"/>
                <w:color w:val="000000"/>
                <w:spacing w:val="2"/>
              </w:rPr>
              <w:t> </w:t>
            </w:r>
            <w:r w:rsidRPr="0057190E">
              <w:rPr>
                <w:rFonts w:eastAsia="MS Mincho"/>
                <w:color w:val="000000"/>
                <w:spacing w:val="2"/>
                <w:lang w:val="ru-RU"/>
              </w:rPr>
              <w:t>Определение объема расходов, необ</w:t>
            </w:r>
            <w:r w:rsidRPr="0057190E">
              <w:rPr>
                <w:rFonts w:eastAsia="MS Mincho"/>
                <w:color w:val="000000"/>
                <w:lang w:val="ru-RU"/>
              </w:rPr>
              <w:t>ходимых для реализации ООП и достижения планируемых результатов</w:t>
            </w:r>
          </w:p>
        </w:tc>
        <w:tc>
          <w:tcPr>
            <w:tcW w:w="1559" w:type="dxa"/>
            <w:tcMar>
              <w:top w:w="68" w:type="dxa"/>
              <w:left w:w="85" w:type="dxa"/>
              <w:bottom w:w="82" w:type="dxa"/>
              <w:right w:w="85" w:type="dxa"/>
            </w:tcMar>
          </w:tcPr>
          <w:p w:rsidR="006E67CA" w:rsidRPr="00FA3498" w:rsidRDefault="006E67CA" w:rsidP="00376129">
            <w:pPr>
              <w:rPr>
                <w:rFonts w:eastAsia="MS Mincho"/>
                <w:color w:val="000000"/>
                <w:lang w:val="ru-RU"/>
              </w:rPr>
            </w:pPr>
            <w:r>
              <w:rPr>
                <w:rFonts w:eastAsia="MS Mincho"/>
                <w:color w:val="000000"/>
              </w:rPr>
              <w:t>201</w:t>
            </w:r>
            <w:r w:rsidR="009479EF">
              <w:rPr>
                <w:rFonts w:eastAsia="MS Mincho"/>
                <w:color w:val="000000"/>
                <w:lang w:val="ru-RU"/>
              </w:rPr>
              <w:t>9</w:t>
            </w:r>
          </w:p>
        </w:tc>
      </w:tr>
      <w:tr w:rsidR="006E67CA" w:rsidRPr="00F23ACC" w:rsidTr="00611C10">
        <w:trPr>
          <w:trHeight w:val="1270"/>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2"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2.</w:t>
            </w:r>
            <w:r w:rsidRPr="00F23ACC">
              <w:rPr>
                <w:rFonts w:eastAsia="MS Mincho"/>
                <w:color w:val="000000"/>
              </w:rPr>
              <w:t> </w:t>
            </w:r>
            <w:r w:rsidRPr="0057190E">
              <w:rPr>
                <w:rFonts w:eastAsia="MS Mincho"/>
                <w:color w:val="000000"/>
                <w:lang w:val="ru-RU"/>
              </w:rPr>
              <w:t>Корректировка локальных актов</w:t>
            </w:r>
            <w:r w:rsidRPr="0057190E">
              <w:rPr>
                <w:rFonts w:eastAsia="MS Mincho"/>
                <w:color w:val="000000"/>
                <w:spacing w:val="2"/>
                <w:lang w:val="ru-RU"/>
              </w:rPr>
              <w:t xml:space="preserve">, регламентирующих </w:t>
            </w:r>
            <w:r w:rsidRPr="0057190E">
              <w:rPr>
                <w:rFonts w:eastAsia="MS Mincho"/>
                <w:color w:val="000000"/>
                <w:lang w:val="ru-RU"/>
              </w:rPr>
              <w:t xml:space="preserve">установление заработной платы работников образовательной организации, в том </w:t>
            </w:r>
            <w:r w:rsidRPr="0057190E">
              <w:rPr>
                <w:rFonts w:eastAsia="MS Mincho"/>
                <w:color w:val="000000"/>
                <w:spacing w:val="2"/>
                <w:lang w:val="ru-RU"/>
              </w:rPr>
              <w:t>числе стимулирующих надбавок и до</w:t>
            </w:r>
            <w:r w:rsidRPr="0057190E">
              <w:rPr>
                <w:rFonts w:eastAsia="MS Mincho"/>
                <w:color w:val="000000"/>
                <w:lang w:val="ru-RU"/>
              </w:rPr>
              <w:t>плат, порядка и размеров премирования</w:t>
            </w:r>
          </w:p>
        </w:tc>
        <w:tc>
          <w:tcPr>
            <w:tcW w:w="1559" w:type="dxa"/>
            <w:tcMar>
              <w:top w:w="68" w:type="dxa"/>
              <w:left w:w="85" w:type="dxa"/>
              <w:bottom w:w="82" w:type="dxa"/>
              <w:right w:w="85" w:type="dxa"/>
            </w:tcMar>
          </w:tcPr>
          <w:p w:rsidR="006E67CA" w:rsidRPr="00F23ACC" w:rsidRDefault="009479EF" w:rsidP="00376129">
            <w:pPr>
              <w:rPr>
                <w:rFonts w:eastAsia="MS Mincho"/>
                <w:color w:val="000000"/>
              </w:rPr>
            </w:pPr>
            <w:r>
              <w:rPr>
                <w:rFonts w:eastAsia="MS Mincho"/>
                <w:color w:val="000000"/>
              </w:rPr>
              <w:t>2019</w:t>
            </w:r>
          </w:p>
        </w:tc>
      </w:tr>
      <w:tr w:rsidR="006E67CA" w:rsidRPr="00F23ACC" w:rsidTr="00453CEF">
        <w:trPr>
          <w:trHeight w:val="676"/>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2"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3.</w:t>
            </w:r>
            <w:r w:rsidRPr="00F23ACC">
              <w:rPr>
                <w:rFonts w:eastAsia="MS Mincho"/>
                <w:color w:val="000000"/>
              </w:rPr>
              <w:t> </w:t>
            </w:r>
            <w:r w:rsidRPr="0057190E">
              <w:rPr>
                <w:rFonts w:eastAsia="MS Mincho"/>
                <w:color w:val="000000"/>
                <w:lang w:val="ru-RU"/>
              </w:rPr>
              <w:t>Заключение дополнительных соглашений к трудовому договор</w:t>
            </w:r>
            <w:r w:rsidR="00453CEF">
              <w:rPr>
                <w:rFonts w:eastAsia="MS Mincho"/>
                <w:color w:val="000000"/>
                <w:lang w:val="ru-RU"/>
              </w:rPr>
              <w:t>у с педагогическими работниками</w:t>
            </w:r>
          </w:p>
        </w:tc>
        <w:tc>
          <w:tcPr>
            <w:tcW w:w="1559" w:type="dxa"/>
            <w:tcMar>
              <w:top w:w="68" w:type="dxa"/>
              <w:left w:w="85" w:type="dxa"/>
              <w:bottom w:w="82"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1949"/>
        </w:trPr>
        <w:tc>
          <w:tcPr>
            <w:tcW w:w="2835" w:type="dxa"/>
            <w:vMerge w:val="restart"/>
            <w:tcMar>
              <w:top w:w="68" w:type="dxa"/>
              <w:left w:w="85" w:type="dxa"/>
              <w:bottom w:w="82" w:type="dxa"/>
              <w:right w:w="85" w:type="dxa"/>
            </w:tcMar>
          </w:tcPr>
          <w:p w:rsidR="006E67CA" w:rsidRPr="0057190E" w:rsidRDefault="006E67CA" w:rsidP="00376129">
            <w:pPr>
              <w:rPr>
                <w:rFonts w:eastAsia="MS Mincho"/>
                <w:color w:val="000000"/>
                <w:lang w:val="ru-RU"/>
              </w:rPr>
            </w:pPr>
            <w:r w:rsidRPr="00F23ACC">
              <w:rPr>
                <w:rFonts w:eastAsia="MS Mincho"/>
                <w:color w:val="000000"/>
              </w:rPr>
              <w:t>III</w:t>
            </w:r>
            <w:r w:rsidRPr="0057190E">
              <w:rPr>
                <w:rFonts w:eastAsia="MS Mincho"/>
                <w:color w:val="000000"/>
                <w:lang w:val="ru-RU"/>
              </w:rPr>
              <w:t>.</w:t>
            </w:r>
            <w:r w:rsidRPr="00F23ACC">
              <w:rPr>
                <w:rFonts w:eastAsia="MS Mincho"/>
                <w:color w:val="000000"/>
              </w:rPr>
              <w:t> </w:t>
            </w:r>
            <w:r w:rsidRPr="0057190E">
              <w:rPr>
                <w:rFonts w:eastAsia="MS Mincho"/>
                <w:color w:val="000000"/>
                <w:lang w:val="ru-RU"/>
              </w:rPr>
              <w:t>Организационное обеспечение введения ФГОС основного общего образования</w:t>
            </w:r>
          </w:p>
        </w:tc>
        <w:tc>
          <w:tcPr>
            <w:tcW w:w="5477" w:type="dxa"/>
            <w:tcMar>
              <w:top w:w="68" w:type="dxa"/>
              <w:left w:w="85" w:type="dxa"/>
              <w:bottom w:w="82" w:type="dxa"/>
              <w:right w:w="85" w:type="dxa"/>
            </w:tcMar>
          </w:tcPr>
          <w:p w:rsidR="006E67CA" w:rsidRPr="0057190E" w:rsidRDefault="006E67CA" w:rsidP="00453CEF">
            <w:pPr>
              <w:rPr>
                <w:rFonts w:eastAsia="MS Mincho"/>
                <w:color w:val="000000"/>
                <w:lang w:val="ru-RU"/>
              </w:rPr>
            </w:pPr>
            <w:r w:rsidRPr="0057190E">
              <w:rPr>
                <w:rFonts w:eastAsia="MS Mincho"/>
                <w:color w:val="000000"/>
                <w:lang w:val="ru-RU"/>
              </w:rPr>
              <w:t>1.</w:t>
            </w:r>
            <w:r w:rsidRPr="00F23ACC">
              <w:rPr>
                <w:rFonts w:eastAsia="MS Mincho"/>
                <w:color w:val="000000"/>
              </w:rPr>
              <w:t> </w:t>
            </w:r>
            <w:r w:rsidRPr="0057190E">
              <w:rPr>
                <w:rFonts w:eastAsia="MS Mincho"/>
                <w:color w:val="000000"/>
                <w:lang w:val="ru-RU"/>
              </w:rPr>
              <w:t>Обеспечение координации взаимодействия участников образо</w:t>
            </w:r>
            <w:r w:rsidR="00453CEF">
              <w:rPr>
                <w:rFonts w:eastAsia="MS Mincho"/>
                <w:color w:val="000000"/>
                <w:lang w:val="ru-RU"/>
              </w:rPr>
              <w:t>в</w:t>
            </w:r>
            <w:r w:rsidRPr="0057190E">
              <w:rPr>
                <w:rFonts w:eastAsia="MS Mincho"/>
                <w:color w:val="000000"/>
                <w:lang w:val="ru-RU"/>
              </w:rPr>
              <w:t>ательных отношений</w:t>
            </w:r>
            <w:r w:rsidR="00453CEF">
              <w:rPr>
                <w:rFonts w:eastAsia="MS Mincho"/>
                <w:color w:val="000000"/>
                <w:lang w:val="ru-RU"/>
              </w:rPr>
              <w:t xml:space="preserve"> </w:t>
            </w:r>
            <w:r w:rsidRPr="0057190E">
              <w:rPr>
                <w:rFonts w:eastAsia="MS Mincho"/>
                <w:color w:val="000000"/>
                <w:lang w:val="ru-RU"/>
              </w:rPr>
              <w:t xml:space="preserve">по </w:t>
            </w:r>
            <w:r w:rsidRPr="0057190E">
              <w:rPr>
                <w:rFonts w:eastAsia="MS Mincho"/>
                <w:color w:val="000000"/>
                <w:spacing w:val="2"/>
                <w:lang w:val="ru-RU"/>
              </w:rPr>
              <w:t xml:space="preserve"> организации</w:t>
            </w:r>
            <w:r w:rsidRPr="0057190E">
              <w:rPr>
                <w:rFonts w:eastAsia="MS Mincho"/>
                <w:color w:val="000000"/>
                <w:lang w:val="ru-RU"/>
              </w:rPr>
              <w:t xml:space="preserve"> введения ФГОС ООО</w:t>
            </w:r>
          </w:p>
        </w:tc>
        <w:tc>
          <w:tcPr>
            <w:tcW w:w="1559" w:type="dxa"/>
            <w:tcMar>
              <w:top w:w="68" w:type="dxa"/>
              <w:left w:w="85" w:type="dxa"/>
              <w:bottom w:w="82"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1076"/>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2"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2.</w:t>
            </w:r>
            <w:r w:rsidRPr="00F23ACC">
              <w:rPr>
                <w:rFonts w:eastAsia="MS Mincho"/>
                <w:color w:val="000000"/>
              </w:rPr>
              <w:t> </w:t>
            </w:r>
            <w:r w:rsidRPr="0057190E">
              <w:rPr>
                <w:rFonts w:eastAsia="MS Mincho"/>
                <w:color w:val="000000"/>
                <w:lang w:val="ru-RU"/>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559" w:type="dxa"/>
            <w:tcMar>
              <w:top w:w="68" w:type="dxa"/>
              <w:left w:w="85" w:type="dxa"/>
              <w:bottom w:w="82"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402"/>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2" w:type="dxa"/>
              <w:right w:w="85" w:type="dxa"/>
            </w:tcMar>
          </w:tcPr>
          <w:p w:rsidR="006E67CA" w:rsidRPr="0057190E" w:rsidRDefault="006E67CA" w:rsidP="00376129">
            <w:pPr>
              <w:rPr>
                <w:rFonts w:eastAsia="MS Mincho"/>
                <w:color w:val="000000"/>
                <w:lang w:val="ru-RU"/>
              </w:rPr>
            </w:pPr>
            <w:r w:rsidRPr="0057190E">
              <w:rPr>
                <w:rFonts w:eastAsia="MS Mincho"/>
                <w:color w:val="000000"/>
                <w:spacing w:val="-2"/>
                <w:lang w:val="ru-RU"/>
              </w:rPr>
              <w:t>3.</w:t>
            </w:r>
            <w:r w:rsidRPr="00F23ACC">
              <w:rPr>
                <w:rFonts w:eastAsia="MS Mincho"/>
                <w:color w:val="000000"/>
                <w:spacing w:val="-2"/>
              </w:rPr>
              <w:t> </w:t>
            </w:r>
            <w:r w:rsidRPr="0057190E">
              <w:rPr>
                <w:rFonts w:eastAsia="MS Mincho"/>
                <w:color w:val="000000"/>
                <w:spacing w:val="-2"/>
                <w:lang w:val="ru-RU"/>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59" w:type="dxa"/>
            <w:tcMar>
              <w:top w:w="68" w:type="dxa"/>
              <w:left w:w="85" w:type="dxa"/>
              <w:bottom w:w="82"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1076"/>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2"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4.</w:t>
            </w:r>
            <w:r w:rsidRPr="00F23ACC">
              <w:rPr>
                <w:rFonts w:eastAsia="MS Mincho"/>
                <w:color w:val="000000"/>
              </w:rPr>
              <w:t> </w:t>
            </w:r>
            <w:r w:rsidRPr="0057190E">
              <w:rPr>
                <w:rFonts w:eastAsia="MS Mincho"/>
                <w:color w:val="000000"/>
                <w:lang w:val="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основного общего образования</w:t>
            </w:r>
          </w:p>
        </w:tc>
        <w:tc>
          <w:tcPr>
            <w:tcW w:w="1559" w:type="dxa"/>
            <w:tcMar>
              <w:top w:w="68" w:type="dxa"/>
              <w:left w:w="85" w:type="dxa"/>
              <w:bottom w:w="82"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494"/>
        </w:trPr>
        <w:tc>
          <w:tcPr>
            <w:tcW w:w="2835" w:type="dxa"/>
            <w:vMerge w:val="restart"/>
            <w:tcMar>
              <w:top w:w="68" w:type="dxa"/>
              <w:left w:w="85" w:type="dxa"/>
              <w:bottom w:w="82" w:type="dxa"/>
              <w:right w:w="85" w:type="dxa"/>
            </w:tcMar>
          </w:tcPr>
          <w:p w:rsidR="006E67CA" w:rsidRPr="0057190E" w:rsidRDefault="006E67CA" w:rsidP="00376129">
            <w:pPr>
              <w:rPr>
                <w:rFonts w:eastAsia="MS Mincho"/>
                <w:color w:val="000000"/>
                <w:lang w:val="ru-RU"/>
              </w:rPr>
            </w:pPr>
            <w:r w:rsidRPr="00F23ACC">
              <w:rPr>
                <w:rFonts w:eastAsia="MS Mincho"/>
                <w:color w:val="000000"/>
              </w:rPr>
              <w:t>IV</w:t>
            </w:r>
            <w:r w:rsidRPr="0057190E">
              <w:rPr>
                <w:rFonts w:eastAsia="MS Mincho"/>
                <w:color w:val="000000"/>
                <w:lang w:val="ru-RU"/>
              </w:rPr>
              <w:t>.</w:t>
            </w:r>
            <w:r w:rsidRPr="00F23ACC">
              <w:rPr>
                <w:rFonts w:eastAsia="MS Mincho"/>
                <w:color w:val="000000"/>
              </w:rPr>
              <w:t> </w:t>
            </w:r>
            <w:r w:rsidRPr="0057190E">
              <w:rPr>
                <w:rFonts w:eastAsia="MS Mincho"/>
                <w:color w:val="000000"/>
                <w:lang w:val="ru-RU"/>
              </w:rPr>
              <w:t>Кадровое обеспечение введения ФГОС основного общего образования</w:t>
            </w:r>
          </w:p>
        </w:tc>
        <w:tc>
          <w:tcPr>
            <w:tcW w:w="5477" w:type="dxa"/>
            <w:tcMar>
              <w:top w:w="68" w:type="dxa"/>
              <w:left w:w="85" w:type="dxa"/>
              <w:bottom w:w="82"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1. Анализ кадрового обеспечения введения и реализации ФГОС основного общего образования</w:t>
            </w:r>
          </w:p>
        </w:tc>
        <w:tc>
          <w:tcPr>
            <w:tcW w:w="1559" w:type="dxa"/>
            <w:tcMar>
              <w:top w:w="68" w:type="dxa"/>
              <w:left w:w="85" w:type="dxa"/>
              <w:bottom w:w="82"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691"/>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2" w:type="dxa"/>
              <w:right w:w="85" w:type="dxa"/>
            </w:tcMar>
          </w:tcPr>
          <w:p w:rsidR="006E67CA" w:rsidRPr="0057190E" w:rsidRDefault="006E67CA" w:rsidP="00376129">
            <w:pPr>
              <w:rPr>
                <w:rFonts w:eastAsia="MS Mincho"/>
                <w:color w:val="000000"/>
                <w:lang w:val="ru-RU"/>
              </w:rPr>
            </w:pPr>
            <w:r w:rsidRPr="0057190E">
              <w:rPr>
                <w:rFonts w:eastAsia="MS Mincho"/>
                <w:color w:val="000000"/>
                <w:spacing w:val="2"/>
                <w:lang w:val="ru-RU"/>
              </w:rPr>
              <w:t>2.</w:t>
            </w:r>
            <w:r w:rsidRPr="00F23ACC">
              <w:rPr>
                <w:rFonts w:eastAsia="MS Mincho"/>
                <w:color w:val="000000"/>
                <w:spacing w:val="2"/>
              </w:rPr>
              <w:t> </w:t>
            </w:r>
            <w:r w:rsidRPr="0057190E">
              <w:rPr>
                <w:rFonts w:eastAsia="MS Mincho"/>
                <w:color w:val="000000"/>
                <w:spacing w:val="2"/>
                <w:lang w:val="ru-RU"/>
              </w:rPr>
              <w:t>Создание (корректировка) плана­</w:t>
            </w:r>
            <w:r w:rsidRPr="0057190E">
              <w:rPr>
                <w:rFonts w:eastAsia="MS Mincho"/>
                <w:color w:val="000000"/>
                <w:spacing w:val="-2"/>
                <w:lang w:val="ru-RU"/>
              </w:rPr>
              <w:t>графика повышения квалификации педа</w:t>
            </w:r>
            <w:r w:rsidRPr="0057190E">
              <w:rPr>
                <w:rFonts w:eastAsia="MS Mincho"/>
                <w:color w:val="000000"/>
                <w:spacing w:val="2"/>
                <w:lang w:val="ru-RU"/>
              </w:rPr>
              <w:t>гогических и руководящих работников образовательной организации в связи с введением ФГОС основного общего образования</w:t>
            </w:r>
          </w:p>
        </w:tc>
        <w:tc>
          <w:tcPr>
            <w:tcW w:w="1559" w:type="dxa"/>
            <w:tcMar>
              <w:top w:w="68" w:type="dxa"/>
              <w:left w:w="85" w:type="dxa"/>
              <w:bottom w:w="82"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2364"/>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79" w:type="dxa"/>
              <w:right w:w="85" w:type="dxa"/>
            </w:tcMar>
          </w:tcPr>
          <w:p w:rsidR="006E67CA" w:rsidRPr="0057190E" w:rsidRDefault="006E67CA" w:rsidP="00376129">
            <w:pPr>
              <w:rPr>
                <w:rFonts w:eastAsia="MS Mincho"/>
                <w:color w:val="000000"/>
                <w:lang w:val="ru-RU"/>
              </w:rPr>
            </w:pPr>
            <w:r w:rsidRPr="0057190E">
              <w:rPr>
                <w:rFonts w:eastAsia="MS Mincho"/>
                <w:spacing w:val="-2"/>
                <w:lang w:val="ru-RU"/>
              </w:rPr>
              <w:t>3.</w:t>
            </w:r>
            <w:r w:rsidRPr="00F23ACC">
              <w:rPr>
                <w:rFonts w:eastAsia="MS Mincho"/>
                <w:spacing w:val="-2"/>
              </w:rPr>
              <w:t> </w:t>
            </w:r>
            <w:r w:rsidRPr="0057190E">
              <w:rPr>
                <w:rFonts w:eastAsia="MS Mincho"/>
                <w:spacing w:val="-2"/>
                <w:lang w:val="ru-RU"/>
              </w:rPr>
              <w:t>Корректировка плана научно-методических семинаров (внутришкольного повышения квалификации) с ориентацией на проблемы введения ФГОС основного общего образования</w:t>
            </w:r>
          </w:p>
          <w:p w:rsidR="006E67CA" w:rsidRPr="0057190E" w:rsidRDefault="006E67CA" w:rsidP="00376129">
            <w:pPr>
              <w:rPr>
                <w:rFonts w:eastAsia="MS Mincho"/>
                <w:color w:val="000000"/>
                <w:lang w:val="ru-RU"/>
              </w:rPr>
            </w:pPr>
          </w:p>
        </w:tc>
        <w:tc>
          <w:tcPr>
            <w:tcW w:w="1559" w:type="dxa"/>
            <w:tcMar>
              <w:top w:w="68" w:type="dxa"/>
              <w:left w:w="85" w:type="dxa"/>
              <w:bottom w:w="79"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306"/>
        </w:trPr>
        <w:tc>
          <w:tcPr>
            <w:tcW w:w="2835" w:type="dxa"/>
            <w:vMerge w:val="restart"/>
            <w:tcMar>
              <w:top w:w="68" w:type="dxa"/>
              <w:left w:w="85" w:type="dxa"/>
              <w:bottom w:w="79" w:type="dxa"/>
              <w:right w:w="85" w:type="dxa"/>
            </w:tcMar>
          </w:tcPr>
          <w:p w:rsidR="006E67CA" w:rsidRPr="0057190E" w:rsidRDefault="006E67CA" w:rsidP="00376129">
            <w:pPr>
              <w:rPr>
                <w:rFonts w:eastAsia="MS Mincho"/>
                <w:color w:val="000000"/>
                <w:lang w:val="ru-RU"/>
              </w:rPr>
            </w:pPr>
            <w:r w:rsidRPr="00F23ACC">
              <w:rPr>
                <w:rFonts w:eastAsia="MS Mincho"/>
                <w:color w:val="000000"/>
              </w:rPr>
              <w:t>V</w:t>
            </w:r>
            <w:r w:rsidRPr="0057190E">
              <w:rPr>
                <w:rFonts w:eastAsia="MS Mincho"/>
                <w:color w:val="000000"/>
                <w:lang w:val="ru-RU"/>
              </w:rPr>
              <w:t>.</w:t>
            </w:r>
            <w:r w:rsidRPr="00F23ACC">
              <w:rPr>
                <w:rFonts w:eastAsia="MS Mincho"/>
                <w:color w:val="000000"/>
              </w:rPr>
              <w:t> </w:t>
            </w:r>
            <w:r w:rsidRPr="0057190E">
              <w:rPr>
                <w:rFonts w:eastAsia="MS Mincho"/>
                <w:color w:val="000000"/>
                <w:lang w:val="ru-RU"/>
              </w:rPr>
              <w:t>Информационное обеспечение введения ФГОС основного общего образования</w:t>
            </w:r>
          </w:p>
        </w:tc>
        <w:tc>
          <w:tcPr>
            <w:tcW w:w="5477" w:type="dxa"/>
            <w:tcMar>
              <w:top w:w="68" w:type="dxa"/>
              <w:left w:w="85" w:type="dxa"/>
              <w:bottom w:w="79"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1.</w:t>
            </w:r>
            <w:r w:rsidRPr="00F23ACC">
              <w:rPr>
                <w:rFonts w:eastAsia="MS Mincho"/>
                <w:color w:val="000000"/>
              </w:rPr>
              <w:t> </w:t>
            </w:r>
            <w:r w:rsidRPr="0057190E">
              <w:rPr>
                <w:rFonts w:eastAsia="MS Mincho"/>
                <w:lang w:val="ru-RU"/>
              </w:rPr>
              <w:t xml:space="preserve">Размещение на сайте образовательной организации информационных материалов о реализации </w:t>
            </w:r>
            <w:r w:rsidRPr="0057190E">
              <w:rPr>
                <w:rFonts w:eastAsia="MS Mincho"/>
                <w:color w:val="000000"/>
                <w:lang w:val="ru-RU"/>
              </w:rPr>
              <w:t>ФГОС</w:t>
            </w:r>
          </w:p>
        </w:tc>
        <w:tc>
          <w:tcPr>
            <w:tcW w:w="1559" w:type="dxa"/>
            <w:tcMar>
              <w:top w:w="68" w:type="dxa"/>
              <w:left w:w="85" w:type="dxa"/>
              <w:bottom w:w="79"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306"/>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79" w:type="dxa"/>
              <w:right w:w="85" w:type="dxa"/>
            </w:tcMar>
          </w:tcPr>
          <w:p w:rsidR="006E67CA" w:rsidRPr="0057190E" w:rsidRDefault="006E67CA" w:rsidP="00376129">
            <w:pPr>
              <w:rPr>
                <w:rFonts w:eastAsia="MS Mincho"/>
                <w:strike/>
                <w:color w:val="000000"/>
                <w:lang w:val="ru-RU"/>
              </w:rPr>
            </w:pPr>
            <w:r w:rsidRPr="0057190E">
              <w:rPr>
                <w:rFonts w:eastAsia="MS Mincho"/>
                <w:color w:val="000000"/>
                <w:spacing w:val="2"/>
                <w:lang w:val="ru-RU"/>
              </w:rPr>
              <w:t>2.</w:t>
            </w:r>
            <w:r w:rsidRPr="00F23ACC">
              <w:rPr>
                <w:rFonts w:eastAsia="MS Mincho"/>
                <w:color w:val="000000"/>
                <w:spacing w:val="2"/>
              </w:rPr>
              <w:t> </w:t>
            </w:r>
            <w:r w:rsidRPr="0057190E">
              <w:rPr>
                <w:rFonts w:eastAsia="MS Mincho"/>
                <w:color w:val="000000"/>
                <w:lang w:val="ru-RU"/>
              </w:rPr>
              <w:t xml:space="preserve"> </w:t>
            </w:r>
            <w:r w:rsidRPr="0057190E">
              <w:rPr>
                <w:rFonts w:eastAsia="MS Mincho"/>
                <w:color w:val="000000"/>
                <w:spacing w:val="2"/>
                <w:lang w:val="ru-RU"/>
              </w:rPr>
              <w:t>Широкое информирование родитель</w:t>
            </w:r>
            <w:r w:rsidRPr="0057190E">
              <w:rPr>
                <w:rFonts w:eastAsia="MS Mincho"/>
                <w:color w:val="000000"/>
                <w:spacing w:val="-2"/>
                <w:lang w:val="ru-RU"/>
              </w:rPr>
              <w:t>ской общественности о вве</w:t>
            </w:r>
            <w:r w:rsidRPr="0057190E">
              <w:rPr>
                <w:rFonts w:eastAsia="MS Mincho"/>
                <w:color w:val="000000"/>
                <w:lang w:val="ru-RU"/>
              </w:rPr>
              <w:t>дении ФГОС  и порядке перехода на них</w:t>
            </w:r>
          </w:p>
        </w:tc>
        <w:tc>
          <w:tcPr>
            <w:tcW w:w="1559" w:type="dxa"/>
            <w:tcMar>
              <w:top w:w="68" w:type="dxa"/>
              <w:left w:w="85" w:type="dxa"/>
              <w:bottom w:w="79"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1975"/>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79" w:type="dxa"/>
              <w:right w:w="85" w:type="dxa"/>
            </w:tcMar>
          </w:tcPr>
          <w:p w:rsidR="006E67CA" w:rsidRPr="0057190E" w:rsidRDefault="006E67CA" w:rsidP="009479EF">
            <w:pPr>
              <w:rPr>
                <w:rFonts w:eastAsia="MS Mincho"/>
                <w:color w:val="000000"/>
                <w:lang w:val="ru-RU"/>
              </w:rPr>
            </w:pPr>
            <w:r w:rsidRPr="0057190E">
              <w:rPr>
                <w:rFonts w:eastAsia="MS Mincho"/>
                <w:spacing w:val="2"/>
                <w:lang w:val="ru-RU"/>
              </w:rPr>
              <w:t>3.</w:t>
            </w:r>
            <w:r w:rsidRPr="00F23ACC">
              <w:rPr>
                <w:rFonts w:eastAsia="MS Mincho"/>
                <w:spacing w:val="2"/>
              </w:rPr>
              <w:t> </w:t>
            </w:r>
            <w:r w:rsidRPr="0057190E">
              <w:rPr>
                <w:rFonts w:eastAsia="MS Mincho"/>
                <w:spacing w:val="2"/>
                <w:lang w:val="ru-RU"/>
              </w:rPr>
              <w:t>Организация изучения общественно</w:t>
            </w:r>
            <w:r w:rsidRPr="0057190E">
              <w:rPr>
                <w:rFonts w:eastAsia="MS Mincho"/>
                <w:lang w:val="ru-RU"/>
              </w:rPr>
              <w:t>го мнения по вопросам реализации ФГОС и внесения возможных дополнений в содержание ООП ОО</w:t>
            </w:r>
          </w:p>
        </w:tc>
        <w:tc>
          <w:tcPr>
            <w:tcW w:w="1559" w:type="dxa"/>
            <w:tcMar>
              <w:top w:w="68" w:type="dxa"/>
              <w:left w:w="85" w:type="dxa"/>
              <w:bottom w:w="79"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306"/>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79" w:type="dxa"/>
              <w:right w:w="85" w:type="dxa"/>
            </w:tcMar>
          </w:tcPr>
          <w:p w:rsidR="006E67CA" w:rsidRPr="0057190E" w:rsidRDefault="006E67CA" w:rsidP="00376129">
            <w:pPr>
              <w:rPr>
                <w:rFonts w:eastAsia="MS Mincho"/>
                <w:lang w:val="ru-RU"/>
              </w:rPr>
            </w:pPr>
            <w:r w:rsidRPr="0057190E">
              <w:rPr>
                <w:rFonts w:eastAsia="MS Mincho"/>
                <w:spacing w:val="-4"/>
                <w:lang w:val="ru-RU"/>
              </w:rPr>
              <w:t>4.</w:t>
            </w:r>
            <w:r w:rsidRPr="00F23ACC">
              <w:rPr>
                <w:rFonts w:eastAsia="MS Mincho"/>
                <w:spacing w:val="-4"/>
              </w:rPr>
              <w:t> </w:t>
            </w:r>
            <w:r w:rsidRPr="0057190E">
              <w:rPr>
                <w:rFonts w:eastAsia="MS Mincho"/>
                <w:spacing w:val="-4"/>
                <w:lang w:val="ru-RU"/>
              </w:rPr>
              <w:t xml:space="preserve">Разработка и утверждение локальных актов, </w:t>
            </w:r>
            <w:r w:rsidRPr="0057190E">
              <w:rPr>
                <w:rFonts w:eastAsia="MS Mincho"/>
                <w:spacing w:val="-4"/>
                <w:lang w:val="ru-RU"/>
              </w:rPr>
              <w:lastRenderedPageBreak/>
              <w:t>регламентирующих: организацию и проведение публичного отчета образовательной организации</w:t>
            </w:r>
          </w:p>
        </w:tc>
        <w:tc>
          <w:tcPr>
            <w:tcW w:w="1559" w:type="dxa"/>
            <w:tcMar>
              <w:top w:w="68" w:type="dxa"/>
              <w:left w:w="85" w:type="dxa"/>
              <w:bottom w:w="79" w:type="dxa"/>
              <w:right w:w="85" w:type="dxa"/>
            </w:tcMar>
          </w:tcPr>
          <w:p w:rsidR="006E67CA" w:rsidRPr="00F23ACC" w:rsidRDefault="009479EF" w:rsidP="00376129">
            <w:pPr>
              <w:rPr>
                <w:rFonts w:eastAsia="MS Mincho"/>
                <w:color w:val="000000"/>
              </w:rPr>
            </w:pPr>
            <w:r>
              <w:rPr>
                <w:rFonts w:eastAsia="MS Mincho"/>
                <w:color w:val="000000"/>
              </w:rPr>
              <w:lastRenderedPageBreak/>
              <w:t>2018-2023</w:t>
            </w:r>
          </w:p>
        </w:tc>
      </w:tr>
      <w:tr w:rsidR="006E67CA" w:rsidRPr="00F23ACC" w:rsidTr="00611C10">
        <w:trPr>
          <w:trHeight w:val="306"/>
        </w:trPr>
        <w:tc>
          <w:tcPr>
            <w:tcW w:w="2835" w:type="dxa"/>
            <w:vMerge w:val="restart"/>
            <w:tcMar>
              <w:top w:w="68" w:type="dxa"/>
              <w:left w:w="85" w:type="dxa"/>
              <w:bottom w:w="79" w:type="dxa"/>
              <w:right w:w="85" w:type="dxa"/>
            </w:tcMar>
          </w:tcPr>
          <w:p w:rsidR="006E67CA" w:rsidRPr="0057190E" w:rsidRDefault="006E67CA" w:rsidP="00376129">
            <w:pPr>
              <w:rPr>
                <w:rFonts w:eastAsia="MS Mincho"/>
                <w:color w:val="000000"/>
                <w:lang w:val="ru-RU"/>
              </w:rPr>
            </w:pPr>
            <w:r w:rsidRPr="00F23ACC">
              <w:rPr>
                <w:rFonts w:eastAsia="MS Mincho"/>
                <w:color w:val="000000"/>
              </w:rPr>
              <w:lastRenderedPageBreak/>
              <w:t>VI</w:t>
            </w:r>
            <w:r w:rsidRPr="0057190E">
              <w:rPr>
                <w:rFonts w:eastAsia="MS Mincho"/>
                <w:color w:val="000000"/>
                <w:lang w:val="ru-RU"/>
              </w:rPr>
              <w:t>.</w:t>
            </w:r>
            <w:r w:rsidRPr="00F23ACC">
              <w:rPr>
                <w:rFonts w:eastAsia="MS Mincho"/>
                <w:color w:val="000000"/>
              </w:rPr>
              <w:t> </w:t>
            </w:r>
            <w:r w:rsidRPr="0057190E">
              <w:rPr>
                <w:rFonts w:eastAsia="MS Mincho"/>
                <w:color w:val="000000"/>
                <w:lang w:val="ru-RU"/>
              </w:rPr>
              <w:t>Материально­</w:t>
            </w:r>
          </w:p>
          <w:p w:rsidR="006E67CA" w:rsidRPr="0057190E" w:rsidRDefault="006E67CA" w:rsidP="00376129">
            <w:pPr>
              <w:rPr>
                <w:rFonts w:eastAsia="MS Mincho"/>
                <w:color w:val="000000"/>
                <w:lang w:val="ru-RU"/>
              </w:rPr>
            </w:pPr>
            <w:r w:rsidRPr="0057190E">
              <w:rPr>
                <w:rFonts w:eastAsia="MS Mincho"/>
                <w:color w:val="000000"/>
                <w:lang w:val="ru-RU"/>
              </w:rPr>
              <w:t>техническое обеспечение введения ФГОС основного общего образования</w:t>
            </w:r>
          </w:p>
        </w:tc>
        <w:tc>
          <w:tcPr>
            <w:tcW w:w="5477" w:type="dxa"/>
            <w:tcMar>
              <w:top w:w="68" w:type="dxa"/>
              <w:left w:w="85" w:type="dxa"/>
              <w:bottom w:w="79"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1.</w:t>
            </w:r>
            <w:r w:rsidRPr="00F23ACC">
              <w:rPr>
                <w:rFonts w:eastAsia="MS Mincho"/>
                <w:color w:val="000000"/>
              </w:rPr>
              <w:t> </w:t>
            </w:r>
            <w:r w:rsidRPr="0057190E">
              <w:rPr>
                <w:rFonts w:eastAsia="MS Mincho"/>
                <w:color w:val="000000"/>
                <w:lang w:val="ru-RU"/>
              </w:rPr>
              <w:t>Анализ материально­ технического обеспечения реализации ФГОС основного общего образования</w:t>
            </w:r>
          </w:p>
        </w:tc>
        <w:tc>
          <w:tcPr>
            <w:tcW w:w="1559" w:type="dxa"/>
            <w:tcMar>
              <w:top w:w="68" w:type="dxa"/>
              <w:left w:w="85" w:type="dxa"/>
              <w:bottom w:w="79"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306"/>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79"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2.</w:t>
            </w:r>
            <w:r w:rsidRPr="00F23ACC">
              <w:rPr>
                <w:rFonts w:eastAsia="MS Mincho"/>
                <w:color w:val="000000"/>
              </w:rPr>
              <w:t> </w:t>
            </w:r>
            <w:r w:rsidRPr="0057190E">
              <w:rPr>
                <w:rFonts w:eastAsia="MS Mincho"/>
                <w:color w:val="000000"/>
                <w:lang w:val="ru-RU"/>
              </w:rPr>
              <w:t>Обеспечение соответствия материаль</w:t>
            </w:r>
            <w:r w:rsidRPr="0057190E">
              <w:rPr>
                <w:rFonts w:eastAsia="MS Mincho"/>
                <w:color w:val="000000"/>
                <w:spacing w:val="2"/>
                <w:lang w:val="ru-RU"/>
              </w:rPr>
              <w:t xml:space="preserve">но­технической базы образовательной организации требованиям </w:t>
            </w:r>
            <w:r w:rsidRPr="0057190E">
              <w:rPr>
                <w:rFonts w:eastAsia="MS Mincho"/>
                <w:color w:val="000000"/>
                <w:lang w:val="ru-RU"/>
              </w:rPr>
              <w:t>ФГОС</w:t>
            </w:r>
          </w:p>
        </w:tc>
        <w:tc>
          <w:tcPr>
            <w:tcW w:w="1559" w:type="dxa"/>
            <w:tcMar>
              <w:top w:w="68" w:type="dxa"/>
              <w:left w:w="85" w:type="dxa"/>
              <w:bottom w:w="79"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1536"/>
        </w:trPr>
        <w:tc>
          <w:tcPr>
            <w:tcW w:w="2835" w:type="dxa"/>
            <w:vMerge w:val="restart"/>
            <w:tcMar>
              <w:top w:w="68" w:type="dxa"/>
              <w:left w:w="85" w:type="dxa"/>
              <w:bottom w:w="85" w:type="dxa"/>
              <w:right w:w="85" w:type="dxa"/>
            </w:tcMar>
          </w:tcPr>
          <w:p w:rsidR="006E67CA" w:rsidRPr="00F23ACC" w:rsidRDefault="006E67CA" w:rsidP="00376129">
            <w:pPr>
              <w:rPr>
                <w:rFonts w:eastAsia="MS Mincho"/>
                <w:color w:val="000000"/>
              </w:rPr>
            </w:pPr>
          </w:p>
        </w:tc>
        <w:tc>
          <w:tcPr>
            <w:tcW w:w="5477" w:type="dxa"/>
            <w:tcMar>
              <w:top w:w="68"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3.</w:t>
            </w:r>
            <w:r w:rsidRPr="00F23ACC">
              <w:rPr>
                <w:rFonts w:eastAsia="MS Mincho"/>
                <w:color w:val="000000"/>
              </w:rPr>
              <w:t> </w:t>
            </w:r>
            <w:r w:rsidRPr="0057190E">
              <w:rPr>
                <w:rFonts w:eastAsia="MS Mincho"/>
                <w:color w:val="000000"/>
                <w:lang w:val="ru-RU"/>
              </w:rPr>
              <w:t>Обеспечение соответствия санитарно­гигиенических условий требованиям ФГОС основного общего образования</w:t>
            </w:r>
          </w:p>
        </w:tc>
        <w:tc>
          <w:tcPr>
            <w:tcW w:w="1559" w:type="dxa"/>
            <w:tcMar>
              <w:top w:w="68" w:type="dxa"/>
              <w:left w:w="85" w:type="dxa"/>
              <w:bottom w:w="85"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888"/>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4.</w:t>
            </w:r>
            <w:r w:rsidRPr="00F23ACC">
              <w:rPr>
                <w:rFonts w:eastAsia="MS Mincho"/>
                <w:color w:val="000000"/>
              </w:rPr>
              <w:t> </w:t>
            </w:r>
            <w:r w:rsidRPr="0057190E">
              <w:rPr>
                <w:rFonts w:eastAsia="MS Mincho"/>
                <w:color w:val="000000"/>
                <w:lang w:val="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559" w:type="dxa"/>
            <w:tcMar>
              <w:top w:w="68" w:type="dxa"/>
              <w:left w:w="85" w:type="dxa"/>
              <w:bottom w:w="85"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694"/>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5.</w:t>
            </w:r>
            <w:r w:rsidRPr="00F23ACC">
              <w:rPr>
                <w:rFonts w:eastAsia="MS Mincho"/>
                <w:color w:val="000000"/>
              </w:rPr>
              <w:t> </w:t>
            </w:r>
            <w:r w:rsidRPr="0057190E">
              <w:rPr>
                <w:rFonts w:eastAsia="MS Mincho"/>
                <w:color w:val="000000"/>
                <w:lang w:val="ru-RU"/>
              </w:rPr>
              <w:t>Обеспечение соответствия информационно­образовательной среды требованиям ФГОС основного общего образования</w:t>
            </w:r>
          </w:p>
        </w:tc>
        <w:tc>
          <w:tcPr>
            <w:tcW w:w="1559" w:type="dxa"/>
            <w:tcMar>
              <w:top w:w="68" w:type="dxa"/>
              <w:left w:w="85" w:type="dxa"/>
              <w:bottom w:w="85"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306"/>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6.</w:t>
            </w:r>
            <w:r w:rsidRPr="00F23ACC">
              <w:rPr>
                <w:rFonts w:eastAsia="MS Mincho"/>
                <w:color w:val="000000"/>
              </w:rPr>
              <w:t> </w:t>
            </w:r>
            <w:r w:rsidRPr="0057190E">
              <w:rPr>
                <w:rFonts w:eastAsia="MS Mincho"/>
                <w:color w:val="000000"/>
                <w:lang w:val="ru-RU"/>
              </w:rPr>
              <w:t>Обеспечение укомплектованности библиотечно­информационного центра печатными и электронными образовательными ресурсами</w:t>
            </w:r>
          </w:p>
        </w:tc>
        <w:tc>
          <w:tcPr>
            <w:tcW w:w="1559" w:type="dxa"/>
            <w:tcMar>
              <w:top w:w="68" w:type="dxa"/>
              <w:left w:w="85" w:type="dxa"/>
              <w:bottom w:w="85"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888"/>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7.</w:t>
            </w:r>
            <w:r w:rsidRPr="00F23ACC">
              <w:rPr>
                <w:rFonts w:eastAsia="MS Mincho"/>
                <w:color w:val="000000"/>
              </w:rPr>
              <w:t> </w:t>
            </w:r>
            <w:r w:rsidRPr="0057190E">
              <w:rPr>
                <w:rFonts w:eastAsia="MS Mincho"/>
                <w:color w:val="000000"/>
                <w:lang w:val="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559" w:type="dxa"/>
            <w:tcMar>
              <w:top w:w="68" w:type="dxa"/>
              <w:left w:w="85" w:type="dxa"/>
              <w:bottom w:w="85" w:type="dxa"/>
              <w:right w:w="85" w:type="dxa"/>
            </w:tcMar>
          </w:tcPr>
          <w:p w:rsidR="006E67CA" w:rsidRPr="00F23ACC" w:rsidRDefault="009479EF" w:rsidP="00376129">
            <w:pPr>
              <w:rPr>
                <w:rFonts w:eastAsia="MS Mincho"/>
                <w:color w:val="000000"/>
              </w:rPr>
            </w:pPr>
            <w:r>
              <w:rPr>
                <w:rFonts w:eastAsia="MS Mincho"/>
                <w:color w:val="000000"/>
              </w:rPr>
              <w:t>2018-2023</w:t>
            </w:r>
          </w:p>
        </w:tc>
      </w:tr>
      <w:tr w:rsidR="006E67CA" w:rsidRPr="00F23ACC" w:rsidTr="00611C10">
        <w:trPr>
          <w:trHeight w:val="306"/>
        </w:trPr>
        <w:tc>
          <w:tcPr>
            <w:tcW w:w="2835" w:type="dxa"/>
            <w:vMerge/>
          </w:tcPr>
          <w:p w:rsidR="006E67CA" w:rsidRPr="00F23ACC" w:rsidRDefault="006E67CA" w:rsidP="00376129">
            <w:pPr>
              <w:rPr>
                <w:rFonts w:eastAsia="MS Mincho"/>
                <w:color w:val="000000"/>
              </w:rPr>
            </w:pPr>
          </w:p>
        </w:tc>
        <w:tc>
          <w:tcPr>
            <w:tcW w:w="5477" w:type="dxa"/>
            <w:tcMar>
              <w:top w:w="68" w:type="dxa"/>
              <w:left w:w="85" w:type="dxa"/>
              <w:bottom w:w="85" w:type="dxa"/>
              <w:right w:w="85" w:type="dxa"/>
            </w:tcMar>
          </w:tcPr>
          <w:p w:rsidR="006E67CA" w:rsidRPr="0057190E" w:rsidRDefault="006E67CA" w:rsidP="00376129">
            <w:pPr>
              <w:rPr>
                <w:rFonts w:eastAsia="MS Mincho"/>
                <w:color w:val="000000"/>
                <w:lang w:val="ru-RU"/>
              </w:rPr>
            </w:pPr>
            <w:r w:rsidRPr="0057190E">
              <w:rPr>
                <w:rFonts w:eastAsia="MS Mincho"/>
                <w:color w:val="000000"/>
                <w:lang w:val="ru-RU"/>
              </w:rPr>
              <w:t>8.</w:t>
            </w:r>
            <w:r w:rsidRPr="00F23ACC">
              <w:rPr>
                <w:rFonts w:eastAsia="MS Mincho"/>
                <w:color w:val="000000"/>
              </w:rPr>
              <w:t> </w:t>
            </w:r>
            <w:r w:rsidRPr="0057190E">
              <w:rPr>
                <w:rFonts w:eastAsia="MS Mincho"/>
                <w:color w:val="000000"/>
                <w:lang w:val="ru-RU"/>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1559" w:type="dxa"/>
            <w:tcMar>
              <w:top w:w="68" w:type="dxa"/>
              <w:left w:w="85" w:type="dxa"/>
              <w:bottom w:w="85" w:type="dxa"/>
              <w:right w:w="85" w:type="dxa"/>
            </w:tcMar>
          </w:tcPr>
          <w:p w:rsidR="006E67CA" w:rsidRPr="00F23ACC" w:rsidRDefault="009479EF" w:rsidP="00376129">
            <w:pPr>
              <w:rPr>
                <w:rFonts w:eastAsia="MS Mincho"/>
                <w:color w:val="000000"/>
              </w:rPr>
            </w:pPr>
            <w:r>
              <w:rPr>
                <w:rFonts w:eastAsia="MS Mincho"/>
                <w:color w:val="000000"/>
              </w:rPr>
              <w:t>2018-2023</w:t>
            </w:r>
          </w:p>
        </w:tc>
      </w:tr>
    </w:tbl>
    <w:p w:rsidR="006E67CA" w:rsidRPr="0057190E" w:rsidRDefault="006E67CA" w:rsidP="00376129">
      <w:pPr>
        <w:jc w:val="both"/>
        <w:rPr>
          <w:b/>
          <w:bCs/>
          <w:color w:val="000000"/>
          <w:lang w:val="ru-RU"/>
        </w:rPr>
        <w:sectPr w:rsidR="006E67CA" w:rsidRPr="0057190E" w:rsidSect="00C328F8">
          <w:pgSz w:w="11906" w:h="16838"/>
          <w:pgMar w:top="1134" w:right="851" w:bottom="1134" w:left="1418" w:header="709" w:footer="709" w:gutter="0"/>
          <w:cols w:space="708"/>
          <w:docGrid w:linePitch="360"/>
        </w:sectPr>
      </w:pPr>
    </w:p>
    <w:p w:rsidR="006E67CA" w:rsidRPr="0009047E" w:rsidRDefault="006E67CA" w:rsidP="00376129">
      <w:pPr>
        <w:pStyle w:val="Zag1"/>
        <w:tabs>
          <w:tab w:val="left" w:leader="dot" w:pos="624"/>
        </w:tabs>
        <w:spacing w:after="0" w:line="240" w:lineRule="auto"/>
        <w:ind w:firstLine="142"/>
        <w:rPr>
          <w:rStyle w:val="Zag11"/>
          <w:rFonts w:eastAsia="@Arial Unicode MS"/>
          <w:lang w:val="ru-RU"/>
        </w:rPr>
      </w:pPr>
      <w:r>
        <w:rPr>
          <w:rStyle w:val="Zag11"/>
          <w:rFonts w:eastAsia="@Arial Unicode MS"/>
          <w:lang w:val="ru-RU"/>
        </w:rPr>
        <w:lastRenderedPageBreak/>
        <w:t>Д</w:t>
      </w:r>
      <w:r w:rsidRPr="0009047E">
        <w:rPr>
          <w:rStyle w:val="Zag11"/>
          <w:rFonts w:eastAsia="@Arial Unicode MS"/>
          <w:lang w:val="ru-RU"/>
        </w:rPr>
        <w:t xml:space="preserve">оговор о предоставлении общего образования </w:t>
      </w:r>
      <w:r w:rsidR="001566E5">
        <w:rPr>
          <w:rStyle w:val="Zag11"/>
          <w:rFonts w:eastAsia="@Arial Unicode MS"/>
          <w:lang w:val="ru-RU"/>
        </w:rPr>
        <w:t xml:space="preserve">в </w:t>
      </w:r>
      <w:r w:rsidRPr="0009047E">
        <w:rPr>
          <w:rStyle w:val="Zag11"/>
          <w:rFonts w:eastAsia="@Arial Unicode MS"/>
          <w:lang w:val="ru-RU"/>
        </w:rPr>
        <w:t>МБОУ С</w:t>
      </w:r>
      <w:r w:rsidR="00453CEF">
        <w:rPr>
          <w:rStyle w:val="Zag11"/>
          <w:rFonts w:eastAsia="@Arial Unicode MS"/>
          <w:lang w:val="ru-RU"/>
        </w:rPr>
        <w:t>ОШ с. Иштии-Хем</w:t>
      </w:r>
      <w:r w:rsidRPr="0009047E">
        <w:rPr>
          <w:rStyle w:val="Zag11"/>
          <w:rFonts w:eastAsia="@Arial Unicode MS"/>
          <w:lang w:val="ru-RU"/>
        </w:rPr>
        <w:t>.</w:t>
      </w:r>
    </w:p>
    <w:p w:rsidR="006E67CA" w:rsidRPr="0009047E" w:rsidRDefault="006E67CA" w:rsidP="00376129">
      <w:pPr>
        <w:tabs>
          <w:tab w:val="left" w:leader="dot" w:pos="624"/>
        </w:tabs>
        <w:jc w:val="both"/>
        <w:rPr>
          <w:rStyle w:val="Zag11"/>
          <w:rFonts w:eastAsia="@Arial Unicode MS"/>
          <w:color w:val="000000"/>
          <w:lang w:val="ru-RU"/>
        </w:rPr>
      </w:pP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_________________________                                 «____» ______________ г.</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(место заключения договора)                                               (дата заключения договора)</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b/>
          <w:bCs/>
          <w:color w:val="000000"/>
          <w:lang w:val="ru-RU"/>
        </w:rPr>
        <w:t xml:space="preserve">Общеобразовательное учреждение </w:t>
      </w:r>
      <w:r w:rsidRPr="0009047E">
        <w:rPr>
          <w:rStyle w:val="Zag11"/>
          <w:rFonts w:eastAsia="@Arial Unicode MS"/>
          <w:color w:val="000000"/>
          <w:lang w:val="ru-RU"/>
        </w:rPr>
        <w:t>_______________________________</w:t>
      </w:r>
    </w:p>
    <w:p w:rsidR="006E67CA" w:rsidRPr="0009047E" w:rsidRDefault="006E67CA" w:rsidP="00376129">
      <w:pPr>
        <w:tabs>
          <w:tab w:val="left" w:leader="dot" w:pos="624"/>
          <w:tab w:val="left" w:pos="7607"/>
        </w:tabs>
        <w:jc w:val="both"/>
        <w:rPr>
          <w:rStyle w:val="Zag11"/>
          <w:rFonts w:eastAsia="@Arial Unicode MS"/>
          <w:color w:val="000000"/>
          <w:lang w:val="ru-RU"/>
        </w:rPr>
      </w:pPr>
      <w:r w:rsidRPr="0009047E">
        <w:rPr>
          <w:rStyle w:val="Zag11"/>
          <w:rFonts w:eastAsia="@Arial Unicode MS"/>
          <w:color w:val="000000"/>
          <w:lang w:val="ru-RU"/>
        </w:rPr>
        <w:t xml:space="preserve">_____________________________          (в дальнейшем — </w:t>
      </w:r>
      <w:r w:rsidRPr="0009047E">
        <w:rPr>
          <w:rStyle w:val="Zag11"/>
          <w:rFonts w:eastAsia="@Arial Unicode MS"/>
          <w:b/>
          <w:bCs/>
          <w:color w:val="000000"/>
          <w:lang w:val="ru-RU"/>
        </w:rPr>
        <w:t>Школа</w:t>
      </w:r>
      <w:r w:rsidRPr="0009047E">
        <w:rPr>
          <w:rStyle w:val="Zag11"/>
          <w:rFonts w:eastAsia="@Arial Unicode MS"/>
          <w:color w:val="000000"/>
          <w:lang w:val="ru-RU"/>
        </w:rPr>
        <w:t>)</w:t>
      </w:r>
      <w:r w:rsidR="001566E5">
        <w:rPr>
          <w:rStyle w:val="Zag11"/>
          <w:rFonts w:eastAsia="@Arial Unicode MS"/>
          <w:color w:val="000000"/>
          <w:lang w:val="ru-RU"/>
        </w:rPr>
        <w:tab/>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(полное наименование учреждения)</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на основании лицензии № __________, выданной_______________________</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_________________________________________________________________</w:t>
      </w:r>
    </w:p>
    <w:p w:rsidR="006E67CA" w:rsidRPr="0009047E" w:rsidRDefault="006E67CA" w:rsidP="00376129">
      <w:pPr>
        <w:tabs>
          <w:tab w:val="left" w:leader="dot" w:pos="624"/>
        </w:tabs>
        <w:jc w:val="center"/>
        <w:rPr>
          <w:rStyle w:val="Zag11"/>
          <w:rFonts w:eastAsia="@Arial Unicode MS"/>
          <w:color w:val="000000"/>
          <w:lang w:val="ru-RU"/>
        </w:rPr>
      </w:pPr>
      <w:r w:rsidRPr="0009047E">
        <w:rPr>
          <w:rStyle w:val="Zag11"/>
          <w:rFonts w:eastAsia="@Arial Unicode MS"/>
          <w:color w:val="000000"/>
          <w:lang w:val="ru-RU"/>
        </w:rPr>
        <w:t>(наименование органа, выдавшего лицензию)</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на срок с «__» ________ г. до «__» _________ г., и свидетельства о государственной аккредитации ___________________________________, выданного_________________________________________________________</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(наименование органа, выдавшего свидетельство)</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на срок с «__» ________</w:t>
      </w:r>
      <w:r w:rsidRPr="0009047E">
        <w:rPr>
          <w:rStyle w:val="Zag11"/>
          <w:rFonts w:eastAsia="@Arial Unicode MS"/>
          <w:color w:val="000000"/>
        </w:rPr>
        <w:t> </w:t>
      </w:r>
      <w:r w:rsidRPr="0009047E">
        <w:rPr>
          <w:rStyle w:val="Zag11"/>
          <w:rFonts w:eastAsia="@Arial Unicode MS"/>
          <w:color w:val="000000"/>
          <w:lang w:val="ru-RU"/>
        </w:rPr>
        <w:t>г. до «__» __________</w:t>
      </w:r>
      <w:r w:rsidRPr="0009047E">
        <w:rPr>
          <w:rStyle w:val="Zag11"/>
          <w:rFonts w:eastAsia="@Arial Unicode MS"/>
          <w:color w:val="000000"/>
        </w:rPr>
        <w:t> </w:t>
      </w:r>
      <w:r w:rsidRPr="0009047E">
        <w:rPr>
          <w:rStyle w:val="Zag11"/>
          <w:rFonts w:eastAsia="@Arial Unicode MS"/>
          <w:color w:val="000000"/>
          <w:lang w:val="ru-RU"/>
        </w:rPr>
        <w:t>г., в лице руководителя __________________________________________________________________,</w:t>
      </w:r>
    </w:p>
    <w:p w:rsidR="006E67CA" w:rsidRPr="0009047E" w:rsidRDefault="006E67CA" w:rsidP="00376129">
      <w:pPr>
        <w:tabs>
          <w:tab w:val="left" w:leader="dot" w:pos="624"/>
        </w:tabs>
        <w:jc w:val="center"/>
        <w:rPr>
          <w:rStyle w:val="Zag11"/>
          <w:rFonts w:eastAsia="@Arial Unicode MS"/>
          <w:color w:val="000000"/>
          <w:lang w:val="ru-RU"/>
        </w:rPr>
      </w:pPr>
      <w:r w:rsidRPr="0009047E">
        <w:rPr>
          <w:rStyle w:val="Zag11"/>
          <w:rFonts w:eastAsia="@Arial Unicode MS"/>
          <w:color w:val="000000"/>
          <w:lang w:val="ru-RU"/>
        </w:rPr>
        <w:t>(ФИО)</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действующего на основании Устава, и _________________________________</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__________________________________________________________________</w:t>
      </w:r>
    </w:p>
    <w:p w:rsidR="006E67CA" w:rsidRPr="0009047E" w:rsidRDefault="006E67CA" w:rsidP="00376129">
      <w:pPr>
        <w:tabs>
          <w:tab w:val="left" w:leader="dot" w:pos="624"/>
        </w:tabs>
        <w:ind w:firstLine="454"/>
        <w:jc w:val="both"/>
        <w:rPr>
          <w:rStyle w:val="Zag11"/>
          <w:rFonts w:eastAsia="@Arial Unicode MS"/>
          <w:b/>
          <w:bCs/>
          <w:color w:val="000000"/>
          <w:lang w:val="ru-RU"/>
        </w:rPr>
      </w:pPr>
      <w:r w:rsidRPr="0009047E">
        <w:rPr>
          <w:rStyle w:val="Zag11"/>
          <w:rFonts w:eastAsia="@Arial Unicode MS"/>
          <w:color w:val="000000"/>
          <w:lang w:val="ru-RU"/>
        </w:rPr>
        <w:t xml:space="preserve">(наименование </w:t>
      </w:r>
      <w:r w:rsidRPr="0009047E">
        <w:rPr>
          <w:rStyle w:val="Zag11"/>
          <w:rFonts w:eastAsia="@Arial Unicode MS"/>
          <w:b/>
          <w:bCs/>
          <w:color w:val="000000"/>
          <w:lang w:val="ru-RU"/>
        </w:rPr>
        <w:t>органа местного самоуправления или учредителя)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в лице руководителя ____________________________________________,</w:t>
      </w:r>
    </w:p>
    <w:p w:rsidR="006E67CA" w:rsidRPr="0009047E" w:rsidRDefault="006E67CA" w:rsidP="00376129">
      <w:pPr>
        <w:tabs>
          <w:tab w:val="left" w:leader="dot" w:pos="624"/>
        </w:tabs>
        <w:ind w:firstLine="454"/>
        <w:jc w:val="center"/>
        <w:rPr>
          <w:rStyle w:val="Zag11"/>
          <w:rFonts w:eastAsia="@Arial Unicode MS"/>
          <w:color w:val="000000"/>
          <w:lang w:val="ru-RU"/>
        </w:rPr>
      </w:pPr>
      <w:r w:rsidRPr="0009047E">
        <w:rPr>
          <w:rStyle w:val="Zag11"/>
          <w:rFonts w:eastAsia="@Arial Unicode MS"/>
          <w:color w:val="000000"/>
          <w:lang w:val="ru-RU"/>
        </w:rPr>
        <w:t>(ФИО)</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действующего на основании_______________________________________</w:t>
      </w:r>
    </w:p>
    <w:p w:rsidR="006E67CA" w:rsidRPr="0009047E" w:rsidRDefault="006E67CA" w:rsidP="00376129">
      <w:pPr>
        <w:tabs>
          <w:tab w:val="left" w:leader="dot" w:pos="624"/>
        </w:tabs>
        <w:ind w:firstLine="454"/>
        <w:jc w:val="center"/>
        <w:rPr>
          <w:rStyle w:val="Zag11"/>
          <w:rFonts w:eastAsia="@Arial Unicode MS"/>
          <w:color w:val="000000"/>
          <w:lang w:val="ru-RU"/>
        </w:rPr>
      </w:pPr>
      <w:r w:rsidRPr="0009047E">
        <w:rPr>
          <w:rStyle w:val="Zag11"/>
          <w:rFonts w:eastAsia="@Arial Unicode MS"/>
          <w:color w:val="000000"/>
          <w:lang w:val="ru-RU"/>
        </w:rPr>
        <w:t>(вид документа, удостоверяющего полномочия)</w:t>
      </w:r>
    </w:p>
    <w:p w:rsidR="006E67CA" w:rsidRPr="0009047E" w:rsidRDefault="006E67CA" w:rsidP="00376129">
      <w:pPr>
        <w:jc w:val="both"/>
        <w:rPr>
          <w:rStyle w:val="Zag11"/>
          <w:rFonts w:eastAsia="@Arial Unicode MS"/>
          <w:color w:val="000000"/>
          <w:lang w:val="ru-RU"/>
        </w:rPr>
      </w:pPr>
      <w:r w:rsidRPr="0009047E">
        <w:rPr>
          <w:rStyle w:val="Zag11"/>
          <w:rFonts w:eastAsia="@Arial Unicode MS"/>
          <w:color w:val="000000"/>
          <w:lang w:val="ru-RU"/>
        </w:rPr>
        <w:t xml:space="preserve">(в дальнейшем — </w:t>
      </w:r>
      <w:r w:rsidRPr="0009047E">
        <w:rPr>
          <w:rStyle w:val="Zag11"/>
          <w:rFonts w:eastAsia="@Arial Unicode MS"/>
          <w:b/>
          <w:bCs/>
          <w:color w:val="000000"/>
          <w:lang w:val="ru-RU"/>
        </w:rPr>
        <w:t>Муниципалитет</w:t>
      </w:r>
      <w:r w:rsidRPr="0009047E">
        <w:rPr>
          <w:rStyle w:val="Zag11"/>
          <w:rFonts w:eastAsia="@Arial Unicode MS"/>
          <w:color w:val="000000"/>
          <w:lang w:val="ru-RU"/>
        </w:rPr>
        <w:t>), с одной стороны, и __________________________________________________________________</w:t>
      </w:r>
    </w:p>
    <w:p w:rsidR="006E67CA" w:rsidRPr="0009047E" w:rsidRDefault="006E67CA" w:rsidP="00376129">
      <w:pPr>
        <w:tabs>
          <w:tab w:val="left" w:leader="dot" w:pos="624"/>
        </w:tabs>
        <w:jc w:val="center"/>
        <w:rPr>
          <w:rStyle w:val="Zag11"/>
          <w:rFonts w:eastAsia="@Arial Unicode MS"/>
          <w:b/>
          <w:bCs/>
          <w:color w:val="000000"/>
          <w:lang w:val="ru-RU"/>
        </w:rPr>
      </w:pPr>
      <w:r w:rsidRPr="0009047E">
        <w:rPr>
          <w:rStyle w:val="Zag11"/>
          <w:rFonts w:eastAsia="@Arial Unicode MS"/>
          <w:color w:val="000000"/>
          <w:lang w:val="ru-RU"/>
        </w:rPr>
        <w:t xml:space="preserve">(ФИО и статус </w:t>
      </w:r>
      <w:r w:rsidRPr="0009047E">
        <w:rPr>
          <w:rStyle w:val="Zag11"/>
          <w:rFonts w:eastAsia="@Arial Unicode MS"/>
          <w:b/>
          <w:bCs/>
          <w:color w:val="000000"/>
          <w:lang w:val="ru-RU"/>
        </w:rPr>
        <w:t>законного представителя</w:t>
      </w:r>
    </w:p>
    <w:p w:rsidR="006E67CA" w:rsidRPr="0009047E" w:rsidRDefault="006E67CA" w:rsidP="00376129">
      <w:pPr>
        <w:jc w:val="both"/>
        <w:rPr>
          <w:rStyle w:val="Zag11"/>
          <w:rFonts w:eastAsia="@Arial Unicode MS"/>
          <w:color w:val="000000"/>
          <w:lang w:val="ru-RU"/>
        </w:rPr>
      </w:pPr>
      <w:r w:rsidRPr="0009047E">
        <w:rPr>
          <w:rStyle w:val="Zag11"/>
          <w:rFonts w:eastAsia="@Arial Unicode MS"/>
          <w:color w:val="000000"/>
          <w:lang w:val="ru-RU"/>
        </w:rPr>
        <w:t>__________________________________________________________________</w:t>
      </w:r>
    </w:p>
    <w:p w:rsidR="006E67CA" w:rsidRPr="0009047E" w:rsidRDefault="006E67CA" w:rsidP="00376129">
      <w:pPr>
        <w:tabs>
          <w:tab w:val="left" w:leader="dot" w:pos="624"/>
        </w:tabs>
        <w:jc w:val="center"/>
        <w:rPr>
          <w:rStyle w:val="Zag11"/>
          <w:rFonts w:eastAsia="@Arial Unicode MS"/>
          <w:color w:val="000000"/>
          <w:lang w:val="ru-RU"/>
        </w:rPr>
      </w:pPr>
      <w:r w:rsidRPr="0009047E">
        <w:rPr>
          <w:rStyle w:val="Zag11"/>
          <w:rFonts w:eastAsia="@Arial Unicode MS"/>
          <w:color w:val="000000"/>
          <w:lang w:val="ru-RU"/>
        </w:rPr>
        <w:t>несовершеннолетнего — мать, отец, опекун, попечитель,</w:t>
      </w:r>
    </w:p>
    <w:p w:rsidR="006E67CA" w:rsidRPr="0009047E" w:rsidRDefault="006E67CA" w:rsidP="00376129">
      <w:pPr>
        <w:jc w:val="both"/>
        <w:rPr>
          <w:rStyle w:val="Zag11"/>
          <w:rFonts w:eastAsia="@Arial Unicode MS"/>
          <w:color w:val="000000"/>
          <w:lang w:val="ru-RU"/>
        </w:rPr>
      </w:pPr>
      <w:r w:rsidRPr="0009047E">
        <w:rPr>
          <w:rStyle w:val="Zag11"/>
          <w:rFonts w:eastAsia="@Arial Unicode MS"/>
          <w:color w:val="000000"/>
          <w:lang w:val="ru-RU"/>
        </w:rPr>
        <w:t>__________________________________________________________________</w:t>
      </w:r>
    </w:p>
    <w:p w:rsidR="006E67CA" w:rsidRPr="0009047E" w:rsidRDefault="006E67CA" w:rsidP="00376129">
      <w:pPr>
        <w:tabs>
          <w:tab w:val="left" w:leader="dot" w:pos="624"/>
        </w:tabs>
        <w:jc w:val="center"/>
        <w:rPr>
          <w:rStyle w:val="Zag11"/>
          <w:rFonts w:eastAsia="@Arial Unicode MS"/>
          <w:color w:val="000000"/>
          <w:lang w:val="ru-RU"/>
        </w:rPr>
      </w:pPr>
      <w:r w:rsidRPr="0009047E">
        <w:rPr>
          <w:rStyle w:val="Zag11"/>
          <w:rFonts w:eastAsia="@Arial Unicode MS"/>
          <w:color w:val="000000"/>
          <w:lang w:val="ru-RU"/>
        </w:rPr>
        <w:t>уполномоченный представитель органа опеки и попечительства</w:t>
      </w:r>
    </w:p>
    <w:p w:rsidR="006E67CA" w:rsidRPr="0009047E" w:rsidRDefault="006E67CA" w:rsidP="00376129">
      <w:pPr>
        <w:jc w:val="both"/>
        <w:rPr>
          <w:rStyle w:val="Zag11"/>
          <w:rFonts w:eastAsia="@Arial Unicode MS"/>
          <w:color w:val="000000"/>
          <w:lang w:val="ru-RU"/>
        </w:rPr>
      </w:pPr>
      <w:r w:rsidRPr="0009047E">
        <w:rPr>
          <w:rStyle w:val="Zag11"/>
          <w:rFonts w:eastAsia="@Arial Unicode MS"/>
          <w:color w:val="000000"/>
          <w:lang w:val="ru-RU"/>
        </w:rPr>
        <w:t>__________________________________________________________________</w:t>
      </w:r>
    </w:p>
    <w:p w:rsidR="006E67CA" w:rsidRPr="0009047E" w:rsidRDefault="006E67CA" w:rsidP="00376129">
      <w:pPr>
        <w:tabs>
          <w:tab w:val="left" w:leader="dot" w:pos="624"/>
        </w:tabs>
        <w:jc w:val="center"/>
        <w:rPr>
          <w:rStyle w:val="Zag11"/>
          <w:rFonts w:eastAsia="@Arial Unicode MS"/>
          <w:color w:val="000000"/>
          <w:lang w:val="ru-RU"/>
        </w:rPr>
      </w:pPr>
      <w:r w:rsidRPr="0009047E">
        <w:rPr>
          <w:rStyle w:val="Zag11"/>
          <w:rFonts w:eastAsia="@Arial Unicode MS"/>
          <w:color w:val="000000"/>
          <w:lang w:val="ru-RU"/>
        </w:rPr>
        <w:t>или учреждение социальной защиты, в котором находится</w:t>
      </w:r>
    </w:p>
    <w:p w:rsidR="006E67CA" w:rsidRPr="0009047E" w:rsidRDefault="006E67CA" w:rsidP="00376129">
      <w:pPr>
        <w:jc w:val="both"/>
        <w:rPr>
          <w:rStyle w:val="Zag11"/>
          <w:rFonts w:eastAsia="@Arial Unicode MS"/>
          <w:color w:val="000000"/>
          <w:lang w:val="ru-RU"/>
        </w:rPr>
      </w:pPr>
      <w:r w:rsidRPr="0009047E">
        <w:rPr>
          <w:rStyle w:val="Zag11"/>
          <w:rFonts w:eastAsia="@Arial Unicode MS"/>
          <w:color w:val="000000"/>
          <w:lang w:val="ru-RU"/>
        </w:rPr>
        <w:t>__________________________________________________________________</w:t>
      </w:r>
    </w:p>
    <w:p w:rsidR="006E67CA" w:rsidRPr="0009047E" w:rsidRDefault="006E67CA" w:rsidP="00376129">
      <w:pPr>
        <w:tabs>
          <w:tab w:val="left" w:leader="dot" w:pos="624"/>
        </w:tabs>
        <w:jc w:val="center"/>
        <w:rPr>
          <w:rStyle w:val="Zag11"/>
          <w:rFonts w:eastAsia="@Arial Unicode MS"/>
          <w:color w:val="000000"/>
          <w:lang w:val="ru-RU"/>
        </w:rPr>
      </w:pPr>
      <w:r w:rsidRPr="0009047E">
        <w:rPr>
          <w:rStyle w:val="Zag11"/>
          <w:rFonts w:eastAsia="@Arial Unicode MS"/>
          <w:color w:val="000000"/>
          <w:lang w:val="ru-RU"/>
        </w:rPr>
        <w:t>нуждающийся в опеке или попечительстве несовершеннолетний, либо</w:t>
      </w:r>
    </w:p>
    <w:p w:rsidR="006E67CA" w:rsidRPr="0009047E" w:rsidRDefault="006E67CA" w:rsidP="00376129">
      <w:pPr>
        <w:jc w:val="both"/>
        <w:rPr>
          <w:rStyle w:val="Zag11"/>
          <w:rFonts w:eastAsia="@Arial Unicode MS"/>
          <w:color w:val="000000"/>
          <w:lang w:val="ru-RU"/>
        </w:rPr>
      </w:pPr>
      <w:r w:rsidRPr="0009047E">
        <w:rPr>
          <w:rStyle w:val="Zag11"/>
          <w:rFonts w:eastAsia="@Arial Unicode MS"/>
          <w:color w:val="000000"/>
          <w:lang w:val="ru-RU"/>
        </w:rPr>
        <w:t>__________________________________________________________________</w:t>
      </w:r>
    </w:p>
    <w:p w:rsidR="006E67CA" w:rsidRPr="0009047E" w:rsidRDefault="006E67CA" w:rsidP="00376129">
      <w:pPr>
        <w:tabs>
          <w:tab w:val="left" w:leader="dot" w:pos="624"/>
        </w:tabs>
        <w:jc w:val="center"/>
        <w:rPr>
          <w:rStyle w:val="Zag11"/>
          <w:rFonts w:eastAsia="@Arial Unicode MS"/>
          <w:color w:val="000000"/>
          <w:lang w:val="ru-RU"/>
        </w:rPr>
      </w:pPr>
      <w:r w:rsidRPr="0009047E">
        <w:rPr>
          <w:rStyle w:val="Zag11"/>
          <w:rFonts w:eastAsia="@Arial Unicode MS"/>
          <w:color w:val="000000"/>
          <w:lang w:val="ru-RU"/>
        </w:rPr>
        <w:t>лица, действующего на основании доверенности,</w:t>
      </w:r>
    </w:p>
    <w:p w:rsidR="006E67CA" w:rsidRPr="0009047E" w:rsidRDefault="006E67CA" w:rsidP="00376129">
      <w:pPr>
        <w:jc w:val="both"/>
        <w:rPr>
          <w:rStyle w:val="Zag11"/>
          <w:rFonts w:eastAsia="@Arial Unicode MS"/>
          <w:color w:val="000000"/>
          <w:lang w:val="ru-RU"/>
        </w:rPr>
      </w:pPr>
      <w:r w:rsidRPr="0009047E">
        <w:rPr>
          <w:rStyle w:val="Zag11"/>
          <w:rFonts w:eastAsia="@Arial Unicode MS"/>
          <w:color w:val="000000"/>
          <w:lang w:val="ru-RU"/>
        </w:rPr>
        <w:t>__________________________________________________________________</w:t>
      </w:r>
    </w:p>
    <w:p w:rsidR="006E67CA" w:rsidRPr="0009047E" w:rsidRDefault="006E67CA" w:rsidP="00376129">
      <w:pPr>
        <w:tabs>
          <w:tab w:val="left" w:leader="dot" w:pos="624"/>
        </w:tabs>
        <w:jc w:val="center"/>
        <w:rPr>
          <w:rStyle w:val="Zag11"/>
          <w:rFonts w:eastAsia="@Arial Unicode MS"/>
          <w:color w:val="000000"/>
          <w:lang w:val="ru-RU"/>
        </w:rPr>
      </w:pPr>
      <w:r w:rsidRPr="0009047E">
        <w:rPr>
          <w:rStyle w:val="Zag11"/>
          <w:rFonts w:eastAsia="@Arial Unicode MS"/>
          <w:color w:val="000000"/>
          <w:lang w:val="ru-RU"/>
        </w:rPr>
        <w:t>выданной законным представителем)</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 xml:space="preserve">(в дальнейшем — </w:t>
      </w:r>
      <w:r w:rsidRPr="0009047E">
        <w:rPr>
          <w:rStyle w:val="Zag11"/>
          <w:rFonts w:eastAsia="@Arial Unicode MS"/>
          <w:b/>
          <w:bCs/>
          <w:color w:val="000000"/>
          <w:lang w:val="ru-RU"/>
        </w:rPr>
        <w:t>Родители</w:t>
      </w:r>
      <w:r w:rsidRPr="0009047E">
        <w:rPr>
          <w:rStyle w:val="Zag11"/>
          <w:rFonts w:eastAsia="@Arial Unicode MS"/>
          <w:color w:val="000000"/>
          <w:lang w:val="ru-RU"/>
        </w:rPr>
        <w:t>), с другой стороны, заключили в соответствии с Законом Российской Федерации «Об образовании» настоящий договор о нижеследующем:</w:t>
      </w:r>
    </w:p>
    <w:p w:rsidR="006E67CA" w:rsidRPr="0009047E" w:rsidRDefault="006E67CA" w:rsidP="00376129">
      <w:pPr>
        <w:tabs>
          <w:tab w:val="left" w:leader="dot" w:pos="624"/>
        </w:tabs>
        <w:ind w:firstLine="454"/>
        <w:jc w:val="both"/>
        <w:rPr>
          <w:rStyle w:val="Zag11"/>
          <w:rFonts w:eastAsia="@Arial Unicode MS"/>
          <w:b/>
          <w:bCs/>
          <w:color w:val="000000"/>
          <w:lang w:val="ru-RU"/>
        </w:rPr>
      </w:pPr>
    </w:p>
    <w:p w:rsidR="006E67CA" w:rsidRPr="0009047E" w:rsidRDefault="006E67CA" w:rsidP="00376129">
      <w:pPr>
        <w:tabs>
          <w:tab w:val="left" w:leader="dot" w:pos="624"/>
        </w:tabs>
        <w:ind w:firstLine="454"/>
        <w:jc w:val="center"/>
        <w:rPr>
          <w:rStyle w:val="Zag11"/>
          <w:rFonts w:eastAsia="@Arial Unicode MS"/>
          <w:b/>
          <w:bCs/>
          <w:color w:val="000000"/>
          <w:lang w:val="ru-RU"/>
        </w:rPr>
      </w:pPr>
      <w:r w:rsidRPr="0009047E">
        <w:rPr>
          <w:rStyle w:val="Zag11"/>
          <w:rFonts w:eastAsia="@Arial Unicode MS"/>
          <w:b/>
          <w:bCs/>
          <w:color w:val="000000"/>
          <w:lang w:val="ru-RU"/>
        </w:rPr>
        <w:t>1.</w:t>
      </w:r>
      <w:r w:rsidRPr="0009047E">
        <w:rPr>
          <w:rStyle w:val="Zag11"/>
          <w:rFonts w:eastAsia="@Arial Unicode MS"/>
          <w:b/>
          <w:bCs/>
          <w:color w:val="000000"/>
        </w:rPr>
        <w:t> </w:t>
      </w:r>
      <w:r w:rsidRPr="0009047E">
        <w:rPr>
          <w:rStyle w:val="Zag11"/>
          <w:rFonts w:eastAsia="@Arial Unicode MS"/>
          <w:b/>
          <w:bCs/>
          <w:color w:val="000000"/>
          <w:lang w:val="ru-RU"/>
        </w:rPr>
        <w:t>Предмет договора</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Настоящим договором стороны определяют взаимные права и обязанности по обеспечению реализации обучающимся права на получение бесплатного качественного общего образования следующих ступеней: __________________________________________________________________</w:t>
      </w:r>
    </w:p>
    <w:p w:rsidR="006E67CA" w:rsidRPr="0009047E" w:rsidRDefault="006E67CA" w:rsidP="00376129">
      <w:pPr>
        <w:tabs>
          <w:tab w:val="left" w:leader="dot" w:pos="624"/>
        </w:tabs>
        <w:ind w:firstLine="454"/>
        <w:jc w:val="center"/>
        <w:rPr>
          <w:rStyle w:val="Zag11"/>
          <w:rFonts w:eastAsia="@Arial Unicode MS"/>
          <w:color w:val="000000"/>
          <w:lang w:val="ru-RU"/>
        </w:rPr>
      </w:pPr>
      <w:r w:rsidRPr="0009047E">
        <w:rPr>
          <w:rStyle w:val="Zag11"/>
          <w:rFonts w:eastAsia="@Arial Unicode MS"/>
          <w:color w:val="000000"/>
          <w:lang w:val="ru-RU"/>
        </w:rPr>
        <w:t>(начального, основного и среднего (полного) общего образования)</w:t>
      </w:r>
    </w:p>
    <w:p w:rsidR="006E67CA" w:rsidRPr="0009047E" w:rsidRDefault="006E67CA" w:rsidP="00376129">
      <w:pPr>
        <w:tabs>
          <w:tab w:val="left" w:leader="dot" w:pos="624"/>
        </w:tabs>
        <w:ind w:firstLine="454"/>
        <w:jc w:val="both"/>
        <w:rPr>
          <w:rStyle w:val="Zag11"/>
          <w:rFonts w:eastAsia="@Arial Unicode MS"/>
          <w:color w:val="000000"/>
          <w:lang w:val="ru-RU"/>
        </w:rPr>
      </w:pPr>
    </w:p>
    <w:p w:rsidR="006E67CA" w:rsidRPr="0009047E" w:rsidRDefault="006E67CA" w:rsidP="00376129">
      <w:pPr>
        <w:tabs>
          <w:tab w:val="left" w:leader="dot" w:pos="624"/>
        </w:tabs>
        <w:ind w:firstLine="454"/>
        <w:jc w:val="center"/>
        <w:rPr>
          <w:rStyle w:val="Zag11"/>
          <w:rFonts w:eastAsia="@Arial Unicode MS"/>
          <w:b/>
          <w:bCs/>
          <w:color w:val="000000"/>
          <w:lang w:val="ru-RU"/>
        </w:rPr>
      </w:pPr>
      <w:r w:rsidRPr="0009047E">
        <w:rPr>
          <w:rStyle w:val="Zag11"/>
          <w:rFonts w:eastAsia="@Arial Unicode MS"/>
          <w:b/>
          <w:bCs/>
          <w:color w:val="000000"/>
          <w:lang w:val="ru-RU"/>
        </w:rPr>
        <w:t>2.</w:t>
      </w:r>
      <w:r w:rsidRPr="0009047E">
        <w:rPr>
          <w:rStyle w:val="Zag11"/>
          <w:rFonts w:eastAsia="@Arial Unicode MS"/>
          <w:b/>
          <w:bCs/>
          <w:color w:val="000000"/>
        </w:rPr>
        <w:t> </w:t>
      </w:r>
      <w:r w:rsidRPr="0009047E">
        <w:rPr>
          <w:rStyle w:val="Zag11"/>
          <w:rFonts w:eastAsia="@Arial Unicode MS"/>
          <w:b/>
          <w:bCs/>
          <w:color w:val="000000"/>
          <w:lang w:val="ru-RU"/>
        </w:rPr>
        <w:t>Обязанности и права Школы</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2.1.</w:t>
      </w:r>
      <w:r w:rsidRPr="0009047E">
        <w:rPr>
          <w:rStyle w:val="Zag11"/>
          <w:rFonts w:eastAsia="@Arial Unicode MS"/>
          <w:color w:val="000000"/>
        </w:rPr>
        <w:t> </w:t>
      </w:r>
      <w:r w:rsidRPr="0009047E">
        <w:rPr>
          <w:rStyle w:val="Zag11"/>
          <w:rFonts w:eastAsia="@Arial Unicode MS"/>
          <w:color w:val="000000"/>
          <w:lang w:val="ru-RU"/>
        </w:rPr>
        <w:t xml:space="preserve">Школа обязуется обеспечить предоставление обучающемуся бесплатного качественного общего образования следующих ступеней: </w:t>
      </w:r>
      <w:r w:rsidRPr="0009047E">
        <w:rPr>
          <w:rStyle w:val="Zag11"/>
          <w:rFonts w:eastAsia="@Arial Unicode MS"/>
          <w:color w:val="000000"/>
          <w:lang w:val="ru-RU"/>
        </w:rPr>
        <w:lastRenderedPageBreak/>
        <w:t>__________________________________________________________________</w:t>
      </w:r>
    </w:p>
    <w:p w:rsidR="006E67CA" w:rsidRPr="0009047E" w:rsidRDefault="006E67CA" w:rsidP="00376129">
      <w:pPr>
        <w:tabs>
          <w:tab w:val="left" w:leader="dot" w:pos="624"/>
        </w:tabs>
        <w:ind w:firstLine="454"/>
        <w:jc w:val="center"/>
        <w:rPr>
          <w:rStyle w:val="Zag11"/>
          <w:rFonts w:eastAsia="@Arial Unicode MS"/>
          <w:color w:val="000000"/>
          <w:lang w:val="ru-RU"/>
        </w:rPr>
      </w:pPr>
      <w:r w:rsidRPr="0009047E">
        <w:rPr>
          <w:rStyle w:val="Zag11"/>
          <w:rFonts w:eastAsia="@Arial Unicode MS"/>
          <w:color w:val="000000"/>
          <w:lang w:val="ru-RU"/>
        </w:rPr>
        <w:t>(начального, основного и среднего (полного) общего образования)</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в соответствии с требованиями федерального государственного образовательного стандарта и с учётом запросов Родителей и обучающегося.</w:t>
      </w:r>
    </w:p>
    <w:p w:rsidR="006E67CA" w:rsidRPr="0009047E" w:rsidRDefault="006E67CA" w:rsidP="00376129">
      <w:pPr>
        <w:tabs>
          <w:tab w:val="left" w:leader="dot" w:pos="624"/>
        </w:tabs>
        <w:ind w:firstLine="454"/>
        <w:jc w:val="both"/>
        <w:rPr>
          <w:rStyle w:val="Zag11"/>
          <w:rFonts w:eastAsia="@Arial Unicode MS"/>
          <w:color w:val="000000"/>
          <w:lang w:val="ru-RU"/>
        </w:rPr>
      </w:pP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2.2.</w:t>
      </w:r>
      <w:r w:rsidRPr="0009047E">
        <w:rPr>
          <w:rStyle w:val="Zag11"/>
          <w:rFonts w:eastAsia="@Arial Unicode MS"/>
          <w:color w:val="000000"/>
        </w:rPr>
        <w:t> </w:t>
      </w:r>
      <w:r w:rsidRPr="0009047E">
        <w:rPr>
          <w:rStyle w:val="Zag11"/>
          <w:rFonts w:eastAsia="@Arial Unicode MS"/>
          <w:color w:val="000000"/>
          <w:lang w:val="ru-RU"/>
        </w:rPr>
        <w:t>Школа обязуется обеспечить реализацию обучающемуся следующих образовательных программ Школы</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____________________________________________________________________________________________________________________________________</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в соответствии с учебным планом, годовым календарным учебным графиком и расписанием занятий.</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2.3.</w:t>
      </w:r>
      <w:r w:rsidRPr="0009047E">
        <w:rPr>
          <w:rStyle w:val="Zag11"/>
          <w:rFonts w:eastAsia="@Arial Unicode MS"/>
          <w:color w:val="000000"/>
        </w:rPr>
        <w:t> </w:t>
      </w:r>
      <w:r w:rsidRPr="0009047E">
        <w:rPr>
          <w:rStyle w:val="Zag11"/>
          <w:rFonts w:eastAsia="@Arial Unicode MS"/>
          <w:color w:val="000000"/>
          <w:lang w:val="ru-RU"/>
        </w:rPr>
        <w:t>Школа обязуется обеспечить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w:t>
      </w:r>
    </w:p>
    <w:p w:rsidR="006E67CA" w:rsidRPr="0009047E" w:rsidRDefault="006E67CA" w:rsidP="00376129">
      <w:pPr>
        <w:tabs>
          <w:tab w:val="left" w:leader="dot" w:pos="624"/>
        </w:tabs>
        <w:jc w:val="both"/>
        <w:rPr>
          <w:rStyle w:val="Zag11"/>
          <w:rFonts w:eastAsia="@Arial Unicode MS"/>
          <w:color w:val="000000"/>
          <w:lang w:val="ru-RU"/>
        </w:rPr>
      </w:pPr>
      <w:r w:rsidRPr="0009047E">
        <w:rPr>
          <w:rStyle w:val="Zag11"/>
          <w:rFonts w:eastAsia="@Arial Unicode MS"/>
          <w:color w:val="000000"/>
          <w:lang w:val="ru-RU"/>
        </w:rPr>
        <w:t>____________________________________________________________________________________________________________________________________</w:t>
      </w:r>
    </w:p>
    <w:p w:rsidR="006E67CA" w:rsidRPr="0009047E" w:rsidRDefault="006E67CA" w:rsidP="00376129">
      <w:pPr>
        <w:tabs>
          <w:tab w:val="left" w:leader="dot" w:pos="624"/>
        </w:tabs>
        <w:ind w:firstLine="454"/>
        <w:jc w:val="center"/>
        <w:rPr>
          <w:rStyle w:val="Zag11"/>
          <w:rFonts w:eastAsia="@Arial Unicode MS"/>
          <w:color w:val="000000"/>
          <w:lang w:val="ru-RU"/>
        </w:rPr>
      </w:pPr>
      <w:r w:rsidRPr="0009047E">
        <w:rPr>
          <w:rStyle w:val="Zag11"/>
          <w:rFonts w:eastAsia="@Arial Unicode MS"/>
          <w:color w:val="000000"/>
          <w:lang w:val="ru-RU"/>
        </w:rPr>
        <w:t>(перечень документов школы, регламентирующих воспитательную деятельность школы)</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2.4.</w:t>
      </w:r>
      <w:r w:rsidRPr="0009047E">
        <w:rPr>
          <w:rStyle w:val="Zag11"/>
          <w:rFonts w:eastAsia="@Arial Unicode MS"/>
          <w:color w:val="000000"/>
        </w:rPr>
        <w:t> </w:t>
      </w:r>
      <w:r w:rsidRPr="0009047E">
        <w:rPr>
          <w:rStyle w:val="Zag11"/>
          <w:rFonts w:eastAsia="@Arial Unicode MS"/>
          <w:color w:val="000000"/>
          <w:lang w:val="ru-RU"/>
        </w:rPr>
        <w:t>Школа обязуется во время оказания образовательных услуг и осуществления воспитательной деятельности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учётом его индивидуальных особенностей.</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2.5.</w:t>
      </w:r>
      <w:r w:rsidRPr="0009047E">
        <w:rPr>
          <w:rStyle w:val="Zag11"/>
          <w:rFonts w:eastAsia="@Arial Unicode MS"/>
          <w:color w:val="000000"/>
        </w:rPr>
        <w:t> </w:t>
      </w:r>
      <w:r w:rsidRPr="0009047E">
        <w:rPr>
          <w:rStyle w:val="Zag11"/>
          <w:rFonts w:eastAsia="@Arial Unicode MS"/>
          <w:color w:val="000000"/>
          <w:lang w:val="ru-RU"/>
        </w:rPr>
        <w:t>Школа обязуется обеспечить, при условии соблюдения другими участниками договора принятых на себя обязательств, освоение обучающимся образовательных программ Школы.</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2.6.</w:t>
      </w:r>
      <w:r w:rsidRPr="0009047E">
        <w:rPr>
          <w:rStyle w:val="Zag11"/>
          <w:rFonts w:eastAsia="@Arial Unicode MS"/>
          <w:color w:val="000000"/>
        </w:rPr>
        <w:t> </w:t>
      </w:r>
      <w:r w:rsidRPr="0009047E">
        <w:rPr>
          <w:rStyle w:val="Zag11"/>
          <w:rFonts w:eastAsia="@Arial Unicode MS"/>
          <w:color w:val="000000"/>
          <w:lang w:val="ru-RU"/>
        </w:rPr>
        <w:t>Школа обязуется соблюдать санитарные и гигиенические требования, обязательные нормы и правила пожарной и иной безопасности, предъявляемые к образовательному и воспитательному процессу.</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2.7.</w:t>
      </w:r>
      <w:r w:rsidRPr="0009047E">
        <w:rPr>
          <w:rStyle w:val="Zag11"/>
          <w:rFonts w:eastAsia="@Arial Unicode MS"/>
          <w:color w:val="000000"/>
        </w:rPr>
        <w:t> </w:t>
      </w:r>
      <w:r w:rsidRPr="0009047E">
        <w:rPr>
          <w:rStyle w:val="Zag11"/>
          <w:rFonts w:eastAsia="@Arial Unicode MS"/>
          <w:color w:val="000000"/>
          <w:lang w:val="ru-RU"/>
        </w:rPr>
        <w:t>Школа принимает на себя ответственность за жизнь и здоровье обучающегося во время осуществления учебной, воспитательной и иной деятельности при нахождении обучающегося в Школе и на пришкольной территории, а также за пределами Школы и пришкольной территории, если такое пребывание осуществляется в соответствии с учебной, воспитательной и иной деятельностью Школы.</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2.8.</w:t>
      </w:r>
      <w:r w:rsidRPr="0009047E">
        <w:rPr>
          <w:rStyle w:val="Zag11"/>
          <w:rFonts w:eastAsia="@Arial Unicode MS"/>
          <w:color w:val="000000"/>
        </w:rPr>
        <w:t> </w:t>
      </w:r>
      <w:r w:rsidRPr="0009047E">
        <w:rPr>
          <w:rStyle w:val="Zag11"/>
          <w:rFonts w:eastAsia="@Arial Unicode MS"/>
          <w:color w:val="000000"/>
          <w:lang w:val="ru-RU"/>
        </w:rPr>
        <w:t>Школа принимает на себя обязательства по организации питания и медицинского обслуживания, а также, при условии отдельных соглашений, обязательства по организации охраны и доставки обучающегося в Школу  и домой, по оказанию дополнительных образовательных услуг.</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2.9.</w:t>
      </w:r>
      <w:r w:rsidRPr="0009047E">
        <w:rPr>
          <w:rStyle w:val="Zag11"/>
          <w:rFonts w:eastAsia="@Arial Unicode MS"/>
          <w:color w:val="000000"/>
        </w:rPr>
        <w:t> </w:t>
      </w:r>
      <w:r w:rsidRPr="0009047E">
        <w:rPr>
          <w:rStyle w:val="Zag11"/>
          <w:rFonts w:eastAsia="@Arial Unicode MS"/>
          <w:color w:val="000000"/>
          <w:lang w:val="ru-RU"/>
        </w:rPr>
        <w:t>Школа обязуется обеспечить неразглашение сведений о личности и состоянии здоровья обучающегося и личных данных его Родителей, ставших известными Школе в соответствии с настоящим договором, за исключением случаев, когда предоставление таких сведений предусмотрено законодательством или необходимо для сохранения жизни и здоровья обучающегося.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2.10.</w:t>
      </w:r>
      <w:r w:rsidRPr="0009047E">
        <w:rPr>
          <w:rStyle w:val="Zag11"/>
          <w:rFonts w:eastAsia="@Arial Unicode MS"/>
          <w:color w:val="000000"/>
        </w:rPr>
        <w:t> </w:t>
      </w:r>
      <w:r w:rsidRPr="0009047E">
        <w:rPr>
          <w:rStyle w:val="Zag11"/>
          <w:rFonts w:eastAsia="@Arial Unicode MS"/>
          <w:color w:val="000000"/>
          <w:lang w:val="ru-RU"/>
        </w:rPr>
        <w:t>Школа обязуется в доступной форме обеспечить ознакомление Родителей и обучающегося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 а также не менее чем за 7 рабочих дней информировать Родителей о проведении родительских собраний и иных школьных мероприятий, в которых Родители обязаны или имеют право принимать участие.</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lastRenderedPageBreak/>
        <w:t>2.11. Школа обязуется осуществлять текущий и промежуточный контроль за успеваемостью и поведением обучающегося и в доступной форме информировать о его результатах Родителей и обучающегося.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2.12. Школа обязуется на безвозмездной и возвратной основе обеспечить обучающегося необходимыми учебниками и учебными пособиями, бесплатный доступ к библиотечным и информационным ресурсам Школы в рамках реализуемых образовательных программ.</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2.13. Школа вправе требовать от обучающегося и Родителей соблюдения устава Школы, правил внутреннего распорядка Школы и иных актов Школы, регламентирующих её деятельность.</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2.14. Школа вправе в случае нарушения обучающимся устава и правил внутреннего распорядка Школы и иных актов Школы, регламентирующих её деятельность, применить к обучающемуся меры дисциплинарного воздействия, предусмотренные законодательством и вышеуказанными актами. Школа обязана поставить в известность Родителей о намерении применить и о применении к обучающемуся мер дисциплинарного воздействия.</w:t>
      </w:r>
    </w:p>
    <w:p w:rsidR="006E67CA" w:rsidRPr="0009047E" w:rsidRDefault="006E67CA" w:rsidP="00376129">
      <w:pPr>
        <w:tabs>
          <w:tab w:val="left" w:leader="dot" w:pos="624"/>
        </w:tabs>
        <w:ind w:firstLine="454"/>
        <w:jc w:val="both"/>
        <w:rPr>
          <w:rStyle w:val="Zag11"/>
          <w:rFonts w:eastAsia="@Arial Unicode MS"/>
          <w:color w:val="000000"/>
          <w:lang w:val="ru-RU"/>
        </w:rPr>
      </w:pPr>
    </w:p>
    <w:p w:rsidR="006E67CA" w:rsidRPr="0009047E" w:rsidRDefault="006E67CA" w:rsidP="00376129">
      <w:pPr>
        <w:tabs>
          <w:tab w:val="left" w:leader="dot" w:pos="624"/>
        </w:tabs>
        <w:ind w:firstLine="454"/>
        <w:jc w:val="center"/>
        <w:rPr>
          <w:rStyle w:val="Zag11"/>
          <w:rFonts w:eastAsia="@Arial Unicode MS"/>
          <w:b/>
          <w:bCs/>
          <w:color w:val="000000"/>
          <w:lang w:val="ru-RU"/>
        </w:rPr>
      </w:pPr>
      <w:r w:rsidRPr="0009047E">
        <w:rPr>
          <w:rStyle w:val="Zag11"/>
          <w:rFonts w:eastAsia="@Arial Unicode MS"/>
          <w:b/>
          <w:bCs/>
          <w:color w:val="000000"/>
          <w:lang w:val="ru-RU"/>
        </w:rPr>
        <w:t>3. Обязанности и права Муниципалитета</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3.1. Муниципалитет обязуется обеспечить финансирование деятельности и содержание Школы в соответствии с установленными нормативами.</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3.2. Муниципалитет обязуется обеспечить по согласованию с Родителями перевод обучающегося, в том числе временный, в другое общеобразовательное учреждение в случае аннулирования или приостановления лицензии Школы, утраты Школой государственной аккредитации, реорганизации или ликвидации Школы или иных случаев приостановления или прекращения деятельности Школы.</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3.3.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если Школа не имеет условий для реализации программ общего образования в форме, выбранной Родителями и обучающимся.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3.4. Муниципалитет оказывает содействие Родителям и обучающемуся в получении общего образования на родном языке в иных общеобразовательных учреждениях, если Школа не имеет условий для реализации программ общего образования на родном языке, выбранном Родителями и обучающимся.</w:t>
      </w:r>
    </w:p>
    <w:p w:rsidR="006E67CA" w:rsidRPr="0009047E" w:rsidRDefault="006E67CA" w:rsidP="00376129">
      <w:pPr>
        <w:tabs>
          <w:tab w:val="left" w:leader="dot" w:pos="624"/>
        </w:tabs>
        <w:ind w:firstLine="454"/>
        <w:jc w:val="both"/>
        <w:rPr>
          <w:rStyle w:val="Zag11"/>
          <w:rFonts w:eastAsia="@Arial Unicode MS"/>
          <w:b/>
          <w:bCs/>
          <w:color w:val="000000"/>
          <w:lang w:val="ru-RU"/>
        </w:rPr>
      </w:pPr>
    </w:p>
    <w:p w:rsidR="006E67CA" w:rsidRPr="0009047E" w:rsidRDefault="006E67CA" w:rsidP="00376129">
      <w:pPr>
        <w:tabs>
          <w:tab w:val="left" w:leader="dot" w:pos="624"/>
        </w:tabs>
        <w:ind w:firstLine="454"/>
        <w:jc w:val="center"/>
        <w:rPr>
          <w:rStyle w:val="Zag11"/>
          <w:rFonts w:eastAsia="@Arial Unicode MS"/>
          <w:b/>
          <w:bCs/>
          <w:color w:val="000000"/>
          <w:lang w:val="ru-RU"/>
        </w:rPr>
      </w:pPr>
      <w:r w:rsidRPr="0009047E">
        <w:rPr>
          <w:rStyle w:val="Zag11"/>
          <w:rFonts w:eastAsia="@Arial Unicode MS"/>
          <w:b/>
          <w:bCs/>
          <w:color w:val="000000"/>
          <w:lang w:val="ru-RU"/>
        </w:rPr>
        <w:t>4. Обязанности и права Родителей</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4.1. Родители обучающегося обязаны обеспечить условия для получения обучающимся основного общего образования и среднего (полного) общего образования, в том числе:</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 обеспечить посещение обучающимся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 обеспечить выполнение обучающимся домашних заданий;</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 обеспечить обучающегося за свой счёт (за исключением случаев, предусмотренных законодательством и актами органов местного самоуправления) предметами, необходимыми для участия обучающегося в образовательном процессе (письменно-канцелярскими принадлежностями, спортивной формой и т. п.), в количестве, соответствующем возрасту и потребностям обучающегося.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4.2. Родители обязаны выполнять и обеспечивать выполнение обучающимся устава и правил внутреннего распорядка Школы и иных актов Школы, регламентирующих её деятельность.</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4.3. Родители обязаны проявлять уважение к педагогам, администрации и техническому персоналу Школы и воспитывать чувство уважения к ним у обучающегося.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lastRenderedPageBreak/>
        <w:t>4.4. Родители обязаны при поступлении обучающегося в Школу и в процессе его обучения своевременно предоставлять необходимые документы и сведения о личности и состоянии здоровья обучающегося и сведения о Родителях, а также сообщать руководителю Школы или классному руководителю об их изменении.</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4.5. Родители обязаны посещать родительские собрания, а при невозможности личного участия обеспечивать их посещение доверенными лицами,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4.6. Родители обязаны извещать руководителя Школы или классного руководителя об уважительных причинах отсутствия обучающегося на занятиях.</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4.7. Родители обязаны возмещать ущерб, причинённый обучающимся имуществу Школы, в соответствии с законодательством Российской Федерации.</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4.8. Родители вправе выбирать формы получения общего образования, в том числе семейное образование. Если Школа не имеет условий для реализации программ общего образования в форме, выбранной Родителями и обучающимся, то Муниципалитет оказывает содействие Родителям и обучающемуся в получении общего образования в различных формах в иных общеобразовательных учреждениях. Родители вправе с учётом возможностей обучающегося просить обеспечить обучающемуся обучение по индивидуальному учебному плану или ускоренному курсу обучения.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4.9. Родители вправе требовать предоставление обучающемуся основного общего образования на родном языке. Если Школа не имеет условий для реализации программ основного общего образования на родном языке, выбранном Родителями и обучающимся, то Муниципалитет оказывает содействие Родителям и обучающемуся в получении основного общего образования на родном языке в иных общеобразовательных учреждениях.</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4.10. Родители вправе защищать законные права и интересы ребёнка, в том числе:</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 получать в доступной форме информацию об успеваемости и поведении обучающегося;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 не позднее чем за месяц получать в доступной форме информацию о намерении Школы применить к обучающемуся меры дисциплинарного воздействия, предусмотренные законодательством и актами Школы, а также в течение 7 рабочих дней информацию о применении к обучающемуся мер дисциплинарного воздействия, участвовать в проведении проверки в отношении обучающегося;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 быть принятыми руководителем Школы и классным руководителем, принимать участие в заседании педсовета по вопросам, касающимся обучающегося.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4.11. Родители вправе принимать участие в управлении Школой, в том числе:</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w:t>
      </w:r>
      <w:r w:rsidRPr="0009047E">
        <w:rPr>
          <w:rStyle w:val="Zag11"/>
          <w:rFonts w:eastAsia="@Arial Unicode MS"/>
          <w:color w:val="000000"/>
        </w:rPr>
        <w:t> </w:t>
      </w:r>
      <w:r w:rsidRPr="0009047E">
        <w:rPr>
          <w:rStyle w:val="Zag11"/>
          <w:rFonts w:eastAsia="@Arial Unicode MS"/>
          <w:color w:val="000000"/>
          <w:lang w:val="ru-RU"/>
        </w:rPr>
        <w:t>входить в состав органов самоуправления Школы;</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 вносить предложения о содержании образовательной программы Школы, о языке обучения, о режиме работы Школы и т. п.;</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 в доступной форме ознакомиться с учредительными документами Школы, лицензией, свидетельством о государственной аккредитации, основными и дополнительными образовательными программами, учебным планом, годовым календарным учебным графиком, расписанием занятий, правилами внутреннего распорядка и иными документами, регламен-тирующими образовательную, воспитательную и административную деятельность Школы;</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 в доступной форме получать не менее чем за 7 рабочих дней информацию о проведении родительских собраний и иных школьных мероприятий, в которых Родители обязаны или имеют право принимать участие.</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 xml:space="preserve">4.12. 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 органам, осуществляющим надзор и </w:t>
      </w:r>
      <w:r w:rsidRPr="0009047E">
        <w:rPr>
          <w:rStyle w:val="Zag11"/>
          <w:rFonts w:eastAsia="@Arial Unicode MS"/>
          <w:color w:val="000000"/>
          <w:lang w:val="ru-RU"/>
        </w:rPr>
        <w:lastRenderedPageBreak/>
        <w:t>контроль в сфере образования, и в судебном порядке, а также требовать возмещения ущерба, нанесённого в результате ненадлежащего исполнения Школой своих обязанностей и условий настоящего договора.</w:t>
      </w:r>
    </w:p>
    <w:p w:rsidR="006E67CA" w:rsidRPr="0009047E" w:rsidRDefault="006E67CA" w:rsidP="00376129">
      <w:pPr>
        <w:tabs>
          <w:tab w:val="left" w:leader="dot" w:pos="624"/>
        </w:tabs>
        <w:ind w:firstLine="454"/>
        <w:jc w:val="both"/>
        <w:rPr>
          <w:rStyle w:val="Zag11"/>
          <w:rFonts w:eastAsia="@Arial Unicode MS"/>
          <w:b/>
          <w:bCs/>
          <w:color w:val="000000"/>
          <w:lang w:val="ru-RU"/>
        </w:rPr>
      </w:pPr>
    </w:p>
    <w:p w:rsidR="006E67CA" w:rsidRPr="0009047E" w:rsidRDefault="006E67CA" w:rsidP="00376129">
      <w:pPr>
        <w:tabs>
          <w:tab w:val="left" w:leader="dot" w:pos="624"/>
        </w:tabs>
        <w:ind w:firstLine="454"/>
        <w:jc w:val="both"/>
        <w:rPr>
          <w:rStyle w:val="Zag11"/>
          <w:rFonts w:eastAsia="@Arial Unicode MS"/>
          <w:b/>
          <w:bCs/>
          <w:color w:val="000000"/>
          <w:lang w:val="ru-RU"/>
        </w:rPr>
      </w:pPr>
      <w:r w:rsidRPr="0009047E">
        <w:rPr>
          <w:rStyle w:val="Zag11"/>
          <w:rFonts w:eastAsia="@Arial Unicode MS"/>
          <w:b/>
          <w:bCs/>
          <w:color w:val="000000"/>
          <w:lang w:val="ru-RU"/>
        </w:rPr>
        <w:t>5. Основания изменения и расторжения договора и прочие условия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5.1. Условия, на которых заключён настоящий договор, могут быть изменены либо по соглашению сторон, либо в соответствии с действующим законодательством Российской Федерации. Условия, ухудшающие положение обучающегося по сравнению с действующим законодательством, считаются недействительными.</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5.2. Договор считается расторгнутым в случае исключения обучающегося из Школы по основаниям и в порядке, предусмотренным законодательством Российской Федерации, в том числе по завершении обучения, а также в случае перевода обучающегося в другое образовательное учреждение.</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5.3. Настоящий договор вступает в силу со дня его заключения сторонами и издания Школой приказа о зачислении обучающегося.</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5.4. Обязательства Школы, предусмотренные пунктами 2.10 и 2.11, считаются выполненными, если они выполнены хотя бы в отношении одного из Родителей.</w:t>
      </w:r>
    </w:p>
    <w:p w:rsidR="006E67CA" w:rsidRPr="0009047E" w:rsidRDefault="006E67CA" w:rsidP="00376129">
      <w:pPr>
        <w:tabs>
          <w:tab w:val="left" w:leader="dot" w:pos="624"/>
        </w:tabs>
        <w:ind w:firstLine="454"/>
        <w:jc w:val="both"/>
        <w:rPr>
          <w:rStyle w:val="Zag11"/>
          <w:rFonts w:eastAsia="@Arial Unicode MS"/>
          <w:color w:val="000000"/>
          <w:lang w:val="ru-RU"/>
        </w:rPr>
      </w:pPr>
      <w:r w:rsidRPr="0009047E">
        <w:rPr>
          <w:rStyle w:val="Zag11"/>
          <w:rFonts w:eastAsia="@Arial Unicode MS"/>
          <w:color w:val="000000"/>
          <w:lang w:val="ru-RU"/>
        </w:rPr>
        <w:t>5.5. Договор составлен в трёх экземплярах, имеющих равную юридическую силу.</w:t>
      </w:r>
    </w:p>
    <w:p w:rsidR="006E67CA" w:rsidRPr="0009047E" w:rsidRDefault="006E67CA" w:rsidP="00376129">
      <w:pPr>
        <w:tabs>
          <w:tab w:val="left" w:leader="dot" w:pos="624"/>
        </w:tabs>
        <w:jc w:val="both"/>
        <w:rPr>
          <w:rStyle w:val="Zag11"/>
          <w:rFonts w:eastAsia="@Arial Unicode MS"/>
          <w:b/>
          <w:bCs/>
          <w:color w:val="000000"/>
          <w:lang w:val="ru-RU"/>
        </w:rPr>
      </w:pPr>
      <w:r w:rsidRPr="0009047E">
        <w:rPr>
          <w:rStyle w:val="Zag11"/>
          <w:rFonts w:eastAsia="@Arial Unicode MS"/>
          <w:b/>
          <w:bCs/>
          <w:color w:val="000000"/>
          <w:lang w:val="ru-RU"/>
        </w:rPr>
        <w:t>6. Подписи и реквизиты сторон</w:t>
      </w:r>
    </w:p>
    <w:sectPr w:rsidR="006E67CA" w:rsidRPr="0009047E" w:rsidSect="0097641A">
      <w:headerReference w:type="even" r:id="rId12"/>
      <w:headerReference w:type="default" r:id="rId13"/>
      <w:footnotePr>
        <w:numRestart w:val="eachPage"/>
      </w:footnotePr>
      <w:pgSz w:w="11906" w:h="16838"/>
      <w:pgMar w:top="1134" w:right="567"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D24" w:rsidRDefault="00C85D24" w:rsidP="00BB62C6">
      <w:r>
        <w:separator/>
      </w:r>
    </w:p>
  </w:endnote>
  <w:endnote w:type="continuationSeparator" w:id="0">
    <w:p w:rsidR="00C85D24" w:rsidRDefault="00C85D24" w:rsidP="00BB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645" w:rsidRDefault="00F77645" w:rsidP="0097641A">
    <w:pPr>
      <w:pStyle w:val="a8"/>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F77645" w:rsidRDefault="00F77645" w:rsidP="0097641A">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645" w:rsidRDefault="00F77645">
    <w:pPr>
      <w:pStyle w:val="a8"/>
      <w:jc w:val="center"/>
    </w:pPr>
    <w:r>
      <w:fldChar w:fldCharType="begin"/>
    </w:r>
    <w:r>
      <w:instrText>PAGE   \* MERGEFORMAT</w:instrText>
    </w:r>
    <w:r>
      <w:fldChar w:fldCharType="separate"/>
    </w:r>
    <w:r w:rsidR="00312F3E" w:rsidRPr="00312F3E">
      <w:rPr>
        <w:noProof/>
        <w:lang w:val="ru-RU"/>
      </w:rPr>
      <w:t>109</w:t>
    </w:r>
    <w:r>
      <w:fldChar w:fldCharType="end"/>
    </w:r>
  </w:p>
  <w:p w:rsidR="00F77645" w:rsidRDefault="00F776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D24" w:rsidRDefault="00C85D24" w:rsidP="00BB62C6">
      <w:r>
        <w:separator/>
      </w:r>
    </w:p>
  </w:footnote>
  <w:footnote w:type="continuationSeparator" w:id="0">
    <w:p w:rsidR="00C85D24" w:rsidRDefault="00C85D24" w:rsidP="00BB62C6">
      <w:r>
        <w:continuationSeparator/>
      </w:r>
    </w:p>
  </w:footnote>
  <w:footnote w:id="1">
    <w:p w:rsidR="00F77645" w:rsidRDefault="00F77645" w:rsidP="004404AF">
      <w:pPr>
        <w:pStyle w:val="ac"/>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645" w:rsidRDefault="00F77645" w:rsidP="0097641A">
    <w:pPr>
      <w:pStyle w:val="a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F77645" w:rsidRDefault="00F77645" w:rsidP="0097641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645" w:rsidRDefault="00F77645" w:rsidP="0097641A">
    <w:pPr>
      <w:pStyle w:val="a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F77645" w:rsidRDefault="00F77645" w:rsidP="0097641A">
    <w:pPr>
      <w:pStyle w:val="a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645" w:rsidRDefault="00F77645" w:rsidP="0097641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2" w15:restartNumberingAfterBreak="0">
    <w:nsid w:val="00A01A24"/>
    <w:multiLevelType w:val="hybridMultilevel"/>
    <w:tmpl w:val="4DDA3D64"/>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177538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26D46B1"/>
    <w:multiLevelType w:val="multilevel"/>
    <w:tmpl w:val="86E4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B50E0"/>
    <w:multiLevelType w:val="multilevel"/>
    <w:tmpl w:val="123CEAD8"/>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B09B0"/>
    <w:multiLevelType w:val="multilevel"/>
    <w:tmpl w:val="B4128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84317A"/>
    <w:multiLevelType w:val="hybridMultilevel"/>
    <w:tmpl w:val="A92CAB8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B5D2C94"/>
    <w:multiLevelType w:val="multilevel"/>
    <w:tmpl w:val="ED3A66B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18BB7B20"/>
    <w:multiLevelType w:val="multilevel"/>
    <w:tmpl w:val="198EC2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62CB3"/>
    <w:multiLevelType w:val="multilevel"/>
    <w:tmpl w:val="002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C5D0A"/>
    <w:multiLevelType w:val="hybridMultilevel"/>
    <w:tmpl w:val="E904C964"/>
    <w:lvl w:ilvl="0" w:tplc="B302E1FA">
      <w:start w:val="1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2" w15:restartNumberingAfterBreak="0">
    <w:nsid w:val="1BB104F8"/>
    <w:multiLevelType w:val="hybridMultilevel"/>
    <w:tmpl w:val="A4467C16"/>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F4F3EE8"/>
    <w:multiLevelType w:val="multilevel"/>
    <w:tmpl w:val="07A6C054"/>
    <w:lvl w:ilvl="0">
      <w:start w:val="1"/>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BC361E"/>
    <w:multiLevelType w:val="hybridMultilevel"/>
    <w:tmpl w:val="61849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6C18C5"/>
    <w:multiLevelType w:val="multilevel"/>
    <w:tmpl w:val="B598FB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20308D3"/>
    <w:multiLevelType w:val="multilevel"/>
    <w:tmpl w:val="4A668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0D5381"/>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6F660DB"/>
    <w:multiLevelType w:val="multilevel"/>
    <w:tmpl w:val="7D98AA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8E7622"/>
    <w:multiLevelType w:val="multilevel"/>
    <w:tmpl w:val="A5BCBE6E"/>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E1D4160"/>
    <w:multiLevelType w:val="multilevel"/>
    <w:tmpl w:val="6FA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C24CC"/>
    <w:multiLevelType w:val="multilevel"/>
    <w:tmpl w:val="2414545C"/>
    <w:lvl w:ilvl="0">
      <w:start w:val="1"/>
      <w:numFmt w:val="decimal"/>
      <w:lvlText w:val="%1."/>
      <w:lvlJc w:val="left"/>
      <w:pPr>
        <w:ind w:left="720" w:hanging="360"/>
      </w:pPr>
      <w:rPr>
        <w:rFonts w:cs="Times New Roman" w:hint="default"/>
        <w:b w:val="0"/>
      </w:rPr>
    </w:lvl>
    <w:lvl w:ilvl="1">
      <w:start w:val="1"/>
      <w:numFmt w:val="decimal"/>
      <w:isLgl/>
      <w:lvlText w:val="%1.%2."/>
      <w:lvlJc w:val="left"/>
      <w:pPr>
        <w:ind w:left="1048" w:hanging="585"/>
      </w:pPr>
      <w:rPr>
        <w:rFonts w:cs="Times New Roman" w:hint="default"/>
      </w:rPr>
    </w:lvl>
    <w:lvl w:ilvl="2">
      <w:start w:val="8"/>
      <w:numFmt w:val="decimal"/>
      <w:isLgl/>
      <w:lvlText w:val="%1.%2.%3."/>
      <w:lvlJc w:val="left"/>
      <w:pPr>
        <w:ind w:left="1286" w:hanging="720"/>
      </w:pPr>
      <w:rPr>
        <w:rFonts w:cs="Times New Roman" w:hint="default"/>
      </w:rPr>
    </w:lvl>
    <w:lvl w:ilvl="3">
      <w:start w:val="1"/>
      <w:numFmt w:val="decimal"/>
      <w:isLgl/>
      <w:lvlText w:val="%1.%2.%3.%4."/>
      <w:lvlJc w:val="left"/>
      <w:pPr>
        <w:ind w:left="1389" w:hanging="720"/>
      </w:pPr>
      <w:rPr>
        <w:rFonts w:cs="Times New Roman" w:hint="default"/>
      </w:rPr>
    </w:lvl>
    <w:lvl w:ilvl="4">
      <w:start w:val="1"/>
      <w:numFmt w:val="decimal"/>
      <w:isLgl/>
      <w:lvlText w:val="%1.%2.%3.%4.%5."/>
      <w:lvlJc w:val="left"/>
      <w:pPr>
        <w:ind w:left="1852" w:hanging="1080"/>
      </w:pPr>
      <w:rPr>
        <w:rFonts w:cs="Times New Roman" w:hint="default"/>
      </w:rPr>
    </w:lvl>
    <w:lvl w:ilvl="5">
      <w:start w:val="1"/>
      <w:numFmt w:val="decimal"/>
      <w:isLgl/>
      <w:lvlText w:val="%1.%2.%3.%4.%5.%6."/>
      <w:lvlJc w:val="left"/>
      <w:pPr>
        <w:ind w:left="1955" w:hanging="1080"/>
      </w:pPr>
      <w:rPr>
        <w:rFonts w:cs="Times New Roman" w:hint="default"/>
      </w:rPr>
    </w:lvl>
    <w:lvl w:ilvl="6">
      <w:start w:val="1"/>
      <w:numFmt w:val="decimal"/>
      <w:isLgl/>
      <w:lvlText w:val="%1.%2.%3.%4.%5.%6.%7."/>
      <w:lvlJc w:val="left"/>
      <w:pPr>
        <w:ind w:left="2418" w:hanging="1440"/>
      </w:pPr>
      <w:rPr>
        <w:rFonts w:cs="Times New Roman" w:hint="default"/>
      </w:rPr>
    </w:lvl>
    <w:lvl w:ilvl="7">
      <w:start w:val="1"/>
      <w:numFmt w:val="decimal"/>
      <w:isLgl/>
      <w:lvlText w:val="%1.%2.%3.%4.%5.%6.%7.%8."/>
      <w:lvlJc w:val="left"/>
      <w:pPr>
        <w:ind w:left="2521" w:hanging="1440"/>
      </w:pPr>
      <w:rPr>
        <w:rFonts w:cs="Times New Roman" w:hint="default"/>
      </w:rPr>
    </w:lvl>
    <w:lvl w:ilvl="8">
      <w:start w:val="1"/>
      <w:numFmt w:val="decimal"/>
      <w:isLgl/>
      <w:lvlText w:val="%1.%2.%3.%4.%5.%6.%7.%8.%9."/>
      <w:lvlJc w:val="left"/>
      <w:pPr>
        <w:ind w:left="2984" w:hanging="1800"/>
      </w:pPr>
      <w:rPr>
        <w:rFonts w:cs="Times New Roman" w:hint="default"/>
      </w:rPr>
    </w:lvl>
  </w:abstractNum>
  <w:abstractNum w:abstractNumId="22" w15:restartNumberingAfterBreak="0">
    <w:nsid w:val="34FC6A20"/>
    <w:multiLevelType w:val="hybridMultilevel"/>
    <w:tmpl w:val="412216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6E41396"/>
    <w:multiLevelType w:val="multilevel"/>
    <w:tmpl w:val="0AF26922"/>
    <w:lvl w:ilvl="0">
      <w:start w:val="3"/>
      <w:numFmt w:val="decimal"/>
      <w:lvlText w:val="%1."/>
      <w:lvlJc w:val="left"/>
      <w:pPr>
        <w:ind w:left="540" w:hanging="540"/>
      </w:pPr>
      <w:rPr>
        <w:rFonts w:cs="Times New Roman" w:hint="default"/>
      </w:rPr>
    </w:lvl>
    <w:lvl w:ilvl="1">
      <w:start w:val="2"/>
      <w:numFmt w:val="decimal"/>
      <w:lvlText w:val="%1.%2."/>
      <w:lvlJc w:val="left"/>
      <w:pPr>
        <w:ind w:left="824" w:hanging="540"/>
      </w:pPr>
      <w:rPr>
        <w:rFonts w:cs="Times New Roman" w:hint="default"/>
      </w:rPr>
    </w:lvl>
    <w:lvl w:ilvl="2">
      <w:start w:val="7"/>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4" w15:restartNumberingAfterBreak="0">
    <w:nsid w:val="38444F1B"/>
    <w:multiLevelType w:val="multilevel"/>
    <w:tmpl w:val="A8A441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5" w15:restartNumberingAfterBreak="0">
    <w:nsid w:val="3AD53714"/>
    <w:multiLevelType w:val="multilevel"/>
    <w:tmpl w:val="2E3C00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3736F3"/>
    <w:multiLevelType w:val="multilevel"/>
    <w:tmpl w:val="A1A480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5C431A"/>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0A82818"/>
    <w:multiLevelType w:val="multilevel"/>
    <w:tmpl w:val="E2AEF0E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30" w15:restartNumberingAfterBreak="0">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D6724F"/>
    <w:multiLevelType w:val="multilevel"/>
    <w:tmpl w:val="3A76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7D6558"/>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69A13A6"/>
    <w:multiLevelType w:val="hybridMultilevel"/>
    <w:tmpl w:val="32E83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3B3FB8"/>
    <w:multiLevelType w:val="hybridMultilevel"/>
    <w:tmpl w:val="7F50BF3A"/>
    <w:lvl w:ilvl="0" w:tplc="00000003">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A610D3A"/>
    <w:multiLevelType w:val="hybridMultilevel"/>
    <w:tmpl w:val="19ECCE3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15:restartNumberingAfterBreak="0">
    <w:nsid w:val="5C3470AE"/>
    <w:multiLevelType w:val="hybridMultilevel"/>
    <w:tmpl w:val="580C614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F830A5"/>
    <w:multiLevelType w:val="hybridMultilevel"/>
    <w:tmpl w:val="072EEFBE"/>
    <w:lvl w:ilvl="0" w:tplc="80DA88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40B5880"/>
    <w:multiLevelType w:val="hybridMultilevel"/>
    <w:tmpl w:val="F878C5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41306CD"/>
    <w:multiLevelType w:val="multilevel"/>
    <w:tmpl w:val="0FC44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8F42A5"/>
    <w:multiLevelType w:val="hybridMultilevel"/>
    <w:tmpl w:val="F3C8E39A"/>
    <w:lvl w:ilvl="0" w:tplc="1E540108">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FA97DF9"/>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6D057BC"/>
    <w:multiLevelType w:val="hybridMultilevel"/>
    <w:tmpl w:val="FDC402EA"/>
    <w:lvl w:ilvl="0" w:tplc="00000003">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5" w15:restartNumberingAfterBreak="0">
    <w:nsid w:val="78A80E30"/>
    <w:multiLevelType w:val="hybridMultilevel"/>
    <w:tmpl w:val="F322F770"/>
    <w:lvl w:ilvl="0" w:tplc="6D8C3704">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9921AC6"/>
    <w:multiLevelType w:val="multilevel"/>
    <w:tmpl w:val="CC98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413F5A"/>
    <w:multiLevelType w:val="multilevel"/>
    <w:tmpl w:val="06928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F07957"/>
    <w:multiLevelType w:val="hybridMultilevel"/>
    <w:tmpl w:val="66D6B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8"/>
  </w:num>
  <w:num w:numId="3">
    <w:abstractNumId w:val="15"/>
  </w:num>
  <w:num w:numId="4">
    <w:abstractNumId w:val="25"/>
  </w:num>
  <w:num w:numId="5">
    <w:abstractNumId w:val="4"/>
  </w:num>
  <w:num w:numId="6">
    <w:abstractNumId w:val="29"/>
  </w:num>
  <w:num w:numId="7">
    <w:abstractNumId w:val="37"/>
  </w:num>
  <w:num w:numId="8">
    <w:abstractNumId w:val="42"/>
  </w:num>
  <w:num w:numId="9">
    <w:abstractNumId w:val="11"/>
  </w:num>
  <w:num w:numId="10">
    <w:abstractNumId w:val="34"/>
  </w:num>
  <w:num w:numId="11">
    <w:abstractNumId w:val="20"/>
  </w:num>
  <w:num w:numId="12">
    <w:abstractNumId w:val="6"/>
  </w:num>
  <w:num w:numId="13">
    <w:abstractNumId w:val="31"/>
  </w:num>
  <w:num w:numId="14">
    <w:abstractNumId w:val="8"/>
  </w:num>
  <w:num w:numId="15">
    <w:abstractNumId w:val="9"/>
  </w:num>
  <w:num w:numId="16">
    <w:abstractNumId w:val="47"/>
  </w:num>
  <w:num w:numId="17">
    <w:abstractNumId w:val="46"/>
  </w:num>
  <w:num w:numId="18">
    <w:abstractNumId w:val="18"/>
  </w:num>
  <w:num w:numId="19">
    <w:abstractNumId w:val="40"/>
  </w:num>
  <w:num w:numId="20">
    <w:abstractNumId w:val="30"/>
  </w:num>
  <w:num w:numId="21">
    <w:abstractNumId w:val="5"/>
  </w:num>
  <w:num w:numId="22">
    <w:abstractNumId w:val="13"/>
  </w:num>
  <w:num w:numId="23">
    <w:abstractNumId w:val="16"/>
  </w:num>
  <w:num w:numId="24">
    <w:abstractNumId w:val="10"/>
  </w:num>
  <w:num w:numId="25">
    <w:abstractNumId w:val="43"/>
  </w:num>
  <w:num w:numId="26">
    <w:abstractNumId w:val="26"/>
  </w:num>
  <w:num w:numId="27">
    <w:abstractNumId w:val="35"/>
  </w:num>
  <w:num w:numId="28">
    <w:abstractNumId w:val="12"/>
  </w:num>
  <w:num w:numId="29">
    <w:abstractNumId w:val="27"/>
  </w:num>
  <w:num w:numId="30">
    <w:abstractNumId w:val="32"/>
  </w:num>
  <w:num w:numId="31">
    <w:abstractNumId w:val="45"/>
  </w:num>
  <w:num w:numId="32">
    <w:abstractNumId w:val="44"/>
  </w:num>
  <w:num w:numId="33">
    <w:abstractNumId w:val="23"/>
  </w:num>
  <w:num w:numId="34">
    <w:abstractNumId w:val="39"/>
  </w:num>
  <w:num w:numId="35">
    <w:abstractNumId w:val="17"/>
  </w:num>
  <w:num w:numId="36">
    <w:abstractNumId w:val="3"/>
  </w:num>
  <w:num w:numId="37">
    <w:abstractNumId w:val="36"/>
  </w:num>
  <w:num w:numId="38">
    <w:abstractNumId w:val="22"/>
  </w:num>
  <w:num w:numId="39">
    <w:abstractNumId w:val="24"/>
  </w:num>
  <w:num w:numId="40">
    <w:abstractNumId w:val="2"/>
  </w:num>
  <w:num w:numId="41">
    <w:abstractNumId w:val="41"/>
  </w:num>
  <w:num w:numId="42">
    <w:abstractNumId w:val="14"/>
  </w:num>
  <w:num w:numId="43">
    <w:abstractNumId w:val="33"/>
  </w:num>
  <w:num w:numId="44">
    <w:abstractNumId w:val="48"/>
  </w:num>
  <w:num w:numId="45">
    <w:abstractNumId w:val="38"/>
  </w:num>
  <w:num w:numId="46">
    <w:abstractNumId w:val="7"/>
  </w:num>
  <w:num w:numId="47">
    <w:abstractNumId w:val="1"/>
  </w:num>
  <w:num w:numId="48">
    <w:abstractNumId w:val="0"/>
  </w:num>
  <w:num w:numId="49">
    <w:abstractNumId w:val="1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62C6"/>
    <w:rsid w:val="000037E5"/>
    <w:rsid w:val="00004AFC"/>
    <w:rsid w:val="00007D82"/>
    <w:rsid w:val="00026DCD"/>
    <w:rsid w:val="00034923"/>
    <w:rsid w:val="00041BC5"/>
    <w:rsid w:val="0005082F"/>
    <w:rsid w:val="00054B32"/>
    <w:rsid w:val="000641C0"/>
    <w:rsid w:val="00065A96"/>
    <w:rsid w:val="0009047E"/>
    <w:rsid w:val="000930A4"/>
    <w:rsid w:val="000A4EE4"/>
    <w:rsid w:val="000B3FBB"/>
    <w:rsid w:val="000B4A54"/>
    <w:rsid w:val="000C174C"/>
    <w:rsid w:val="000C49A0"/>
    <w:rsid w:val="000D0E12"/>
    <w:rsid w:val="000E0769"/>
    <w:rsid w:val="000E5A4A"/>
    <w:rsid w:val="000F00C2"/>
    <w:rsid w:val="000F5D46"/>
    <w:rsid w:val="00113283"/>
    <w:rsid w:val="001209F8"/>
    <w:rsid w:val="00132C79"/>
    <w:rsid w:val="00152A3F"/>
    <w:rsid w:val="00155706"/>
    <w:rsid w:val="001566E5"/>
    <w:rsid w:val="001606C9"/>
    <w:rsid w:val="001739CE"/>
    <w:rsid w:val="00185083"/>
    <w:rsid w:val="00196317"/>
    <w:rsid w:val="00197D62"/>
    <w:rsid w:val="001A7EBB"/>
    <w:rsid w:val="001B6303"/>
    <w:rsid w:val="001C17AD"/>
    <w:rsid w:val="001C3269"/>
    <w:rsid w:val="001D4F1E"/>
    <w:rsid w:val="001D5D48"/>
    <w:rsid w:val="001E24F3"/>
    <w:rsid w:val="001E327B"/>
    <w:rsid w:val="00206561"/>
    <w:rsid w:val="002073F4"/>
    <w:rsid w:val="00210032"/>
    <w:rsid w:val="0022160B"/>
    <w:rsid w:val="00234F6C"/>
    <w:rsid w:val="00240E50"/>
    <w:rsid w:val="00242C65"/>
    <w:rsid w:val="00244BED"/>
    <w:rsid w:val="00257278"/>
    <w:rsid w:val="002677F6"/>
    <w:rsid w:val="00271B28"/>
    <w:rsid w:val="002821A4"/>
    <w:rsid w:val="002929E3"/>
    <w:rsid w:val="002A77D3"/>
    <w:rsid w:val="002C1FBC"/>
    <w:rsid w:val="002C524D"/>
    <w:rsid w:val="002C7A56"/>
    <w:rsid w:val="002E38C8"/>
    <w:rsid w:val="002E7853"/>
    <w:rsid w:val="00306FB8"/>
    <w:rsid w:val="00312F3E"/>
    <w:rsid w:val="00376129"/>
    <w:rsid w:val="00390600"/>
    <w:rsid w:val="003959A4"/>
    <w:rsid w:val="003A0618"/>
    <w:rsid w:val="003A1C04"/>
    <w:rsid w:val="003A585A"/>
    <w:rsid w:val="003B1E81"/>
    <w:rsid w:val="003C11E5"/>
    <w:rsid w:val="003D75FB"/>
    <w:rsid w:val="003E36BA"/>
    <w:rsid w:val="003E4BA4"/>
    <w:rsid w:val="003E5FEB"/>
    <w:rsid w:val="003E6901"/>
    <w:rsid w:val="003F045D"/>
    <w:rsid w:val="00401BF4"/>
    <w:rsid w:val="00402946"/>
    <w:rsid w:val="00405DAD"/>
    <w:rsid w:val="00412DC1"/>
    <w:rsid w:val="00421348"/>
    <w:rsid w:val="0042199E"/>
    <w:rsid w:val="0042728F"/>
    <w:rsid w:val="004404AF"/>
    <w:rsid w:val="0044064C"/>
    <w:rsid w:val="00447182"/>
    <w:rsid w:val="00453CEF"/>
    <w:rsid w:val="004606ED"/>
    <w:rsid w:val="00477620"/>
    <w:rsid w:val="00481326"/>
    <w:rsid w:val="004A5906"/>
    <w:rsid w:val="004A6CE4"/>
    <w:rsid w:val="004B3AA2"/>
    <w:rsid w:val="004D020A"/>
    <w:rsid w:val="004D3622"/>
    <w:rsid w:val="004D3B2D"/>
    <w:rsid w:val="004E2117"/>
    <w:rsid w:val="004E532C"/>
    <w:rsid w:val="004F6CA2"/>
    <w:rsid w:val="00501234"/>
    <w:rsid w:val="005014B7"/>
    <w:rsid w:val="00504C45"/>
    <w:rsid w:val="0050704B"/>
    <w:rsid w:val="00512127"/>
    <w:rsid w:val="00522D78"/>
    <w:rsid w:val="00524EE2"/>
    <w:rsid w:val="005324C7"/>
    <w:rsid w:val="0057190E"/>
    <w:rsid w:val="005724FC"/>
    <w:rsid w:val="00586198"/>
    <w:rsid w:val="005A2A82"/>
    <w:rsid w:val="005C34D0"/>
    <w:rsid w:val="005D1CDE"/>
    <w:rsid w:val="005E1120"/>
    <w:rsid w:val="005F0074"/>
    <w:rsid w:val="005F5685"/>
    <w:rsid w:val="005F779E"/>
    <w:rsid w:val="006015DF"/>
    <w:rsid w:val="00601982"/>
    <w:rsid w:val="006064E7"/>
    <w:rsid w:val="006105C6"/>
    <w:rsid w:val="00611C10"/>
    <w:rsid w:val="00635DA7"/>
    <w:rsid w:val="00640DE7"/>
    <w:rsid w:val="00645CDB"/>
    <w:rsid w:val="00660C33"/>
    <w:rsid w:val="00664766"/>
    <w:rsid w:val="00666C6B"/>
    <w:rsid w:val="00677056"/>
    <w:rsid w:val="00685CAA"/>
    <w:rsid w:val="00692EFA"/>
    <w:rsid w:val="006A1A9B"/>
    <w:rsid w:val="006C47E3"/>
    <w:rsid w:val="006D6979"/>
    <w:rsid w:val="006D6E4D"/>
    <w:rsid w:val="006E67CA"/>
    <w:rsid w:val="006F38D5"/>
    <w:rsid w:val="006F55FA"/>
    <w:rsid w:val="00702552"/>
    <w:rsid w:val="007103D1"/>
    <w:rsid w:val="007220C6"/>
    <w:rsid w:val="00724498"/>
    <w:rsid w:val="00731EEA"/>
    <w:rsid w:val="00732CF0"/>
    <w:rsid w:val="00737F07"/>
    <w:rsid w:val="00744265"/>
    <w:rsid w:val="00746226"/>
    <w:rsid w:val="00764E20"/>
    <w:rsid w:val="00765BD4"/>
    <w:rsid w:val="0077310B"/>
    <w:rsid w:val="0077638C"/>
    <w:rsid w:val="007765D9"/>
    <w:rsid w:val="007809F5"/>
    <w:rsid w:val="00792922"/>
    <w:rsid w:val="007A209B"/>
    <w:rsid w:val="007B1CDA"/>
    <w:rsid w:val="007B594D"/>
    <w:rsid w:val="007D244A"/>
    <w:rsid w:val="007E554C"/>
    <w:rsid w:val="007E6EC6"/>
    <w:rsid w:val="007E79C2"/>
    <w:rsid w:val="00800367"/>
    <w:rsid w:val="008019A7"/>
    <w:rsid w:val="00803A36"/>
    <w:rsid w:val="00807BEA"/>
    <w:rsid w:val="00810C59"/>
    <w:rsid w:val="00812175"/>
    <w:rsid w:val="00815FAC"/>
    <w:rsid w:val="00822130"/>
    <w:rsid w:val="00830256"/>
    <w:rsid w:val="00832259"/>
    <w:rsid w:val="008375B8"/>
    <w:rsid w:val="0084558D"/>
    <w:rsid w:val="008550AA"/>
    <w:rsid w:val="00856327"/>
    <w:rsid w:val="008655A0"/>
    <w:rsid w:val="00867486"/>
    <w:rsid w:val="00873C34"/>
    <w:rsid w:val="00880D9B"/>
    <w:rsid w:val="00882194"/>
    <w:rsid w:val="00882E0E"/>
    <w:rsid w:val="008847D8"/>
    <w:rsid w:val="00891C48"/>
    <w:rsid w:val="008933D8"/>
    <w:rsid w:val="008967D7"/>
    <w:rsid w:val="008A42FF"/>
    <w:rsid w:val="008B3170"/>
    <w:rsid w:val="008B75F0"/>
    <w:rsid w:val="008C27BF"/>
    <w:rsid w:val="008C77FE"/>
    <w:rsid w:val="008D0341"/>
    <w:rsid w:val="008D2FB3"/>
    <w:rsid w:val="008E3367"/>
    <w:rsid w:val="00901694"/>
    <w:rsid w:val="009033A9"/>
    <w:rsid w:val="009116FE"/>
    <w:rsid w:val="0091248C"/>
    <w:rsid w:val="00912E42"/>
    <w:rsid w:val="00945289"/>
    <w:rsid w:val="009479EF"/>
    <w:rsid w:val="009745C2"/>
    <w:rsid w:val="0097641A"/>
    <w:rsid w:val="00977350"/>
    <w:rsid w:val="009853B9"/>
    <w:rsid w:val="009923B7"/>
    <w:rsid w:val="009A3666"/>
    <w:rsid w:val="009B41AA"/>
    <w:rsid w:val="009D4267"/>
    <w:rsid w:val="009E42DF"/>
    <w:rsid w:val="009F03C6"/>
    <w:rsid w:val="00A11C5F"/>
    <w:rsid w:val="00A16005"/>
    <w:rsid w:val="00A23912"/>
    <w:rsid w:val="00A303F7"/>
    <w:rsid w:val="00A3483F"/>
    <w:rsid w:val="00A430E2"/>
    <w:rsid w:val="00A47FF2"/>
    <w:rsid w:val="00A57BFA"/>
    <w:rsid w:val="00A60D06"/>
    <w:rsid w:val="00A71D70"/>
    <w:rsid w:val="00A73186"/>
    <w:rsid w:val="00A7629B"/>
    <w:rsid w:val="00A80784"/>
    <w:rsid w:val="00A85687"/>
    <w:rsid w:val="00A91D9F"/>
    <w:rsid w:val="00A92D62"/>
    <w:rsid w:val="00AB0AEC"/>
    <w:rsid w:val="00AB3952"/>
    <w:rsid w:val="00AC0CB1"/>
    <w:rsid w:val="00AD0C3C"/>
    <w:rsid w:val="00AF1393"/>
    <w:rsid w:val="00AF467C"/>
    <w:rsid w:val="00AF68C0"/>
    <w:rsid w:val="00B1289E"/>
    <w:rsid w:val="00B138CA"/>
    <w:rsid w:val="00B15830"/>
    <w:rsid w:val="00B167E4"/>
    <w:rsid w:val="00B22310"/>
    <w:rsid w:val="00B24136"/>
    <w:rsid w:val="00B3038B"/>
    <w:rsid w:val="00B4074E"/>
    <w:rsid w:val="00B57736"/>
    <w:rsid w:val="00B93FAA"/>
    <w:rsid w:val="00B967E6"/>
    <w:rsid w:val="00BA0DB6"/>
    <w:rsid w:val="00BA1454"/>
    <w:rsid w:val="00BA7E48"/>
    <w:rsid w:val="00BB62C6"/>
    <w:rsid w:val="00BC1DA6"/>
    <w:rsid w:val="00BD5AD4"/>
    <w:rsid w:val="00BE62FF"/>
    <w:rsid w:val="00C00F9B"/>
    <w:rsid w:val="00C04428"/>
    <w:rsid w:val="00C23245"/>
    <w:rsid w:val="00C27BD9"/>
    <w:rsid w:val="00C328F8"/>
    <w:rsid w:val="00C533AE"/>
    <w:rsid w:val="00C57549"/>
    <w:rsid w:val="00C809F6"/>
    <w:rsid w:val="00C83F0A"/>
    <w:rsid w:val="00C85D24"/>
    <w:rsid w:val="00C93E56"/>
    <w:rsid w:val="00C97E74"/>
    <w:rsid w:val="00CA3361"/>
    <w:rsid w:val="00CB08C3"/>
    <w:rsid w:val="00CB1D3D"/>
    <w:rsid w:val="00CC63A4"/>
    <w:rsid w:val="00CD1A3C"/>
    <w:rsid w:val="00CD28FB"/>
    <w:rsid w:val="00CE0EC8"/>
    <w:rsid w:val="00CE739E"/>
    <w:rsid w:val="00CF03F5"/>
    <w:rsid w:val="00CF3E64"/>
    <w:rsid w:val="00CF774B"/>
    <w:rsid w:val="00D13DB2"/>
    <w:rsid w:val="00D23DCC"/>
    <w:rsid w:val="00D4066F"/>
    <w:rsid w:val="00D42C21"/>
    <w:rsid w:val="00D60B4A"/>
    <w:rsid w:val="00D6152D"/>
    <w:rsid w:val="00D63278"/>
    <w:rsid w:val="00D6624F"/>
    <w:rsid w:val="00D82E1B"/>
    <w:rsid w:val="00D933C3"/>
    <w:rsid w:val="00D9752B"/>
    <w:rsid w:val="00DB38DF"/>
    <w:rsid w:val="00DB45FA"/>
    <w:rsid w:val="00DC186B"/>
    <w:rsid w:val="00DD3B3F"/>
    <w:rsid w:val="00DE284C"/>
    <w:rsid w:val="00DE56BB"/>
    <w:rsid w:val="00DE6004"/>
    <w:rsid w:val="00DF0E66"/>
    <w:rsid w:val="00DF3FEB"/>
    <w:rsid w:val="00E0109C"/>
    <w:rsid w:val="00E04BE0"/>
    <w:rsid w:val="00E20E9D"/>
    <w:rsid w:val="00E3597A"/>
    <w:rsid w:val="00E50CA8"/>
    <w:rsid w:val="00E530D4"/>
    <w:rsid w:val="00E54B4D"/>
    <w:rsid w:val="00E749BF"/>
    <w:rsid w:val="00E773FA"/>
    <w:rsid w:val="00E829D4"/>
    <w:rsid w:val="00E8633F"/>
    <w:rsid w:val="00E87BF6"/>
    <w:rsid w:val="00EC6395"/>
    <w:rsid w:val="00EC6DED"/>
    <w:rsid w:val="00ED2566"/>
    <w:rsid w:val="00ED7265"/>
    <w:rsid w:val="00EE040A"/>
    <w:rsid w:val="00EF6455"/>
    <w:rsid w:val="00EF6D6D"/>
    <w:rsid w:val="00F23ACC"/>
    <w:rsid w:val="00F26FE4"/>
    <w:rsid w:val="00F4753D"/>
    <w:rsid w:val="00F55849"/>
    <w:rsid w:val="00F55A5A"/>
    <w:rsid w:val="00F64187"/>
    <w:rsid w:val="00F75CEA"/>
    <w:rsid w:val="00F77645"/>
    <w:rsid w:val="00F81B85"/>
    <w:rsid w:val="00F877EC"/>
    <w:rsid w:val="00F93024"/>
    <w:rsid w:val="00FA3498"/>
    <w:rsid w:val="00FC3602"/>
    <w:rsid w:val="00FE1F00"/>
    <w:rsid w:val="00FE2FE4"/>
    <w:rsid w:val="00FE314C"/>
    <w:rsid w:val="00FF02E8"/>
    <w:rsid w:val="00FF4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metricconverter"/>
  <w:shapeDefaults>
    <o:shapedefaults v:ext="edit" spidmax="2049"/>
    <o:shapelayout v:ext="edit">
      <o:idmap v:ext="edit" data="1"/>
    </o:shapelayout>
  </w:shapeDefaults>
  <w:decimalSymbol w:val=","/>
  <w:listSeparator w:val=";"/>
  <w15:docId w15:val="{7622D8D5-B978-4A3F-A414-487A4E415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2C6"/>
    <w:pPr>
      <w:widowControl w:val="0"/>
      <w:autoSpaceDE w:val="0"/>
      <w:autoSpaceDN w:val="0"/>
      <w:adjustRightInd w:val="0"/>
    </w:pPr>
    <w:rPr>
      <w:rFonts w:ascii="Times New Roman" w:hAnsi="Times New Roman"/>
      <w:sz w:val="24"/>
      <w:szCs w:val="24"/>
      <w:lang w:val="en-US"/>
    </w:rPr>
  </w:style>
  <w:style w:type="paragraph" w:styleId="1">
    <w:name w:val="heading 1"/>
    <w:basedOn w:val="a"/>
    <w:next w:val="a"/>
    <w:link w:val="11"/>
    <w:uiPriority w:val="99"/>
    <w:qFormat/>
    <w:rsid w:val="00BB62C6"/>
    <w:pPr>
      <w:keepNext/>
      <w:widowControl/>
      <w:autoSpaceDE/>
      <w:autoSpaceDN/>
      <w:adjustRightInd/>
      <w:spacing w:before="240" w:after="60"/>
      <w:outlineLvl w:val="0"/>
    </w:pPr>
    <w:rPr>
      <w:rFonts w:ascii="Arial" w:eastAsia="Times New Roman" w:hAnsi="Arial" w:cs="Arial"/>
      <w:b/>
      <w:bCs/>
      <w:kern w:val="32"/>
      <w:sz w:val="32"/>
      <w:szCs w:val="32"/>
      <w:lang w:val="de-DE"/>
    </w:rPr>
  </w:style>
  <w:style w:type="paragraph" w:styleId="2">
    <w:name w:val="heading 2"/>
    <w:basedOn w:val="a"/>
    <w:next w:val="a"/>
    <w:link w:val="21"/>
    <w:uiPriority w:val="99"/>
    <w:qFormat/>
    <w:rsid w:val="00BB62C6"/>
    <w:pPr>
      <w:keepNext/>
      <w:keepLines/>
      <w:autoSpaceDE/>
      <w:autoSpaceDN/>
      <w:adjustRightInd/>
      <w:spacing w:before="200"/>
      <w:ind w:firstLine="400"/>
      <w:jc w:val="both"/>
      <w:outlineLvl w:val="1"/>
    </w:pPr>
    <w:rPr>
      <w:rFonts w:ascii="Cambria" w:eastAsia="Times New Roman" w:hAnsi="Cambria"/>
      <w:b/>
      <w:color w:val="4F81BD"/>
      <w:sz w:val="26"/>
      <w:szCs w:val="26"/>
      <w:lang w:val="ru-RU"/>
    </w:rPr>
  </w:style>
  <w:style w:type="paragraph" w:styleId="3">
    <w:name w:val="heading 3"/>
    <w:basedOn w:val="a"/>
    <w:next w:val="a"/>
    <w:link w:val="31"/>
    <w:uiPriority w:val="99"/>
    <w:qFormat/>
    <w:rsid w:val="00BB62C6"/>
    <w:pPr>
      <w:keepNext/>
      <w:widowControl/>
      <w:autoSpaceDE/>
      <w:autoSpaceDN/>
      <w:adjustRightInd/>
      <w:spacing w:before="240" w:after="60"/>
      <w:outlineLvl w:val="2"/>
    </w:pPr>
    <w:rPr>
      <w:rFonts w:ascii="Arial" w:eastAsia="Times New Roman" w:hAnsi="Arial" w:cs="Arial"/>
      <w:b/>
      <w:bCs/>
      <w:sz w:val="26"/>
      <w:szCs w:val="26"/>
      <w:lang w:val="ru-RU"/>
    </w:rPr>
  </w:style>
  <w:style w:type="paragraph" w:styleId="4">
    <w:name w:val="heading 4"/>
    <w:basedOn w:val="a"/>
    <w:next w:val="a"/>
    <w:link w:val="40"/>
    <w:uiPriority w:val="99"/>
    <w:qFormat/>
    <w:rsid w:val="00BB62C6"/>
    <w:pPr>
      <w:keepNext/>
      <w:widowControl/>
      <w:autoSpaceDE/>
      <w:autoSpaceDN/>
      <w:adjustRightInd/>
      <w:spacing w:before="240" w:after="60"/>
      <w:outlineLvl w:val="3"/>
    </w:pPr>
    <w:rPr>
      <w:rFonts w:eastAsia="Times New Roman"/>
      <w:b/>
      <w:bCs/>
      <w:sz w:val="28"/>
      <w:szCs w:val="28"/>
      <w:lang w:val="de-DE"/>
    </w:rPr>
  </w:style>
  <w:style w:type="paragraph" w:styleId="5">
    <w:name w:val="heading 5"/>
    <w:basedOn w:val="a"/>
    <w:next w:val="a"/>
    <w:link w:val="50"/>
    <w:uiPriority w:val="99"/>
    <w:qFormat/>
    <w:rsid w:val="00BB62C6"/>
    <w:pPr>
      <w:widowControl/>
      <w:autoSpaceDE/>
      <w:autoSpaceDN/>
      <w:adjustRightInd/>
      <w:spacing w:before="240" w:after="60"/>
      <w:ind w:firstLine="709"/>
      <w:jc w:val="both"/>
      <w:outlineLvl w:val="4"/>
    </w:pPr>
    <w:rPr>
      <w:rFonts w:eastAsia="Times New Roman"/>
      <w:b/>
      <w:bCs/>
      <w:i/>
      <w:iCs/>
      <w:sz w:val="26"/>
      <w:szCs w:val="26"/>
      <w:lang w:val="ru-RU" w:eastAsia="en-US"/>
    </w:rPr>
  </w:style>
  <w:style w:type="paragraph" w:styleId="6">
    <w:name w:val="heading 6"/>
    <w:basedOn w:val="a"/>
    <w:next w:val="a"/>
    <w:link w:val="60"/>
    <w:uiPriority w:val="99"/>
    <w:qFormat/>
    <w:rsid w:val="00BB62C6"/>
    <w:pPr>
      <w:widowControl/>
      <w:autoSpaceDE/>
      <w:autoSpaceDN/>
      <w:adjustRightInd/>
      <w:spacing w:before="240" w:after="60"/>
      <w:ind w:firstLine="709"/>
      <w:jc w:val="both"/>
      <w:outlineLvl w:val="5"/>
    </w:pPr>
    <w:rPr>
      <w:rFonts w:eastAsia="Times New Roman"/>
      <w:b/>
      <w:bCs/>
      <w:sz w:val="22"/>
      <w:szCs w:val="22"/>
      <w:lang w:val="ru-RU" w:eastAsia="en-US"/>
    </w:rPr>
  </w:style>
  <w:style w:type="paragraph" w:styleId="7">
    <w:name w:val="heading 7"/>
    <w:basedOn w:val="a"/>
    <w:next w:val="a"/>
    <w:link w:val="70"/>
    <w:uiPriority w:val="99"/>
    <w:qFormat/>
    <w:rsid w:val="00BB62C6"/>
    <w:pPr>
      <w:widowControl/>
      <w:autoSpaceDE/>
      <w:autoSpaceDN/>
      <w:adjustRightInd/>
      <w:spacing w:before="240" w:after="60"/>
      <w:ind w:firstLine="709"/>
      <w:jc w:val="both"/>
      <w:outlineLvl w:val="6"/>
    </w:pPr>
    <w:rPr>
      <w:rFonts w:eastAsia="Times New Roman"/>
      <w:lang w:val="ru-RU" w:eastAsia="en-US"/>
    </w:rPr>
  </w:style>
  <w:style w:type="paragraph" w:styleId="8">
    <w:name w:val="heading 8"/>
    <w:basedOn w:val="a"/>
    <w:next w:val="a"/>
    <w:link w:val="80"/>
    <w:uiPriority w:val="99"/>
    <w:qFormat/>
    <w:rsid w:val="00BB62C6"/>
    <w:pPr>
      <w:widowControl/>
      <w:autoSpaceDE/>
      <w:autoSpaceDN/>
      <w:adjustRightInd/>
      <w:spacing w:before="240" w:after="60"/>
      <w:ind w:firstLine="709"/>
      <w:jc w:val="both"/>
      <w:outlineLvl w:val="7"/>
    </w:pPr>
    <w:rPr>
      <w:rFonts w:eastAsia="Times New Roman"/>
      <w:i/>
      <w:iCs/>
      <w:lang w:val="ru-RU" w:eastAsia="en-US"/>
    </w:rPr>
  </w:style>
  <w:style w:type="paragraph" w:styleId="9">
    <w:name w:val="heading 9"/>
    <w:basedOn w:val="a"/>
    <w:next w:val="a"/>
    <w:link w:val="90"/>
    <w:uiPriority w:val="99"/>
    <w:qFormat/>
    <w:rsid w:val="00BB62C6"/>
    <w:pPr>
      <w:widowControl/>
      <w:autoSpaceDE/>
      <w:autoSpaceDN/>
      <w:adjustRightInd/>
      <w:spacing w:before="240" w:after="60"/>
      <w:ind w:firstLine="709"/>
      <w:jc w:val="both"/>
      <w:outlineLvl w:val="8"/>
    </w:pPr>
    <w:rPr>
      <w:rFonts w:ascii="Arial" w:eastAsia="Times New Roman" w:hAnsi="Arial"/>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uiPriority w:val="99"/>
    <w:locked/>
    <w:rsid w:val="00BB62C6"/>
    <w:rPr>
      <w:rFonts w:ascii="Arial" w:hAnsi="Arial" w:cs="Arial"/>
      <w:b/>
      <w:bCs/>
      <w:kern w:val="32"/>
      <w:sz w:val="32"/>
      <w:szCs w:val="32"/>
      <w:lang w:val="de-DE" w:eastAsia="ru-RU"/>
    </w:rPr>
  </w:style>
  <w:style w:type="character" w:customStyle="1" w:styleId="21">
    <w:name w:val="Заголовок 2 Знак1"/>
    <w:link w:val="2"/>
    <w:uiPriority w:val="99"/>
    <w:locked/>
    <w:rsid w:val="00BB62C6"/>
    <w:rPr>
      <w:rFonts w:ascii="Cambria" w:hAnsi="Cambria" w:cs="Times New Roman"/>
      <w:b/>
      <w:color w:val="4F81BD"/>
      <w:sz w:val="26"/>
      <w:szCs w:val="26"/>
      <w:lang w:eastAsia="ru-RU"/>
    </w:rPr>
  </w:style>
  <w:style w:type="character" w:customStyle="1" w:styleId="Heading3Char">
    <w:name w:val="Heading 3 Char"/>
    <w:uiPriority w:val="99"/>
    <w:locked/>
    <w:rsid w:val="00BB62C6"/>
    <w:rPr>
      <w:rFonts w:ascii="Arial" w:hAnsi="Arial" w:cs="Arial"/>
      <w:b/>
      <w:bCs/>
      <w:sz w:val="26"/>
      <w:szCs w:val="26"/>
      <w:lang w:eastAsia="ru-RU"/>
    </w:rPr>
  </w:style>
  <w:style w:type="character" w:customStyle="1" w:styleId="40">
    <w:name w:val="Заголовок 4 Знак"/>
    <w:link w:val="4"/>
    <w:uiPriority w:val="99"/>
    <w:locked/>
    <w:rsid w:val="00BB62C6"/>
    <w:rPr>
      <w:rFonts w:ascii="Times New Roman" w:hAnsi="Times New Roman" w:cs="Times New Roman"/>
      <w:b/>
      <w:bCs/>
      <w:sz w:val="28"/>
      <w:szCs w:val="28"/>
      <w:lang w:val="de-DE" w:eastAsia="ru-RU"/>
    </w:rPr>
  </w:style>
  <w:style w:type="character" w:customStyle="1" w:styleId="50">
    <w:name w:val="Заголовок 5 Знак"/>
    <w:link w:val="5"/>
    <w:uiPriority w:val="99"/>
    <w:locked/>
    <w:rsid w:val="00BB62C6"/>
    <w:rPr>
      <w:rFonts w:ascii="Times New Roman" w:hAnsi="Times New Roman" w:cs="Times New Roman"/>
      <w:b/>
      <w:bCs/>
      <w:i/>
      <w:iCs/>
      <w:sz w:val="26"/>
      <w:szCs w:val="26"/>
    </w:rPr>
  </w:style>
  <w:style w:type="character" w:customStyle="1" w:styleId="60">
    <w:name w:val="Заголовок 6 Знак"/>
    <w:link w:val="6"/>
    <w:uiPriority w:val="99"/>
    <w:locked/>
    <w:rsid w:val="00BB62C6"/>
    <w:rPr>
      <w:rFonts w:ascii="Times New Roman" w:hAnsi="Times New Roman" w:cs="Times New Roman"/>
      <w:b/>
      <w:bCs/>
    </w:rPr>
  </w:style>
  <w:style w:type="character" w:customStyle="1" w:styleId="70">
    <w:name w:val="Заголовок 7 Знак"/>
    <w:link w:val="7"/>
    <w:uiPriority w:val="99"/>
    <w:locked/>
    <w:rsid w:val="00BB62C6"/>
    <w:rPr>
      <w:rFonts w:ascii="Times New Roman" w:hAnsi="Times New Roman" w:cs="Times New Roman"/>
      <w:sz w:val="24"/>
      <w:szCs w:val="24"/>
    </w:rPr>
  </w:style>
  <w:style w:type="character" w:customStyle="1" w:styleId="80">
    <w:name w:val="Заголовок 8 Знак"/>
    <w:link w:val="8"/>
    <w:uiPriority w:val="99"/>
    <w:locked/>
    <w:rsid w:val="00BB62C6"/>
    <w:rPr>
      <w:rFonts w:ascii="Times New Roman" w:hAnsi="Times New Roman" w:cs="Times New Roman"/>
      <w:i/>
      <w:iCs/>
      <w:sz w:val="24"/>
      <w:szCs w:val="24"/>
    </w:rPr>
  </w:style>
  <w:style w:type="character" w:customStyle="1" w:styleId="90">
    <w:name w:val="Заголовок 9 Знак"/>
    <w:link w:val="9"/>
    <w:uiPriority w:val="99"/>
    <w:locked/>
    <w:rsid w:val="00BB62C6"/>
    <w:rPr>
      <w:rFonts w:ascii="Arial" w:hAnsi="Arial" w:cs="Times New Roman"/>
    </w:rPr>
  </w:style>
  <w:style w:type="character" w:customStyle="1" w:styleId="10">
    <w:name w:val="Заголовок 1 Знак"/>
    <w:uiPriority w:val="99"/>
    <w:rsid w:val="00BB62C6"/>
    <w:rPr>
      <w:rFonts w:ascii="Cambria" w:hAnsi="Cambria" w:cs="Times New Roman"/>
      <w:b/>
      <w:bCs/>
      <w:color w:val="365F91"/>
      <w:sz w:val="28"/>
      <w:szCs w:val="28"/>
      <w:lang w:val="en-US" w:eastAsia="ru-RU"/>
    </w:rPr>
  </w:style>
  <w:style w:type="character" w:customStyle="1" w:styleId="20">
    <w:name w:val="Заголовок 2 Знак"/>
    <w:uiPriority w:val="99"/>
    <w:rsid w:val="00BB62C6"/>
    <w:rPr>
      <w:rFonts w:ascii="Cambria" w:hAnsi="Cambria" w:cs="Times New Roman"/>
      <w:b/>
      <w:bCs/>
      <w:color w:val="4F81BD"/>
      <w:sz w:val="26"/>
      <w:szCs w:val="26"/>
      <w:lang w:val="en-US" w:eastAsia="ru-RU"/>
    </w:rPr>
  </w:style>
  <w:style w:type="character" w:customStyle="1" w:styleId="30">
    <w:name w:val="Заголовок 3 Знак"/>
    <w:uiPriority w:val="99"/>
    <w:rsid w:val="00BB62C6"/>
    <w:rPr>
      <w:rFonts w:ascii="Cambria" w:hAnsi="Cambria" w:cs="Times New Roman"/>
      <w:b/>
      <w:bCs/>
      <w:color w:val="4F81BD"/>
      <w:sz w:val="24"/>
      <w:szCs w:val="24"/>
      <w:lang w:val="en-US" w:eastAsia="ru-RU"/>
    </w:rPr>
  </w:style>
  <w:style w:type="character" w:customStyle="1" w:styleId="31">
    <w:name w:val="Заголовок 3 Знак1"/>
    <w:link w:val="3"/>
    <w:uiPriority w:val="99"/>
    <w:locked/>
    <w:rsid w:val="00BB62C6"/>
    <w:rPr>
      <w:rFonts w:ascii="Arial" w:hAnsi="Arial" w:cs="Arial"/>
      <w:b/>
      <w:bCs/>
      <w:sz w:val="26"/>
      <w:szCs w:val="26"/>
      <w:lang w:eastAsia="ru-RU"/>
    </w:rPr>
  </w:style>
  <w:style w:type="character" w:styleId="a3">
    <w:name w:val="footnote reference"/>
    <w:uiPriority w:val="99"/>
    <w:rsid w:val="00BB62C6"/>
    <w:rPr>
      <w:rFonts w:cs="Times New Roman"/>
    </w:rPr>
  </w:style>
  <w:style w:type="paragraph" w:customStyle="1" w:styleId="Zag1">
    <w:name w:val="Zag_1"/>
    <w:basedOn w:val="a"/>
    <w:uiPriority w:val="99"/>
    <w:rsid w:val="00BB62C6"/>
    <w:pPr>
      <w:spacing w:after="337" w:line="302" w:lineRule="exact"/>
      <w:jc w:val="center"/>
    </w:pPr>
    <w:rPr>
      <w:b/>
      <w:bCs/>
      <w:color w:val="000000"/>
    </w:rPr>
  </w:style>
  <w:style w:type="character" w:customStyle="1" w:styleId="Zag11">
    <w:name w:val="Zag_11"/>
    <w:rsid w:val="00BB62C6"/>
  </w:style>
  <w:style w:type="paragraph" w:customStyle="1" w:styleId="Osnova">
    <w:name w:val="Osnova"/>
    <w:basedOn w:val="a"/>
    <w:uiPriority w:val="99"/>
    <w:rsid w:val="00BB62C6"/>
    <w:pPr>
      <w:spacing w:line="213" w:lineRule="exact"/>
      <w:ind w:firstLine="339"/>
      <w:jc w:val="both"/>
    </w:pPr>
    <w:rPr>
      <w:rFonts w:ascii="NewtonCSanPin" w:hAnsi="NewtonCSanPin" w:cs="NewtonCSanPin"/>
      <w:color w:val="000000"/>
      <w:sz w:val="21"/>
      <w:szCs w:val="21"/>
    </w:rPr>
  </w:style>
  <w:style w:type="character" w:customStyle="1" w:styleId="Osnova1">
    <w:name w:val="Osnova1"/>
    <w:uiPriority w:val="99"/>
    <w:rsid w:val="00BB62C6"/>
  </w:style>
  <w:style w:type="paragraph" w:customStyle="1" w:styleId="Zag2">
    <w:name w:val="Zag_2"/>
    <w:basedOn w:val="a"/>
    <w:uiPriority w:val="99"/>
    <w:rsid w:val="00BB62C6"/>
    <w:pPr>
      <w:spacing w:after="129" w:line="291" w:lineRule="exact"/>
      <w:jc w:val="center"/>
    </w:pPr>
    <w:rPr>
      <w:b/>
      <w:bCs/>
      <w:color w:val="000000"/>
    </w:rPr>
  </w:style>
  <w:style w:type="character" w:customStyle="1" w:styleId="Zag21">
    <w:name w:val="Zag_21"/>
    <w:uiPriority w:val="99"/>
    <w:rsid w:val="00BB62C6"/>
  </w:style>
  <w:style w:type="paragraph" w:customStyle="1" w:styleId="Zag3">
    <w:name w:val="Zag_3"/>
    <w:basedOn w:val="a"/>
    <w:uiPriority w:val="99"/>
    <w:rsid w:val="00BB62C6"/>
    <w:pPr>
      <w:spacing w:after="68" w:line="282" w:lineRule="exact"/>
      <w:jc w:val="center"/>
    </w:pPr>
    <w:rPr>
      <w:i/>
      <w:iCs/>
      <w:color w:val="000000"/>
    </w:rPr>
  </w:style>
  <w:style w:type="character" w:customStyle="1" w:styleId="Zag31">
    <w:name w:val="Zag_31"/>
    <w:uiPriority w:val="99"/>
    <w:rsid w:val="00BB62C6"/>
  </w:style>
  <w:style w:type="paragraph" w:customStyle="1" w:styleId="a4">
    <w:name w:val="Ξαϋχνϋι"/>
    <w:basedOn w:val="a"/>
    <w:uiPriority w:val="99"/>
    <w:rsid w:val="00BB62C6"/>
    <w:rPr>
      <w:color w:val="000000"/>
    </w:rPr>
  </w:style>
  <w:style w:type="paragraph" w:customStyle="1" w:styleId="a5">
    <w:name w:val="Νξβϋι"/>
    <w:basedOn w:val="a"/>
    <w:uiPriority w:val="99"/>
    <w:rsid w:val="00BB62C6"/>
    <w:rPr>
      <w:color w:val="000000"/>
    </w:rPr>
  </w:style>
  <w:style w:type="paragraph" w:styleId="a6">
    <w:name w:val="header"/>
    <w:basedOn w:val="a"/>
    <w:link w:val="a7"/>
    <w:uiPriority w:val="99"/>
    <w:rsid w:val="00BB62C6"/>
    <w:pPr>
      <w:tabs>
        <w:tab w:val="center" w:pos="4677"/>
        <w:tab w:val="right" w:pos="9355"/>
      </w:tabs>
    </w:pPr>
  </w:style>
  <w:style w:type="character" w:customStyle="1" w:styleId="a7">
    <w:name w:val="Верхний колонтитул Знак"/>
    <w:link w:val="a6"/>
    <w:uiPriority w:val="99"/>
    <w:locked/>
    <w:rsid w:val="00BB62C6"/>
    <w:rPr>
      <w:rFonts w:ascii="Times New Roman" w:hAnsi="Times New Roman" w:cs="Times New Roman"/>
      <w:sz w:val="24"/>
      <w:szCs w:val="24"/>
      <w:lang w:val="en-US" w:eastAsia="ru-RU"/>
    </w:rPr>
  </w:style>
  <w:style w:type="paragraph" w:styleId="a8">
    <w:name w:val="footer"/>
    <w:basedOn w:val="a"/>
    <w:link w:val="12"/>
    <w:uiPriority w:val="99"/>
    <w:rsid w:val="00BB62C6"/>
    <w:pPr>
      <w:tabs>
        <w:tab w:val="center" w:pos="4677"/>
        <w:tab w:val="right" w:pos="9355"/>
      </w:tabs>
    </w:pPr>
  </w:style>
  <w:style w:type="character" w:customStyle="1" w:styleId="12">
    <w:name w:val="Нижний колонтитул Знак1"/>
    <w:link w:val="a8"/>
    <w:uiPriority w:val="99"/>
    <w:locked/>
    <w:rsid w:val="00BB62C6"/>
    <w:rPr>
      <w:rFonts w:ascii="Times New Roman" w:hAnsi="Times New Roman" w:cs="Times New Roman"/>
      <w:sz w:val="24"/>
      <w:szCs w:val="24"/>
      <w:lang w:val="en-US" w:eastAsia="ru-RU"/>
    </w:rPr>
  </w:style>
  <w:style w:type="character" w:customStyle="1" w:styleId="a9">
    <w:name w:val="Нижний колонтитул Знак"/>
    <w:uiPriority w:val="99"/>
    <w:rsid w:val="00BB62C6"/>
    <w:rPr>
      <w:rFonts w:ascii="Times New Roman" w:hAnsi="Times New Roman" w:cs="Times New Roman"/>
      <w:sz w:val="24"/>
      <w:szCs w:val="24"/>
      <w:lang w:val="en-US" w:eastAsia="ru-RU"/>
    </w:rPr>
  </w:style>
  <w:style w:type="paragraph" w:customStyle="1" w:styleId="zag4">
    <w:name w:val="zag_4"/>
    <w:basedOn w:val="a"/>
    <w:uiPriority w:val="99"/>
    <w:rsid w:val="00BB62C6"/>
    <w:pPr>
      <w:spacing w:line="213" w:lineRule="exact"/>
      <w:jc w:val="center"/>
    </w:pPr>
    <w:rPr>
      <w:rFonts w:ascii="NewtonCSanPin" w:hAnsi="NewtonCSanPin" w:cs="NewtonCSanPin"/>
      <w:b/>
      <w:bCs/>
      <w:i/>
      <w:iCs/>
      <w:color w:val="000000"/>
      <w:sz w:val="21"/>
      <w:szCs w:val="21"/>
    </w:rPr>
  </w:style>
  <w:style w:type="paragraph" w:customStyle="1" w:styleId="NormalPP">
    <w:name w:val="Normal PP"/>
    <w:basedOn w:val="a"/>
    <w:uiPriority w:val="99"/>
    <w:rsid w:val="00BB62C6"/>
    <w:rPr>
      <w:rFonts w:ascii="Arial" w:hAnsi="Arial" w:cs="Arial"/>
      <w:color w:val="000000"/>
    </w:rPr>
  </w:style>
  <w:style w:type="paragraph" w:customStyle="1" w:styleId="text2">
    <w:name w:val="text2"/>
    <w:basedOn w:val="a"/>
    <w:uiPriority w:val="99"/>
    <w:rsid w:val="00BB62C6"/>
    <w:pPr>
      <w:ind w:left="566" w:right="793"/>
      <w:jc w:val="both"/>
    </w:pPr>
    <w:rPr>
      <w:color w:val="000000"/>
    </w:rPr>
  </w:style>
  <w:style w:type="paragraph" w:styleId="aa">
    <w:name w:val="Body Text Indent"/>
    <w:basedOn w:val="a"/>
    <w:link w:val="13"/>
    <w:uiPriority w:val="99"/>
    <w:rsid w:val="00BB62C6"/>
    <w:pPr>
      <w:widowControl/>
      <w:autoSpaceDE/>
      <w:autoSpaceDN/>
      <w:adjustRightInd/>
      <w:spacing w:after="120"/>
      <w:ind w:left="283"/>
    </w:pPr>
    <w:rPr>
      <w:rFonts w:eastAsia="Times New Roman"/>
      <w:lang w:val="ru-RU"/>
    </w:rPr>
  </w:style>
  <w:style w:type="character" w:customStyle="1" w:styleId="13">
    <w:name w:val="Основной текст с отступом Знак1"/>
    <w:link w:val="aa"/>
    <w:uiPriority w:val="99"/>
    <w:locked/>
    <w:rsid w:val="00BB62C6"/>
    <w:rPr>
      <w:rFonts w:ascii="Times New Roman" w:hAnsi="Times New Roman" w:cs="Times New Roman"/>
      <w:sz w:val="24"/>
      <w:szCs w:val="24"/>
      <w:lang w:eastAsia="ru-RU"/>
    </w:rPr>
  </w:style>
  <w:style w:type="character" w:customStyle="1" w:styleId="ab">
    <w:name w:val="Основной текст с отступом Знак"/>
    <w:uiPriority w:val="99"/>
    <w:rsid w:val="00BB62C6"/>
    <w:rPr>
      <w:rFonts w:ascii="Times New Roman" w:hAnsi="Times New Roman" w:cs="Times New Roman"/>
      <w:sz w:val="24"/>
      <w:szCs w:val="24"/>
      <w:lang w:val="en-US" w:eastAsia="ru-RU"/>
    </w:rPr>
  </w:style>
  <w:style w:type="paragraph" w:styleId="22">
    <w:name w:val="Body Text 2"/>
    <w:basedOn w:val="a"/>
    <w:link w:val="23"/>
    <w:uiPriority w:val="99"/>
    <w:rsid w:val="00BB62C6"/>
    <w:pPr>
      <w:widowControl/>
      <w:autoSpaceDE/>
      <w:autoSpaceDN/>
      <w:adjustRightInd/>
      <w:spacing w:after="120" w:line="480" w:lineRule="auto"/>
    </w:pPr>
    <w:rPr>
      <w:rFonts w:eastAsia="Times New Roman"/>
      <w:lang w:val="ru-RU"/>
    </w:rPr>
  </w:style>
  <w:style w:type="character" w:customStyle="1" w:styleId="23">
    <w:name w:val="Основной текст 2 Знак"/>
    <w:link w:val="22"/>
    <w:uiPriority w:val="99"/>
    <w:locked/>
    <w:rsid w:val="00BB62C6"/>
    <w:rPr>
      <w:rFonts w:ascii="Times New Roman" w:hAnsi="Times New Roman" w:cs="Times New Roman"/>
      <w:sz w:val="24"/>
      <w:szCs w:val="24"/>
      <w:lang w:eastAsia="ru-RU"/>
    </w:rPr>
  </w:style>
  <w:style w:type="paragraph" w:styleId="ac">
    <w:name w:val="footnote text"/>
    <w:aliases w:val="Знак6,F1"/>
    <w:basedOn w:val="a"/>
    <w:link w:val="ad"/>
    <w:uiPriority w:val="99"/>
    <w:rsid w:val="00BB62C6"/>
    <w:pPr>
      <w:autoSpaceDE/>
      <w:autoSpaceDN/>
      <w:adjustRightInd/>
      <w:ind w:firstLine="400"/>
      <w:jc w:val="both"/>
    </w:pPr>
    <w:rPr>
      <w:rFonts w:eastAsia="Times New Roman"/>
      <w:lang w:val="ru-RU"/>
    </w:rPr>
  </w:style>
  <w:style w:type="character" w:customStyle="1" w:styleId="ad">
    <w:name w:val="Текст сноски Знак"/>
    <w:aliases w:val="Знак6 Знак,F1 Знак"/>
    <w:link w:val="ac"/>
    <w:uiPriority w:val="99"/>
    <w:locked/>
    <w:rsid w:val="00BB62C6"/>
    <w:rPr>
      <w:rFonts w:ascii="Times New Roman" w:hAnsi="Times New Roman" w:cs="Times New Roman"/>
      <w:sz w:val="24"/>
      <w:szCs w:val="24"/>
      <w:lang w:eastAsia="ru-RU"/>
    </w:rPr>
  </w:style>
  <w:style w:type="paragraph" w:styleId="ae">
    <w:name w:val="Normal (Web)"/>
    <w:basedOn w:val="a"/>
    <w:uiPriority w:val="99"/>
    <w:rsid w:val="00BB62C6"/>
    <w:pPr>
      <w:widowControl/>
      <w:autoSpaceDE/>
      <w:autoSpaceDN/>
      <w:adjustRightInd/>
      <w:spacing w:before="100" w:beforeAutospacing="1" w:after="100" w:afterAutospacing="1"/>
    </w:pPr>
    <w:rPr>
      <w:rFonts w:eastAsia="Times New Roman"/>
      <w:lang w:val="ru-RU"/>
    </w:rPr>
  </w:style>
  <w:style w:type="character" w:styleId="af">
    <w:name w:val="Hyperlink"/>
    <w:uiPriority w:val="99"/>
    <w:rsid w:val="00BB62C6"/>
    <w:rPr>
      <w:rFonts w:cs="Times New Roman"/>
      <w:color w:val="0000FF"/>
      <w:u w:val="single"/>
    </w:rPr>
  </w:style>
  <w:style w:type="paragraph" w:customStyle="1" w:styleId="14">
    <w:name w:val="Знак Знак1 Знак Знак Знак"/>
    <w:basedOn w:val="a"/>
    <w:uiPriority w:val="99"/>
    <w:rsid w:val="00BB62C6"/>
    <w:pPr>
      <w:widowControl/>
      <w:autoSpaceDE/>
      <w:autoSpaceDN/>
      <w:adjustRightInd/>
      <w:spacing w:after="160" w:line="240" w:lineRule="exact"/>
    </w:pPr>
    <w:rPr>
      <w:rFonts w:ascii="Verdana" w:eastAsia="Times New Roman" w:hAnsi="Verdana"/>
      <w:sz w:val="20"/>
      <w:szCs w:val="20"/>
      <w:lang w:eastAsia="en-US"/>
    </w:rPr>
  </w:style>
  <w:style w:type="paragraph" w:customStyle="1" w:styleId="af0">
    <w:name w:val="Знак Знак Знак Знак Знак"/>
    <w:basedOn w:val="a"/>
    <w:uiPriority w:val="99"/>
    <w:rsid w:val="00BB62C6"/>
    <w:pPr>
      <w:widowControl/>
      <w:autoSpaceDE/>
      <w:autoSpaceDN/>
      <w:adjustRightInd/>
      <w:spacing w:after="160" w:line="240" w:lineRule="exact"/>
    </w:pPr>
    <w:rPr>
      <w:rFonts w:ascii="Verdana" w:eastAsia="Times New Roman" w:hAnsi="Verdana"/>
      <w:sz w:val="20"/>
      <w:szCs w:val="20"/>
      <w:lang w:eastAsia="en-US"/>
    </w:rPr>
  </w:style>
  <w:style w:type="paragraph" w:styleId="24">
    <w:name w:val="Body Text Indent 2"/>
    <w:basedOn w:val="a"/>
    <w:link w:val="25"/>
    <w:uiPriority w:val="99"/>
    <w:rsid w:val="00BB62C6"/>
    <w:pPr>
      <w:widowControl/>
      <w:autoSpaceDE/>
      <w:autoSpaceDN/>
      <w:adjustRightInd/>
      <w:spacing w:after="120" w:line="480" w:lineRule="auto"/>
      <w:ind w:left="283"/>
    </w:pPr>
    <w:rPr>
      <w:rFonts w:eastAsia="Times New Roman"/>
      <w:lang w:val="ru-RU"/>
    </w:rPr>
  </w:style>
  <w:style w:type="character" w:customStyle="1" w:styleId="25">
    <w:name w:val="Основной текст с отступом 2 Знак"/>
    <w:link w:val="24"/>
    <w:uiPriority w:val="99"/>
    <w:locked/>
    <w:rsid w:val="00BB62C6"/>
    <w:rPr>
      <w:rFonts w:ascii="Times New Roman" w:hAnsi="Times New Roman" w:cs="Times New Roman"/>
      <w:sz w:val="24"/>
      <w:szCs w:val="24"/>
      <w:lang w:eastAsia="ru-RU"/>
    </w:rPr>
  </w:style>
  <w:style w:type="paragraph" w:styleId="32">
    <w:name w:val="Body Text Indent 3"/>
    <w:basedOn w:val="a"/>
    <w:link w:val="33"/>
    <w:uiPriority w:val="99"/>
    <w:rsid w:val="00BB62C6"/>
    <w:pPr>
      <w:widowControl/>
      <w:autoSpaceDE/>
      <w:autoSpaceDN/>
      <w:adjustRightInd/>
      <w:spacing w:after="120"/>
      <w:ind w:left="283"/>
    </w:pPr>
    <w:rPr>
      <w:rFonts w:eastAsia="Times New Roman"/>
      <w:sz w:val="16"/>
      <w:szCs w:val="16"/>
      <w:lang w:val="ru-RU"/>
    </w:rPr>
  </w:style>
  <w:style w:type="character" w:customStyle="1" w:styleId="33">
    <w:name w:val="Основной текст с отступом 3 Знак"/>
    <w:link w:val="32"/>
    <w:uiPriority w:val="99"/>
    <w:locked/>
    <w:rsid w:val="00BB62C6"/>
    <w:rPr>
      <w:rFonts w:ascii="Times New Roman" w:hAnsi="Times New Roman" w:cs="Times New Roman"/>
      <w:sz w:val="16"/>
      <w:szCs w:val="16"/>
      <w:lang w:eastAsia="ru-RU"/>
    </w:rPr>
  </w:style>
  <w:style w:type="paragraph" w:styleId="af1">
    <w:name w:val="Title"/>
    <w:basedOn w:val="a"/>
    <w:link w:val="15"/>
    <w:uiPriority w:val="99"/>
    <w:qFormat/>
    <w:rsid w:val="00BB62C6"/>
    <w:pPr>
      <w:widowControl/>
      <w:autoSpaceDE/>
      <w:autoSpaceDN/>
      <w:adjustRightInd/>
      <w:ind w:left="-993" w:right="-285"/>
      <w:jc w:val="center"/>
    </w:pPr>
    <w:rPr>
      <w:rFonts w:eastAsia="Times New Roman"/>
      <w:b/>
      <w:szCs w:val="20"/>
      <w:lang w:val="ru-RU"/>
    </w:rPr>
  </w:style>
  <w:style w:type="character" w:customStyle="1" w:styleId="15">
    <w:name w:val="Название Знак1"/>
    <w:link w:val="af1"/>
    <w:uiPriority w:val="99"/>
    <w:locked/>
    <w:rsid w:val="00BB62C6"/>
    <w:rPr>
      <w:rFonts w:ascii="Times New Roman" w:hAnsi="Times New Roman" w:cs="Times New Roman"/>
      <w:b/>
      <w:sz w:val="20"/>
      <w:szCs w:val="20"/>
      <w:lang w:eastAsia="ru-RU"/>
    </w:rPr>
  </w:style>
  <w:style w:type="character" w:customStyle="1" w:styleId="af2">
    <w:name w:val="Название Знак"/>
    <w:uiPriority w:val="99"/>
    <w:rsid w:val="00BB62C6"/>
    <w:rPr>
      <w:rFonts w:ascii="Cambria" w:hAnsi="Cambria" w:cs="Times New Roman"/>
      <w:color w:val="17365D"/>
      <w:spacing w:val="5"/>
      <w:kern w:val="28"/>
      <w:sz w:val="52"/>
      <w:szCs w:val="52"/>
      <w:lang w:val="en-US" w:eastAsia="ru-RU"/>
    </w:rPr>
  </w:style>
  <w:style w:type="paragraph" w:customStyle="1" w:styleId="CharCharCarCharCarCharCarCharCarCharCharCharCarCharCharChar">
    <w:name w:val="Char Char Car Char Car Char Car Char Car Char Char Char Car Char Char Char"/>
    <w:basedOn w:val="a"/>
    <w:uiPriority w:val="99"/>
    <w:rsid w:val="00BB62C6"/>
    <w:pPr>
      <w:widowControl/>
      <w:adjustRightInd/>
      <w:spacing w:after="160" w:line="240" w:lineRule="exact"/>
    </w:pPr>
    <w:rPr>
      <w:rFonts w:ascii="Arial" w:eastAsia="Times New Roman" w:hAnsi="Arial" w:cs="Arial"/>
      <w:sz w:val="20"/>
      <w:szCs w:val="20"/>
      <w:lang w:eastAsia="en-US"/>
    </w:rPr>
  </w:style>
  <w:style w:type="paragraph" w:customStyle="1" w:styleId="af3">
    <w:name w:val="Знак Знак"/>
    <w:basedOn w:val="a"/>
    <w:uiPriority w:val="99"/>
    <w:rsid w:val="00BB62C6"/>
    <w:pPr>
      <w:widowControl/>
      <w:autoSpaceDE/>
      <w:autoSpaceDN/>
      <w:adjustRightInd/>
      <w:spacing w:after="160" w:line="240" w:lineRule="exact"/>
    </w:pPr>
    <w:rPr>
      <w:rFonts w:ascii="Verdana" w:eastAsia="Times New Roman" w:hAnsi="Verdana"/>
      <w:sz w:val="20"/>
      <w:szCs w:val="20"/>
      <w:lang w:eastAsia="en-US"/>
    </w:rPr>
  </w:style>
  <w:style w:type="character" w:styleId="af4">
    <w:name w:val="Strong"/>
    <w:uiPriority w:val="99"/>
    <w:qFormat/>
    <w:rsid w:val="00BB62C6"/>
    <w:rPr>
      <w:rFonts w:cs="Times New Roman"/>
      <w:b/>
      <w:bCs/>
    </w:rPr>
  </w:style>
  <w:style w:type="paragraph" w:customStyle="1" w:styleId="16">
    <w:name w:val="Обычный1"/>
    <w:uiPriority w:val="99"/>
    <w:rsid w:val="00BB62C6"/>
    <w:pPr>
      <w:widowControl w:val="0"/>
      <w:jc w:val="both"/>
    </w:pPr>
    <w:rPr>
      <w:rFonts w:ascii="Times New Roman" w:eastAsia="Times New Roman" w:hAnsi="Times New Roman"/>
    </w:rPr>
  </w:style>
  <w:style w:type="paragraph" w:styleId="af5">
    <w:name w:val="Body Text"/>
    <w:aliases w:val="body text,Основной текст Знак1,Основной текст Знак Знак,Основной текст отчета,Основной текст отчета Знак,Основной текст отчета Знак Знак Знак,DTP Body Text"/>
    <w:basedOn w:val="a"/>
    <w:link w:val="af6"/>
    <w:uiPriority w:val="99"/>
    <w:rsid w:val="00BB62C6"/>
    <w:pPr>
      <w:widowControl/>
      <w:autoSpaceDE/>
      <w:autoSpaceDN/>
      <w:adjustRightInd/>
      <w:spacing w:after="120"/>
    </w:pPr>
    <w:rPr>
      <w:rFonts w:eastAsia="Times New Roman"/>
      <w:lang w:val="ru-RU"/>
    </w:rPr>
  </w:style>
  <w:style w:type="character" w:customStyle="1" w:styleId="BodyTextChar">
    <w:name w:val="Body Text Char"/>
    <w:aliases w:val="body text Char,Основной текст Знак1 Char,Основной текст Знак Знак Char,Основной текст отчета Char,Основной текст отчета Знак Char,Основной текст отчета Знак Знак Знак Char,DTP Body Text Char"/>
    <w:uiPriority w:val="99"/>
    <w:semiHidden/>
    <w:locked/>
    <w:rsid w:val="00BB62C6"/>
    <w:rPr>
      <w:rFonts w:cs="Times New Roman"/>
      <w:sz w:val="24"/>
      <w:szCs w:val="24"/>
      <w:lang w:val="ru-RU" w:eastAsia="ru-RU" w:bidi="ar-SA"/>
    </w:rPr>
  </w:style>
  <w:style w:type="character" w:customStyle="1" w:styleId="af6">
    <w:name w:val="Основной текст Знак"/>
    <w:aliases w:val="body text Знак,Основной текст Знак1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5"/>
    <w:uiPriority w:val="99"/>
    <w:locked/>
    <w:rsid w:val="00BB62C6"/>
    <w:rPr>
      <w:rFonts w:ascii="Times New Roman" w:hAnsi="Times New Roman" w:cs="Times New Roman"/>
      <w:sz w:val="24"/>
      <w:szCs w:val="24"/>
      <w:lang w:eastAsia="ru-RU"/>
    </w:rPr>
  </w:style>
  <w:style w:type="character" w:customStyle="1" w:styleId="spelle">
    <w:name w:val="spelle"/>
    <w:uiPriority w:val="99"/>
    <w:rsid w:val="00BB62C6"/>
    <w:rPr>
      <w:rFonts w:cs="Times New Roman"/>
    </w:rPr>
  </w:style>
  <w:style w:type="character" w:customStyle="1" w:styleId="grame">
    <w:name w:val="grame"/>
    <w:uiPriority w:val="99"/>
    <w:rsid w:val="00BB62C6"/>
    <w:rPr>
      <w:rFonts w:cs="Times New Roman"/>
    </w:rPr>
  </w:style>
  <w:style w:type="paragraph" w:customStyle="1" w:styleId="af7">
    <w:name w:val="a"/>
    <w:basedOn w:val="a"/>
    <w:uiPriority w:val="99"/>
    <w:rsid w:val="00BB62C6"/>
    <w:pPr>
      <w:widowControl/>
      <w:autoSpaceDE/>
      <w:autoSpaceDN/>
      <w:adjustRightInd/>
      <w:spacing w:before="100" w:beforeAutospacing="1" w:after="100" w:afterAutospacing="1"/>
    </w:pPr>
    <w:rPr>
      <w:rFonts w:eastAsia="Times New Roman"/>
      <w:lang w:val="ru-RU"/>
    </w:rPr>
  </w:style>
  <w:style w:type="paragraph" w:customStyle="1" w:styleId="Iauiue">
    <w:name w:val="Iau.iue"/>
    <w:basedOn w:val="a"/>
    <w:next w:val="a"/>
    <w:uiPriority w:val="99"/>
    <w:rsid w:val="00BB62C6"/>
    <w:pPr>
      <w:widowControl/>
    </w:pPr>
    <w:rPr>
      <w:rFonts w:eastAsia="Times New Roman"/>
      <w:lang w:val="ru-RU"/>
    </w:rPr>
  </w:style>
  <w:style w:type="character" w:styleId="af8">
    <w:name w:val="page number"/>
    <w:uiPriority w:val="99"/>
    <w:rsid w:val="00BB62C6"/>
    <w:rPr>
      <w:rFonts w:cs="Times New Roman"/>
    </w:rPr>
  </w:style>
  <w:style w:type="table" w:styleId="af9">
    <w:name w:val="Table Grid"/>
    <w:basedOn w:val="a1"/>
    <w:rsid w:val="00BB62C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Знак"/>
    <w:basedOn w:val="a"/>
    <w:uiPriority w:val="99"/>
    <w:rsid w:val="00BB62C6"/>
    <w:pPr>
      <w:widowControl/>
      <w:autoSpaceDE/>
      <w:autoSpaceDN/>
      <w:adjustRightInd/>
      <w:spacing w:after="160" w:line="240" w:lineRule="exact"/>
    </w:pPr>
    <w:rPr>
      <w:rFonts w:ascii="Verdana" w:eastAsia="Times New Roman" w:hAnsi="Verdana"/>
      <w:sz w:val="20"/>
      <w:szCs w:val="20"/>
      <w:lang w:eastAsia="en-US"/>
    </w:rPr>
  </w:style>
  <w:style w:type="character" w:customStyle="1" w:styleId="61">
    <w:name w:val="Знак6 Знак Знак1"/>
    <w:uiPriority w:val="99"/>
    <w:semiHidden/>
    <w:locked/>
    <w:rsid w:val="00BB62C6"/>
    <w:rPr>
      <w:rFonts w:cs="Times New Roman"/>
      <w:lang w:val="ru-RU" w:eastAsia="ru-RU" w:bidi="ar-SA"/>
    </w:rPr>
  </w:style>
  <w:style w:type="character" w:customStyle="1" w:styleId="normalchar1">
    <w:name w:val="normal__char1"/>
    <w:uiPriority w:val="99"/>
    <w:rsid w:val="00BB62C6"/>
    <w:rPr>
      <w:rFonts w:ascii="Calibri" w:hAnsi="Calibri" w:cs="Times New Roman"/>
      <w:sz w:val="22"/>
      <w:szCs w:val="22"/>
    </w:rPr>
  </w:style>
  <w:style w:type="paragraph" w:styleId="afb">
    <w:name w:val="List Paragraph"/>
    <w:basedOn w:val="a"/>
    <w:link w:val="afc"/>
    <w:uiPriority w:val="34"/>
    <w:qFormat/>
    <w:rsid w:val="00BB62C6"/>
    <w:pPr>
      <w:widowControl/>
      <w:autoSpaceDE/>
      <w:autoSpaceDN/>
      <w:adjustRightInd/>
      <w:ind w:left="720"/>
      <w:contextualSpacing/>
    </w:pPr>
    <w:rPr>
      <w:szCs w:val="20"/>
      <w:lang w:val="ru-RU"/>
    </w:rPr>
  </w:style>
  <w:style w:type="paragraph" w:customStyle="1" w:styleId="17">
    <w:name w:val="Абзац списка1"/>
    <w:basedOn w:val="a"/>
    <w:uiPriority w:val="99"/>
    <w:rsid w:val="00BB62C6"/>
    <w:pPr>
      <w:widowControl/>
      <w:autoSpaceDE/>
      <w:autoSpaceDN/>
      <w:adjustRightInd/>
      <w:ind w:left="720"/>
      <w:contextualSpacing/>
    </w:pPr>
    <w:rPr>
      <w:lang w:val="ru-RU"/>
    </w:rPr>
  </w:style>
  <w:style w:type="paragraph" w:customStyle="1" w:styleId="afd">
    <w:name w:val="Знак Знак Знак Знак"/>
    <w:basedOn w:val="a"/>
    <w:uiPriority w:val="99"/>
    <w:rsid w:val="00BB62C6"/>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18">
    <w:name w:val="Номер 1"/>
    <w:basedOn w:val="1"/>
    <w:uiPriority w:val="99"/>
    <w:rsid w:val="00BB62C6"/>
    <w:pPr>
      <w:suppressAutoHyphens/>
      <w:autoSpaceDE w:val="0"/>
      <w:autoSpaceDN w:val="0"/>
      <w:adjustRightInd w:val="0"/>
      <w:spacing w:before="360" w:after="240" w:line="360" w:lineRule="auto"/>
      <w:jc w:val="center"/>
    </w:pPr>
    <w:rPr>
      <w:rFonts w:ascii="Times New Roman" w:hAnsi="Times New Roman" w:cs="Times New Roman"/>
      <w:bCs w:val="0"/>
      <w:kern w:val="0"/>
      <w:sz w:val="28"/>
      <w:szCs w:val="20"/>
      <w:lang w:val="ru-RU"/>
    </w:rPr>
  </w:style>
  <w:style w:type="paragraph" w:customStyle="1" w:styleId="Iauiue0">
    <w:name w:val="Iau?iue"/>
    <w:uiPriority w:val="99"/>
    <w:rsid w:val="00BB62C6"/>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6">
    <w:name w:val="Номер 2"/>
    <w:basedOn w:val="3"/>
    <w:uiPriority w:val="99"/>
    <w:rsid w:val="00BB62C6"/>
    <w:pPr>
      <w:spacing w:before="120" w:after="120" w:line="360" w:lineRule="auto"/>
      <w:jc w:val="center"/>
    </w:pPr>
    <w:rPr>
      <w:rFonts w:ascii="Times New Roman" w:hAnsi="Times New Roman"/>
      <w:sz w:val="28"/>
      <w:szCs w:val="28"/>
    </w:rPr>
  </w:style>
  <w:style w:type="paragraph" w:customStyle="1" w:styleId="210">
    <w:name w:val="Основной текст 21"/>
    <w:basedOn w:val="a"/>
    <w:uiPriority w:val="99"/>
    <w:rsid w:val="00BB62C6"/>
    <w:pPr>
      <w:widowControl/>
      <w:overflowPunct w:val="0"/>
      <w:spacing w:line="360" w:lineRule="auto"/>
      <w:ind w:firstLine="709"/>
      <w:jc w:val="both"/>
      <w:textAlignment w:val="baseline"/>
    </w:pPr>
    <w:rPr>
      <w:rFonts w:eastAsia="Times New Roman"/>
      <w:sz w:val="28"/>
      <w:szCs w:val="20"/>
      <w:lang w:val="ru-RU" w:eastAsia="de-DE"/>
    </w:rPr>
  </w:style>
  <w:style w:type="paragraph" w:customStyle="1" w:styleId="220">
    <w:name w:val="Основной текст 22"/>
    <w:basedOn w:val="a"/>
    <w:uiPriority w:val="99"/>
    <w:rsid w:val="00BB62C6"/>
    <w:pPr>
      <w:widowControl/>
      <w:autoSpaceDE/>
      <w:autoSpaceDN/>
      <w:adjustRightInd/>
      <w:ind w:firstLine="709"/>
      <w:jc w:val="both"/>
    </w:pPr>
    <w:rPr>
      <w:rFonts w:eastAsia="Times New Roman"/>
      <w:lang w:val="ru-RU"/>
    </w:rPr>
  </w:style>
  <w:style w:type="paragraph" w:customStyle="1" w:styleId="211">
    <w:name w:val="Основной текст с отступом 21"/>
    <w:basedOn w:val="a"/>
    <w:uiPriority w:val="99"/>
    <w:rsid w:val="00BB62C6"/>
    <w:pPr>
      <w:widowControl/>
      <w:autoSpaceDE/>
      <w:autoSpaceDN/>
      <w:adjustRightInd/>
      <w:ind w:firstLine="709"/>
      <w:jc w:val="both"/>
    </w:pPr>
    <w:rPr>
      <w:rFonts w:eastAsia="Times New Roman"/>
      <w:sz w:val="22"/>
      <w:szCs w:val="20"/>
      <w:lang w:val="ru-RU"/>
    </w:rPr>
  </w:style>
  <w:style w:type="character" w:customStyle="1" w:styleId="FontStyle37">
    <w:name w:val="Font Style37"/>
    <w:uiPriority w:val="99"/>
    <w:rsid w:val="00BB62C6"/>
    <w:rPr>
      <w:rFonts w:ascii="Times New Roman" w:hAnsi="Times New Roman" w:cs="Times New Roman"/>
      <w:sz w:val="20"/>
      <w:szCs w:val="20"/>
    </w:rPr>
  </w:style>
  <w:style w:type="paragraph" w:customStyle="1" w:styleId="Style3">
    <w:name w:val="Style3"/>
    <w:basedOn w:val="a"/>
    <w:uiPriority w:val="99"/>
    <w:rsid w:val="00BB62C6"/>
    <w:pPr>
      <w:spacing w:line="293" w:lineRule="exact"/>
      <w:ind w:firstLine="504"/>
      <w:jc w:val="both"/>
    </w:pPr>
    <w:rPr>
      <w:rFonts w:eastAsia="Times New Roman"/>
      <w:lang w:val="ru-RU"/>
    </w:rPr>
  </w:style>
  <w:style w:type="paragraph" w:customStyle="1" w:styleId="Style1">
    <w:name w:val="Style1"/>
    <w:basedOn w:val="a"/>
    <w:uiPriority w:val="99"/>
    <w:rsid w:val="00BB62C6"/>
    <w:pPr>
      <w:spacing w:line="298" w:lineRule="exact"/>
      <w:ind w:firstLine="514"/>
      <w:jc w:val="both"/>
    </w:pPr>
    <w:rPr>
      <w:rFonts w:eastAsia="Times New Roman"/>
      <w:lang w:val="ru-RU"/>
    </w:rPr>
  </w:style>
  <w:style w:type="paragraph" w:customStyle="1" w:styleId="BodyText21">
    <w:name w:val="Body Text 21"/>
    <w:basedOn w:val="a"/>
    <w:uiPriority w:val="99"/>
    <w:rsid w:val="00BB62C6"/>
    <w:pPr>
      <w:widowControl/>
      <w:autoSpaceDE/>
      <w:autoSpaceDN/>
      <w:adjustRightInd/>
      <w:ind w:firstLine="709"/>
      <w:jc w:val="both"/>
    </w:pPr>
    <w:rPr>
      <w:rFonts w:eastAsia="Times New Roman"/>
      <w:lang w:val="ru-RU"/>
    </w:rPr>
  </w:style>
  <w:style w:type="paragraph" w:styleId="34">
    <w:name w:val="Body Text 3"/>
    <w:basedOn w:val="a"/>
    <w:link w:val="35"/>
    <w:uiPriority w:val="99"/>
    <w:rsid w:val="00BB62C6"/>
    <w:pPr>
      <w:widowControl/>
      <w:autoSpaceDE/>
      <w:autoSpaceDN/>
      <w:adjustRightInd/>
      <w:spacing w:after="120"/>
    </w:pPr>
    <w:rPr>
      <w:rFonts w:eastAsia="Times New Roman"/>
      <w:sz w:val="16"/>
      <w:szCs w:val="16"/>
      <w:lang w:val="de-DE"/>
    </w:rPr>
  </w:style>
  <w:style w:type="character" w:customStyle="1" w:styleId="35">
    <w:name w:val="Основной текст 3 Знак"/>
    <w:link w:val="34"/>
    <w:uiPriority w:val="99"/>
    <w:locked/>
    <w:rsid w:val="00BB62C6"/>
    <w:rPr>
      <w:rFonts w:ascii="Times New Roman" w:hAnsi="Times New Roman" w:cs="Times New Roman"/>
      <w:sz w:val="16"/>
      <w:szCs w:val="16"/>
      <w:lang w:val="de-DE" w:eastAsia="ru-RU"/>
    </w:rPr>
  </w:style>
  <w:style w:type="paragraph" w:styleId="afe">
    <w:name w:val="caption"/>
    <w:basedOn w:val="a"/>
    <w:next w:val="a"/>
    <w:uiPriority w:val="99"/>
    <w:qFormat/>
    <w:rsid w:val="00BB62C6"/>
    <w:pPr>
      <w:shd w:val="clear" w:color="auto" w:fill="FFFFFF"/>
      <w:autoSpaceDE/>
      <w:autoSpaceDN/>
      <w:adjustRightInd/>
      <w:spacing w:after="120" w:line="360" w:lineRule="auto"/>
      <w:ind w:right="398"/>
      <w:jc w:val="center"/>
    </w:pPr>
    <w:rPr>
      <w:rFonts w:eastAsia="Times New Roman"/>
      <w:b/>
      <w:color w:val="000000"/>
      <w:lang w:val="ru-RU" w:eastAsia="zh-CN"/>
    </w:rPr>
  </w:style>
  <w:style w:type="paragraph" w:customStyle="1" w:styleId="aff">
    <w:name w:val="Стиль"/>
    <w:uiPriority w:val="99"/>
    <w:rsid w:val="00BB62C6"/>
    <w:pPr>
      <w:widowControl w:val="0"/>
      <w:autoSpaceDE w:val="0"/>
      <w:autoSpaceDN w:val="0"/>
      <w:adjustRightInd w:val="0"/>
    </w:pPr>
    <w:rPr>
      <w:rFonts w:ascii="Times New Roman" w:eastAsia="Times New Roman" w:hAnsi="Times New Roman"/>
      <w:sz w:val="24"/>
      <w:szCs w:val="24"/>
    </w:rPr>
  </w:style>
  <w:style w:type="character" w:styleId="aff0">
    <w:name w:val="annotation reference"/>
    <w:uiPriority w:val="99"/>
    <w:rsid w:val="00BB62C6"/>
    <w:rPr>
      <w:rFonts w:cs="Times New Roman"/>
      <w:sz w:val="16"/>
      <w:szCs w:val="16"/>
    </w:rPr>
  </w:style>
  <w:style w:type="character" w:styleId="aff1">
    <w:name w:val="Emphasis"/>
    <w:uiPriority w:val="99"/>
    <w:qFormat/>
    <w:rsid w:val="00BB62C6"/>
    <w:rPr>
      <w:rFonts w:cs="Times New Roman"/>
      <w:i/>
      <w:iCs/>
    </w:rPr>
  </w:style>
  <w:style w:type="paragraph" w:customStyle="1" w:styleId="Iniiaiieoaeno21">
    <w:name w:val="Iniiaiie oaeno 21"/>
    <w:basedOn w:val="a"/>
    <w:uiPriority w:val="99"/>
    <w:rsid w:val="00BB62C6"/>
    <w:pPr>
      <w:adjustRightInd/>
      <w:spacing w:line="360" w:lineRule="auto"/>
      <w:jc w:val="both"/>
    </w:pPr>
    <w:rPr>
      <w:rFonts w:eastAsia="SimSun"/>
      <w:lang w:val="ru-RU" w:eastAsia="zh-CN"/>
    </w:rPr>
  </w:style>
  <w:style w:type="paragraph" w:customStyle="1" w:styleId="aff2">
    <w:name w:val="Знак"/>
    <w:basedOn w:val="a"/>
    <w:uiPriority w:val="99"/>
    <w:rsid w:val="00BB62C6"/>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aff3">
    <w:name w:val="Знак Знак Знак Знак Знак Знак Знак Знак Знак Знак Знак Знак Знак Знак Знак Знак"/>
    <w:basedOn w:val="a"/>
    <w:uiPriority w:val="99"/>
    <w:rsid w:val="00BB62C6"/>
    <w:pPr>
      <w:widowControl/>
      <w:autoSpaceDE/>
      <w:autoSpaceDN/>
      <w:adjustRightInd/>
      <w:spacing w:after="160" w:line="240" w:lineRule="exact"/>
    </w:pPr>
    <w:rPr>
      <w:rFonts w:ascii="Verdana" w:eastAsia="Times New Roman" w:hAnsi="Verdana"/>
      <w:sz w:val="20"/>
      <w:szCs w:val="20"/>
      <w:lang w:eastAsia="en-US"/>
    </w:rPr>
  </w:style>
  <w:style w:type="paragraph" w:customStyle="1" w:styleId="aff4">
    <w:name w:val="Новый"/>
    <w:basedOn w:val="a"/>
    <w:uiPriority w:val="99"/>
    <w:rsid w:val="00BB62C6"/>
    <w:pPr>
      <w:widowControl/>
      <w:autoSpaceDE/>
      <w:autoSpaceDN/>
      <w:adjustRightInd/>
      <w:spacing w:line="360" w:lineRule="auto"/>
      <w:ind w:firstLine="454"/>
      <w:jc w:val="both"/>
    </w:pPr>
    <w:rPr>
      <w:rFonts w:eastAsia="Times New Roman"/>
      <w:sz w:val="28"/>
      <w:lang w:val="ru-RU" w:eastAsia="en-US"/>
    </w:rPr>
  </w:style>
  <w:style w:type="paragraph" w:styleId="aff5">
    <w:name w:val="Subtitle"/>
    <w:basedOn w:val="a"/>
    <w:next w:val="a"/>
    <w:link w:val="19"/>
    <w:uiPriority w:val="11"/>
    <w:qFormat/>
    <w:rsid w:val="00BB62C6"/>
    <w:pPr>
      <w:widowControl/>
      <w:autoSpaceDE/>
      <w:autoSpaceDN/>
      <w:adjustRightInd/>
      <w:spacing w:after="60"/>
      <w:ind w:firstLine="709"/>
      <w:jc w:val="center"/>
      <w:outlineLvl w:val="1"/>
    </w:pPr>
    <w:rPr>
      <w:rFonts w:ascii="Arial" w:eastAsia="Times New Roman" w:hAnsi="Arial"/>
      <w:lang w:val="ru-RU" w:eastAsia="en-US"/>
    </w:rPr>
  </w:style>
  <w:style w:type="character" w:customStyle="1" w:styleId="19">
    <w:name w:val="Подзаголовок Знак1"/>
    <w:link w:val="aff5"/>
    <w:uiPriority w:val="99"/>
    <w:locked/>
    <w:rsid w:val="00BB62C6"/>
    <w:rPr>
      <w:rFonts w:ascii="Arial" w:hAnsi="Arial" w:cs="Times New Roman"/>
      <w:sz w:val="24"/>
      <w:szCs w:val="24"/>
    </w:rPr>
  </w:style>
  <w:style w:type="character" w:customStyle="1" w:styleId="aff6">
    <w:name w:val="Подзаголовок Знак"/>
    <w:uiPriority w:val="11"/>
    <w:rsid w:val="00BB62C6"/>
    <w:rPr>
      <w:rFonts w:ascii="Cambria" w:hAnsi="Cambria" w:cs="Times New Roman"/>
      <w:i/>
      <w:iCs/>
      <w:color w:val="4F81BD"/>
      <w:spacing w:val="15"/>
      <w:sz w:val="24"/>
      <w:szCs w:val="24"/>
      <w:lang w:val="en-US" w:eastAsia="ru-RU"/>
    </w:rPr>
  </w:style>
  <w:style w:type="paragraph" w:styleId="aff7">
    <w:name w:val="No Spacing"/>
    <w:basedOn w:val="a"/>
    <w:uiPriority w:val="1"/>
    <w:qFormat/>
    <w:rsid w:val="00BB62C6"/>
    <w:pPr>
      <w:widowControl/>
      <w:autoSpaceDE/>
      <w:autoSpaceDN/>
      <w:adjustRightInd/>
      <w:ind w:firstLine="709"/>
      <w:jc w:val="both"/>
    </w:pPr>
    <w:rPr>
      <w:rFonts w:eastAsia="Times New Roman"/>
      <w:szCs w:val="32"/>
      <w:lang w:val="ru-RU" w:eastAsia="en-US"/>
    </w:rPr>
  </w:style>
  <w:style w:type="character" w:customStyle="1" w:styleId="aff8">
    <w:name w:val="Без интервала Знак"/>
    <w:uiPriority w:val="99"/>
    <w:rsid w:val="00BB62C6"/>
    <w:rPr>
      <w:rFonts w:cs="Times New Roman"/>
      <w:sz w:val="32"/>
      <w:szCs w:val="32"/>
    </w:rPr>
  </w:style>
  <w:style w:type="paragraph" w:styleId="27">
    <w:name w:val="Quote"/>
    <w:basedOn w:val="a"/>
    <w:next w:val="a"/>
    <w:link w:val="28"/>
    <w:uiPriority w:val="99"/>
    <w:qFormat/>
    <w:rsid w:val="00BB62C6"/>
    <w:pPr>
      <w:widowControl/>
      <w:autoSpaceDE/>
      <w:autoSpaceDN/>
      <w:adjustRightInd/>
      <w:ind w:firstLine="709"/>
      <w:jc w:val="both"/>
    </w:pPr>
    <w:rPr>
      <w:rFonts w:eastAsia="Times New Roman"/>
      <w:i/>
      <w:lang w:val="ru-RU" w:eastAsia="en-US"/>
    </w:rPr>
  </w:style>
  <w:style w:type="character" w:customStyle="1" w:styleId="28">
    <w:name w:val="Цитата 2 Знак"/>
    <w:link w:val="27"/>
    <w:uiPriority w:val="99"/>
    <w:locked/>
    <w:rsid w:val="00BB62C6"/>
    <w:rPr>
      <w:rFonts w:ascii="Times New Roman" w:hAnsi="Times New Roman" w:cs="Times New Roman"/>
      <w:i/>
      <w:sz w:val="24"/>
      <w:szCs w:val="24"/>
    </w:rPr>
  </w:style>
  <w:style w:type="paragraph" w:styleId="aff9">
    <w:name w:val="Intense Quote"/>
    <w:basedOn w:val="a"/>
    <w:next w:val="a"/>
    <w:link w:val="affa"/>
    <w:uiPriority w:val="99"/>
    <w:qFormat/>
    <w:rsid w:val="00BB62C6"/>
    <w:pPr>
      <w:widowControl/>
      <w:autoSpaceDE/>
      <w:autoSpaceDN/>
      <w:adjustRightInd/>
      <w:ind w:left="720" w:right="720" w:firstLine="709"/>
      <w:jc w:val="both"/>
    </w:pPr>
    <w:rPr>
      <w:rFonts w:eastAsia="Times New Roman"/>
      <w:b/>
      <w:i/>
      <w:szCs w:val="22"/>
      <w:lang w:val="ru-RU" w:eastAsia="en-US"/>
    </w:rPr>
  </w:style>
  <w:style w:type="character" w:customStyle="1" w:styleId="affa">
    <w:name w:val="Выделенная цитата Знак"/>
    <w:link w:val="aff9"/>
    <w:uiPriority w:val="99"/>
    <w:locked/>
    <w:rsid w:val="00BB62C6"/>
    <w:rPr>
      <w:rFonts w:ascii="Times New Roman" w:hAnsi="Times New Roman" w:cs="Times New Roman"/>
      <w:b/>
      <w:i/>
      <w:sz w:val="24"/>
    </w:rPr>
  </w:style>
  <w:style w:type="character" w:styleId="affb">
    <w:name w:val="Subtle Emphasis"/>
    <w:uiPriority w:val="99"/>
    <w:qFormat/>
    <w:rsid w:val="00BB62C6"/>
    <w:rPr>
      <w:rFonts w:cs="Times New Roman"/>
      <w:i/>
      <w:color w:val="5A5A5A"/>
    </w:rPr>
  </w:style>
  <w:style w:type="character" w:styleId="affc">
    <w:name w:val="Intense Emphasis"/>
    <w:uiPriority w:val="99"/>
    <w:qFormat/>
    <w:rsid w:val="00BB62C6"/>
    <w:rPr>
      <w:rFonts w:cs="Times New Roman"/>
      <w:b/>
      <w:i/>
      <w:sz w:val="24"/>
      <w:szCs w:val="24"/>
      <w:u w:val="single"/>
    </w:rPr>
  </w:style>
  <w:style w:type="character" w:styleId="affd">
    <w:name w:val="Subtle Reference"/>
    <w:uiPriority w:val="99"/>
    <w:qFormat/>
    <w:rsid w:val="00BB62C6"/>
    <w:rPr>
      <w:rFonts w:cs="Times New Roman"/>
      <w:sz w:val="24"/>
      <w:szCs w:val="24"/>
      <w:u w:val="single"/>
    </w:rPr>
  </w:style>
  <w:style w:type="character" w:styleId="affe">
    <w:name w:val="Intense Reference"/>
    <w:uiPriority w:val="99"/>
    <w:qFormat/>
    <w:rsid w:val="00BB62C6"/>
    <w:rPr>
      <w:rFonts w:cs="Times New Roman"/>
      <w:b/>
      <w:sz w:val="24"/>
      <w:u w:val="single"/>
    </w:rPr>
  </w:style>
  <w:style w:type="character" w:styleId="afff">
    <w:name w:val="Book Title"/>
    <w:uiPriority w:val="99"/>
    <w:qFormat/>
    <w:rsid w:val="00BB62C6"/>
    <w:rPr>
      <w:rFonts w:ascii="Arial" w:hAnsi="Arial" w:cs="Times New Roman"/>
      <w:b/>
      <w:i/>
      <w:sz w:val="24"/>
      <w:szCs w:val="24"/>
    </w:rPr>
  </w:style>
  <w:style w:type="paragraph" w:styleId="afff0">
    <w:name w:val="TOC Heading"/>
    <w:basedOn w:val="1"/>
    <w:next w:val="a"/>
    <w:uiPriority w:val="99"/>
    <w:qFormat/>
    <w:rsid w:val="00BB62C6"/>
    <w:pPr>
      <w:jc w:val="center"/>
      <w:outlineLvl w:val="9"/>
    </w:pPr>
    <w:rPr>
      <w:rFonts w:cs="Times New Roman"/>
      <w:lang w:val="ru-RU" w:eastAsia="en-US"/>
    </w:rPr>
  </w:style>
  <w:style w:type="character" w:customStyle="1" w:styleId="apple-style-span">
    <w:name w:val="apple-style-span"/>
    <w:rsid w:val="00BB62C6"/>
    <w:rPr>
      <w:rFonts w:cs="Times New Roman"/>
    </w:rPr>
  </w:style>
  <w:style w:type="paragraph" w:customStyle="1" w:styleId="CompanyName">
    <w:name w:val="Company Name"/>
    <w:basedOn w:val="aff7"/>
    <w:uiPriority w:val="99"/>
    <w:rsid w:val="00BB62C6"/>
    <w:pPr>
      <w:ind w:left="634" w:firstLine="0"/>
      <w:jc w:val="left"/>
    </w:pPr>
    <w:rPr>
      <w:rFonts w:ascii="Cambria" w:hAnsi="Cambria" w:cs="Cambria"/>
      <w:caps/>
      <w:spacing w:val="20"/>
      <w:sz w:val="18"/>
      <w:szCs w:val="22"/>
      <w:lang w:eastAsia="zh-TW"/>
    </w:rPr>
  </w:style>
  <w:style w:type="paragraph" w:customStyle="1" w:styleId="AuthorsName">
    <w:name w:val="Author's Name"/>
    <w:basedOn w:val="aff7"/>
    <w:uiPriority w:val="99"/>
    <w:rsid w:val="00BB62C6"/>
    <w:pPr>
      <w:ind w:left="634" w:firstLine="0"/>
      <w:jc w:val="left"/>
    </w:pPr>
    <w:rPr>
      <w:rFonts w:ascii="Cambria" w:hAnsi="Cambria" w:cs="Cambria"/>
      <w:sz w:val="18"/>
      <w:szCs w:val="22"/>
      <w:lang w:eastAsia="zh-TW"/>
    </w:rPr>
  </w:style>
  <w:style w:type="paragraph" w:customStyle="1" w:styleId="DocumentDate">
    <w:name w:val="Document Date"/>
    <w:basedOn w:val="aff7"/>
    <w:uiPriority w:val="99"/>
    <w:rsid w:val="00BB62C6"/>
    <w:pPr>
      <w:ind w:left="634" w:firstLine="0"/>
      <w:jc w:val="left"/>
    </w:pPr>
    <w:rPr>
      <w:rFonts w:ascii="Cambria" w:hAnsi="Cambria" w:cs="Cambria"/>
      <w:caps/>
      <w:color w:val="7F7F7F"/>
      <w:sz w:val="16"/>
      <w:szCs w:val="22"/>
      <w:lang w:eastAsia="zh-TW"/>
    </w:rPr>
  </w:style>
  <w:style w:type="paragraph" w:customStyle="1" w:styleId="Abstract">
    <w:name w:val="Abstract"/>
    <w:basedOn w:val="a"/>
    <w:link w:val="Abstract0"/>
    <w:uiPriority w:val="99"/>
    <w:rsid w:val="00BB62C6"/>
    <w:pPr>
      <w:spacing w:line="360" w:lineRule="auto"/>
      <w:ind w:firstLine="454"/>
      <w:jc w:val="both"/>
    </w:pPr>
    <w:rPr>
      <w:rFonts w:eastAsia="@Arial Unicode MS"/>
      <w:sz w:val="28"/>
      <w:szCs w:val="28"/>
      <w:lang w:val="ru-RU"/>
    </w:rPr>
  </w:style>
  <w:style w:type="paragraph" w:customStyle="1" w:styleId="afff1">
    <w:name w:val="Аннотации"/>
    <w:basedOn w:val="a"/>
    <w:uiPriority w:val="99"/>
    <w:rsid w:val="00BB62C6"/>
    <w:pPr>
      <w:widowControl/>
      <w:autoSpaceDE/>
      <w:autoSpaceDN/>
      <w:adjustRightInd/>
      <w:ind w:firstLine="284"/>
      <w:jc w:val="both"/>
    </w:pPr>
    <w:rPr>
      <w:rFonts w:eastAsia="Times New Roman"/>
      <w:sz w:val="22"/>
      <w:szCs w:val="20"/>
      <w:lang w:val="ru-RU"/>
    </w:rPr>
  </w:style>
  <w:style w:type="paragraph" w:styleId="afff2">
    <w:name w:val="Plain Text"/>
    <w:basedOn w:val="a"/>
    <w:link w:val="afff3"/>
    <w:uiPriority w:val="99"/>
    <w:rsid w:val="00BB62C6"/>
    <w:pPr>
      <w:widowControl/>
      <w:autoSpaceDE/>
      <w:autoSpaceDN/>
      <w:adjustRightInd/>
    </w:pPr>
    <w:rPr>
      <w:rFonts w:ascii="Courier New" w:eastAsia="Times New Roman" w:hAnsi="Courier New" w:cs="Courier New"/>
      <w:sz w:val="20"/>
      <w:szCs w:val="20"/>
      <w:lang w:val="ru-RU"/>
    </w:rPr>
  </w:style>
  <w:style w:type="character" w:customStyle="1" w:styleId="afff3">
    <w:name w:val="Текст Знак"/>
    <w:link w:val="afff2"/>
    <w:uiPriority w:val="99"/>
    <w:locked/>
    <w:rsid w:val="00BB62C6"/>
    <w:rPr>
      <w:rFonts w:ascii="Courier New" w:hAnsi="Courier New" w:cs="Courier New"/>
      <w:sz w:val="20"/>
      <w:szCs w:val="20"/>
      <w:lang w:eastAsia="ru-RU"/>
    </w:rPr>
  </w:style>
  <w:style w:type="paragraph" w:customStyle="1" w:styleId="afff4">
    <w:name w:val="Содержимое таблицы"/>
    <w:basedOn w:val="a"/>
    <w:uiPriority w:val="99"/>
    <w:rsid w:val="00BB62C6"/>
    <w:pPr>
      <w:suppressLineNumbers/>
      <w:suppressAutoHyphens/>
      <w:autoSpaceDE/>
      <w:autoSpaceDN/>
      <w:adjustRightInd/>
    </w:pPr>
    <w:rPr>
      <w:kern w:val="1"/>
      <w:lang w:val="ru-RU"/>
    </w:rPr>
  </w:style>
  <w:style w:type="paragraph" w:customStyle="1" w:styleId="1a">
    <w:name w:val="Стиль1"/>
    <w:uiPriority w:val="99"/>
    <w:rsid w:val="00BB62C6"/>
    <w:pPr>
      <w:spacing w:line="360" w:lineRule="auto"/>
      <w:ind w:firstLine="720"/>
      <w:jc w:val="both"/>
    </w:pPr>
    <w:rPr>
      <w:rFonts w:ascii="Times New Roman" w:eastAsia="Times New Roman" w:hAnsi="Times New Roman"/>
      <w:sz w:val="24"/>
    </w:rPr>
  </w:style>
  <w:style w:type="character" w:customStyle="1" w:styleId="afff5">
    <w:name w:val="Методика подзаголовок"/>
    <w:uiPriority w:val="99"/>
    <w:rsid w:val="00BB62C6"/>
    <w:rPr>
      <w:rFonts w:ascii="Times New Roman" w:hAnsi="Times New Roman" w:cs="Times New Roman"/>
      <w:b/>
      <w:bCs/>
      <w:spacing w:val="30"/>
    </w:rPr>
  </w:style>
  <w:style w:type="paragraph" w:customStyle="1" w:styleId="afff6">
    <w:name w:val="текст сноски"/>
    <w:basedOn w:val="a"/>
    <w:uiPriority w:val="99"/>
    <w:rsid w:val="00BB62C6"/>
    <w:pPr>
      <w:autoSpaceDE/>
      <w:autoSpaceDN/>
      <w:adjustRightInd/>
    </w:pPr>
    <w:rPr>
      <w:rFonts w:ascii="Gelvetsky 12pt" w:eastAsia="Times New Roman" w:hAnsi="Gelvetsky 12pt" w:cs="Gelvetsky 12pt"/>
    </w:rPr>
  </w:style>
  <w:style w:type="character" w:customStyle="1" w:styleId="afff7">
    <w:name w:val="Схема документа Знак"/>
    <w:link w:val="afff8"/>
    <w:uiPriority w:val="99"/>
    <w:semiHidden/>
    <w:locked/>
    <w:rsid w:val="00BB62C6"/>
    <w:rPr>
      <w:rFonts w:ascii="Arial" w:hAnsi="Arial" w:cs="Times New Roman"/>
      <w:b/>
      <w:bCs/>
      <w:sz w:val="26"/>
      <w:szCs w:val="26"/>
    </w:rPr>
  </w:style>
  <w:style w:type="character" w:customStyle="1" w:styleId="180">
    <w:name w:val="Знак Знак18"/>
    <w:uiPriority w:val="99"/>
    <w:rsid w:val="00BB62C6"/>
    <w:rPr>
      <w:rFonts w:ascii="Arial" w:hAnsi="Arial" w:cs="Times New Roman"/>
      <w:b/>
      <w:bCs/>
      <w:kern w:val="32"/>
      <w:sz w:val="32"/>
      <w:szCs w:val="32"/>
    </w:rPr>
  </w:style>
  <w:style w:type="character" w:customStyle="1" w:styleId="170">
    <w:name w:val="Знак Знак17"/>
    <w:uiPriority w:val="99"/>
    <w:rsid w:val="00BB62C6"/>
    <w:rPr>
      <w:rFonts w:ascii="Arial" w:hAnsi="Arial" w:cs="Times New Roman"/>
      <w:b/>
      <w:bCs/>
      <w:iCs/>
      <w:sz w:val="28"/>
      <w:szCs w:val="28"/>
    </w:rPr>
  </w:style>
  <w:style w:type="character" w:customStyle="1" w:styleId="160">
    <w:name w:val="Знак Знак16"/>
    <w:uiPriority w:val="99"/>
    <w:rsid w:val="00BB62C6"/>
    <w:rPr>
      <w:rFonts w:ascii="Arial" w:hAnsi="Arial" w:cs="Times New Roman"/>
      <w:b/>
      <w:bCs/>
      <w:sz w:val="26"/>
      <w:szCs w:val="26"/>
    </w:rPr>
  </w:style>
  <w:style w:type="paragraph" w:styleId="afff8">
    <w:name w:val="Document Map"/>
    <w:basedOn w:val="a"/>
    <w:link w:val="afff7"/>
    <w:uiPriority w:val="99"/>
    <w:semiHidden/>
    <w:rsid w:val="00BB62C6"/>
    <w:pPr>
      <w:widowControl/>
      <w:autoSpaceDE/>
      <w:autoSpaceDN/>
      <w:adjustRightInd/>
      <w:ind w:firstLine="709"/>
      <w:jc w:val="both"/>
    </w:pPr>
    <w:rPr>
      <w:rFonts w:ascii="Arial" w:hAnsi="Arial"/>
      <w:b/>
      <w:bCs/>
      <w:sz w:val="28"/>
      <w:szCs w:val="26"/>
      <w:lang w:val="ru-RU" w:eastAsia="en-US"/>
    </w:rPr>
  </w:style>
  <w:style w:type="character" w:customStyle="1" w:styleId="DocumentMapChar1">
    <w:name w:val="Document Map Char1"/>
    <w:uiPriority w:val="99"/>
    <w:semiHidden/>
    <w:locked/>
    <w:rsid w:val="00D6624F"/>
    <w:rPr>
      <w:rFonts w:ascii="Times New Roman" w:hAnsi="Times New Roman" w:cs="Times New Roman"/>
      <w:sz w:val="2"/>
      <w:lang w:val="en-US"/>
    </w:rPr>
  </w:style>
  <w:style w:type="character" w:customStyle="1" w:styleId="1b">
    <w:name w:val="Схема документа Знак1"/>
    <w:uiPriority w:val="99"/>
    <w:semiHidden/>
    <w:rsid w:val="00BB62C6"/>
    <w:rPr>
      <w:rFonts w:ascii="Tahoma" w:hAnsi="Tahoma" w:cs="Tahoma"/>
      <w:sz w:val="16"/>
      <w:szCs w:val="16"/>
      <w:lang w:val="en-US" w:eastAsia="ru-RU"/>
    </w:rPr>
  </w:style>
  <w:style w:type="paragraph" w:styleId="1c">
    <w:name w:val="toc 1"/>
    <w:basedOn w:val="a"/>
    <w:next w:val="a"/>
    <w:autoRedefine/>
    <w:uiPriority w:val="99"/>
    <w:rsid w:val="00BB62C6"/>
    <w:pPr>
      <w:widowControl/>
      <w:tabs>
        <w:tab w:val="right" w:leader="dot" w:pos="9345"/>
      </w:tabs>
      <w:autoSpaceDE/>
      <w:autoSpaceDN/>
      <w:adjustRightInd/>
      <w:spacing w:before="120"/>
    </w:pPr>
    <w:rPr>
      <w:rFonts w:ascii="Arial" w:eastAsia="Times New Roman" w:hAnsi="Arial"/>
      <w:b/>
      <w:caps/>
      <w:sz w:val="28"/>
      <w:lang w:val="ru-RU" w:eastAsia="en-US"/>
    </w:rPr>
  </w:style>
  <w:style w:type="paragraph" w:styleId="29">
    <w:name w:val="toc 2"/>
    <w:basedOn w:val="a"/>
    <w:next w:val="a"/>
    <w:autoRedefine/>
    <w:uiPriority w:val="99"/>
    <w:rsid w:val="00BB62C6"/>
    <w:pPr>
      <w:widowControl/>
      <w:tabs>
        <w:tab w:val="right" w:leader="dot" w:pos="9345"/>
      </w:tabs>
      <w:autoSpaceDE/>
      <w:autoSpaceDN/>
      <w:adjustRightInd/>
      <w:spacing w:before="120"/>
      <w:ind w:left="238"/>
    </w:pPr>
    <w:rPr>
      <w:rFonts w:eastAsia="Times New Roman"/>
      <w:smallCaps/>
      <w:noProof/>
      <w:sz w:val="28"/>
      <w:lang w:val="ru-RU" w:eastAsia="en-US"/>
    </w:rPr>
  </w:style>
  <w:style w:type="paragraph" w:styleId="36">
    <w:name w:val="toc 3"/>
    <w:basedOn w:val="a"/>
    <w:next w:val="a"/>
    <w:autoRedefine/>
    <w:uiPriority w:val="99"/>
    <w:rsid w:val="00BB62C6"/>
    <w:pPr>
      <w:widowControl/>
      <w:tabs>
        <w:tab w:val="right" w:leader="dot" w:pos="9345"/>
      </w:tabs>
      <w:autoSpaceDE/>
      <w:autoSpaceDN/>
      <w:adjustRightInd/>
      <w:spacing w:after="100"/>
      <w:ind w:left="482"/>
      <w:contextualSpacing/>
    </w:pPr>
    <w:rPr>
      <w:rFonts w:eastAsia="Times New Roman"/>
      <w:sz w:val="28"/>
      <w:lang w:val="ru-RU" w:eastAsia="en-US"/>
    </w:rPr>
  </w:style>
  <w:style w:type="paragraph" w:styleId="afff9">
    <w:name w:val="Balloon Text"/>
    <w:basedOn w:val="a"/>
    <w:link w:val="afffa"/>
    <w:uiPriority w:val="99"/>
    <w:semiHidden/>
    <w:rsid w:val="00BB62C6"/>
    <w:pPr>
      <w:widowControl/>
      <w:autoSpaceDE/>
      <w:autoSpaceDN/>
      <w:adjustRightInd/>
      <w:ind w:firstLine="709"/>
      <w:jc w:val="both"/>
    </w:pPr>
    <w:rPr>
      <w:rFonts w:ascii="Tahoma" w:eastAsia="Times New Roman" w:hAnsi="Tahoma" w:cs="Tahoma"/>
      <w:sz w:val="16"/>
      <w:szCs w:val="16"/>
      <w:lang w:val="ru-RU" w:eastAsia="en-US"/>
    </w:rPr>
  </w:style>
  <w:style w:type="character" w:customStyle="1" w:styleId="afffa">
    <w:name w:val="Текст выноски Знак"/>
    <w:link w:val="afff9"/>
    <w:uiPriority w:val="99"/>
    <w:semiHidden/>
    <w:locked/>
    <w:rsid w:val="00BB62C6"/>
    <w:rPr>
      <w:rFonts w:ascii="Tahoma" w:hAnsi="Tahoma" w:cs="Tahoma"/>
      <w:sz w:val="16"/>
      <w:szCs w:val="16"/>
    </w:rPr>
  </w:style>
  <w:style w:type="paragraph" w:styleId="41">
    <w:name w:val="toc 4"/>
    <w:basedOn w:val="a"/>
    <w:next w:val="a"/>
    <w:autoRedefine/>
    <w:uiPriority w:val="99"/>
    <w:rsid w:val="00BB62C6"/>
    <w:pPr>
      <w:widowControl/>
      <w:autoSpaceDE/>
      <w:autoSpaceDN/>
      <w:adjustRightInd/>
      <w:spacing w:after="100" w:line="276" w:lineRule="auto"/>
      <w:ind w:left="660"/>
    </w:pPr>
    <w:rPr>
      <w:rFonts w:eastAsia="Times New Roman"/>
      <w:sz w:val="22"/>
      <w:szCs w:val="22"/>
      <w:lang w:val="ru-RU"/>
    </w:rPr>
  </w:style>
  <w:style w:type="paragraph" w:styleId="51">
    <w:name w:val="toc 5"/>
    <w:basedOn w:val="a"/>
    <w:next w:val="a"/>
    <w:autoRedefine/>
    <w:uiPriority w:val="99"/>
    <w:rsid w:val="00BB62C6"/>
    <w:pPr>
      <w:widowControl/>
      <w:autoSpaceDE/>
      <w:autoSpaceDN/>
      <w:adjustRightInd/>
      <w:spacing w:after="100" w:line="276" w:lineRule="auto"/>
      <w:ind w:left="880"/>
    </w:pPr>
    <w:rPr>
      <w:rFonts w:eastAsia="Times New Roman"/>
      <w:sz w:val="22"/>
      <w:szCs w:val="22"/>
      <w:lang w:val="ru-RU"/>
    </w:rPr>
  </w:style>
  <w:style w:type="paragraph" w:styleId="62">
    <w:name w:val="toc 6"/>
    <w:basedOn w:val="a"/>
    <w:next w:val="a"/>
    <w:autoRedefine/>
    <w:uiPriority w:val="99"/>
    <w:rsid w:val="00BB62C6"/>
    <w:pPr>
      <w:widowControl/>
      <w:autoSpaceDE/>
      <w:autoSpaceDN/>
      <w:adjustRightInd/>
      <w:spacing w:after="100" w:line="276" w:lineRule="auto"/>
      <w:ind w:left="1100"/>
    </w:pPr>
    <w:rPr>
      <w:rFonts w:eastAsia="Times New Roman"/>
      <w:sz w:val="22"/>
      <w:szCs w:val="22"/>
      <w:lang w:val="ru-RU"/>
    </w:rPr>
  </w:style>
  <w:style w:type="paragraph" w:styleId="71">
    <w:name w:val="toc 7"/>
    <w:basedOn w:val="a"/>
    <w:next w:val="a"/>
    <w:autoRedefine/>
    <w:uiPriority w:val="99"/>
    <w:rsid w:val="00BB62C6"/>
    <w:pPr>
      <w:widowControl/>
      <w:autoSpaceDE/>
      <w:autoSpaceDN/>
      <w:adjustRightInd/>
      <w:spacing w:after="100" w:line="276" w:lineRule="auto"/>
      <w:ind w:left="1320"/>
    </w:pPr>
    <w:rPr>
      <w:rFonts w:eastAsia="Times New Roman"/>
      <w:sz w:val="22"/>
      <w:szCs w:val="22"/>
      <w:lang w:val="ru-RU"/>
    </w:rPr>
  </w:style>
  <w:style w:type="paragraph" w:styleId="81">
    <w:name w:val="toc 8"/>
    <w:basedOn w:val="a"/>
    <w:next w:val="a"/>
    <w:autoRedefine/>
    <w:uiPriority w:val="99"/>
    <w:rsid w:val="00BB62C6"/>
    <w:pPr>
      <w:widowControl/>
      <w:autoSpaceDE/>
      <w:autoSpaceDN/>
      <w:adjustRightInd/>
      <w:spacing w:after="100" w:line="276" w:lineRule="auto"/>
      <w:ind w:left="1540"/>
    </w:pPr>
    <w:rPr>
      <w:rFonts w:eastAsia="Times New Roman"/>
      <w:sz w:val="22"/>
      <w:szCs w:val="22"/>
      <w:lang w:val="ru-RU"/>
    </w:rPr>
  </w:style>
  <w:style w:type="paragraph" w:styleId="91">
    <w:name w:val="toc 9"/>
    <w:basedOn w:val="a"/>
    <w:next w:val="a"/>
    <w:autoRedefine/>
    <w:uiPriority w:val="99"/>
    <w:rsid w:val="00BB62C6"/>
    <w:pPr>
      <w:widowControl/>
      <w:autoSpaceDE/>
      <w:autoSpaceDN/>
      <w:adjustRightInd/>
      <w:spacing w:after="100" w:line="276" w:lineRule="auto"/>
      <w:ind w:left="1760"/>
    </w:pPr>
    <w:rPr>
      <w:rFonts w:eastAsia="Times New Roman"/>
      <w:sz w:val="22"/>
      <w:szCs w:val="22"/>
      <w:lang w:val="ru-RU"/>
    </w:rPr>
  </w:style>
  <w:style w:type="table" w:customStyle="1" w:styleId="B2ColorfulShadingAccent2">
    <w:name w:val="B2 Colorful Shading Accent 2"/>
    <w:uiPriority w:val="99"/>
    <w:rsid w:val="00BB62C6"/>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d">
    <w:name w:val="Сетка таблицы1"/>
    <w:uiPriority w:val="99"/>
    <w:rsid w:val="00BB62C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uiPriority w:val="99"/>
    <w:rsid w:val="00BB62C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Block Text"/>
    <w:basedOn w:val="a"/>
    <w:uiPriority w:val="99"/>
    <w:rsid w:val="00BB62C6"/>
    <w:pPr>
      <w:widowControl/>
      <w:autoSpaceDE/>
      <w:autoSpaceDN/>
      <w:adjustRightInd/>
      <w:ind w:left="57" w:right="57" w:firstLine="720"/>
      <w:jc w:val="both"/>
    </w:pPr>
    <w:rPr>
      <w:rFonts w:eastAsia="Times New Roman"/>
      <w:szCs w:val="20"/>
      <w:lang w:val="ru-RU"/>
    </w:rPr>
  </w:style>
  <w:style w:type="table" w:customStyle="1" w:styleId="37">
    <w:name w:val="Сетка таблицы3"/>
    <w:uiPriority w:val="99"/>
    <w:rsid w:val="00BB62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uiPriority w:val="99"/>
    <w:rsid w:val="00BB62C6"/>
    <w:rPr>
      <w:rFonts w:ascii="Times New Roman" w:eastAsia="Times New Roman" w:hAnsi="Times New Roman" w:cs="Calibri"/>
      <w:color w:val="00000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110">
    <w:name w:val="Сетка таблицы11"/>
    <w:uiPriority w:val="99"/>
    <w:rsid w:val="00BB62C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uiPriority w:val="99"/>
    <w:rsid w:val="00BB62C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BB62C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sz w:val="20"/>
      <w:szCs w:val="20"/>
      <w:lang w:val="ru-RU"/>
    </w:rPr>
  </w:style>
  <w:style w:type="character" w:customStyle="1" w:styleId="HTML0">
    <w:name w:val="Стандартный HTML Знак"/>
    <w:link w:val="HTML"/>
    <w:uiPriority w:val="99"/>
    <w:locked/>
    <w:rsid w:val="00BB62C6"/>
    <w:rPr>
      <w:rFonts w:ascii="Courier New" w:hAnsi="Courier New" w:cs="Courier New"/>
      <w:sz w:val="20"/>
      <w:szCs w:val="20"/>
      <w:lang w:eastAsia="ru-RU"/>
    </w:rPr>
  </w:style>
  <w:style w:type="paragraph" w:customStyle="1" w:styleId="description">
    <w:name w:val="description"/>
    <w:basedOn w:val="a"/>
    <w:uiPriority w:val="99"/>
    <w:rsid w:val="00BB62C6"/>
    <w:pPr>
      <w:widowControl/>
      <w:autoSpaceDE/>
      <w:autoSpaceDN/>
      <w:adjustRightInd/>
      <w:spacing w:before="100" w:beforeAutospacing="1" w:after="100" w:afterAutospacing="1"/>
    </w:pPr>
    <w:rPr>
      <w:rFonts w:eastAsia="Times New Roman"/>
      <w:lang w:val="ru-RU"/>
    </w:rPr>
  </w:style>
  <w:style w:type="character" w:customStyle="1" w:styleId="post-authorvcard">
    <w:name w:val="post-author vcard"/>
    <w:uiPriority w:val="99"/>
    <w:rsid w:val="00BB62C6"/>
    <w:rPr>
      <w:rFonts w:cs="Times New Roman"/>
    </w:rPr>
  </w:style>
  <w:style w:type="character" w:customStyle="1" w:styleId="fn">
    <w:name w:val="fn"/>
    <w:uiPriority w:val="99"/>
    <w:rsid w:val="00BB62C6"/>
    <w:rPr>
      <w:rFonts w:cs="Times New Roman"/>
    </w:rPr>
  </w:style>
  <w:style w:type="character" w:customStyle="1" w:styleId="post-timestamp2">
    <w:name w:val="post-timestamp2"/>
    <w:uiPriority w:val="99"/>
    <w:rsid w:val="00BB62C6"/>
    <w:rPr>
      <w:rFonts w:cs="Times New Roman"/>
      <w:color w:val="999966"/>
    </w:rPr>
  </w:style>
  <w:style w:type="character" w:customStyle="1" w:styleId="post-comment-link">
    <w:name w:val="post-comment-link"/>
    <w:uiPriority w:val="99"/>
    <w:rsid w:val="00BB62C6"/>
    <w:rPr>
      <w:rFonts w:cs="Times New Roman"/>
    </w:rPr>
  </w:style>
  <w:style w:type="character" w:customStyle="1" w:styleId="item-controlblog-adminpid-1744177254">
    <w:name w:val="item-control blog-admin pid-1744177254"/>
    <w:uiPriority w:val="99"/>
    <w:rsid w:val="00BB62C6"/>
    <w:rPr>
      <w:rFonts w:cs="Times New Roman"/>
    </w:rPr>
  </w:style>
  <w:style w:type="character" w:customStyle="1" w:styleId="zippytoggle-open">
    <w:name w:val="zippy toggle-open"/>
    <w:uiPriority w:val="99"/>
    <w:rsid w:val="00BB62C6"/>
    <w:rPr>
      <w:rFonts w:cs="Times New Roman"/>
    </w:rPr>
  </w:style>
  <w:style w:type="character" w:customStyle="1" w:styleId="post-count">
    <w:name w:val="post-count"/>
    <w:uiPriority w:val="99"/>
    <w:rsid w:val="00BB62C6"/>
    <w:rPr>
      <w:rFonts w:cs="Times New Roman"/>
    </w:rPr>
  </w:style>
  <w:style w:type="character" w:customStyle="1" w:styleId="zippy">
    <w:name w:val="zippy"/>
    <w:uiPriority w:val="99"/>
    <w:rsid w:val="00BB62C6"/>
    <w:rPr>
      <w:rFonts w:cs="Times New Roman"/>
    </w:rPr>
  </w:style>
  <w:style w:type="character" w:customStyle="1" w:styleId="item-controlblog-admin">
    <w:name w:val="item-control blog-admin"/>
    <w:uiPriority w:val="99"/>
    <w:rsid w:val="00BB62C6"/>
    <w:rPr>
      <w:rFonts w:cs="Times New Roman"/>
    </w:rPr>
  </w:style>
  <w:style w:type="paragraph" w:customStyle="1" w:styleId="msonormalcxspmiddle">
    <w:name w:val="msonormalcxspmiddle"/>
    <w:basedOn w:val="a"/>
    <w:uiPriority w:val="99"/>
    <w:rsid w:val="00BB62C6"/>
    <w:pPr>
      <w:suppressAutoHyphens/>
      <w:autoSpaceDE/>
      <w:autoSpaceDN/>
      <w:adjustRightInd/>
      <w:spacing w:before="280" w:after="280"/>
    </w:pPr>
    <w:rPr>
      <w:rFonts w:eastAsia="Arial Unicode MS" w:cs="Tahoma"/>
      <w:color w:val="000000"/>
      <w:lang w:eastAsia="ar-SA"/>
    </w:rPr>
  </w:style>
  <w:style w:type="paragraph" w:customStyle="1" w:styleId="1e">
    <w:name w:val="Знак1"/>
    <w:basedOn w:val="a"/>
    <w:uiPriority w:val="99"/>
    <w:rsid w:val="00BB62C6"/>
    <w:pPr>
      <w:widowControl/>
      <w:autoSpaceDE/>
      <w:autoSpaceDN/>
      <w:adjustRightInd/>
      <w:spacing w:before="100" w:beforeAutospacing="1" w:after="100" w:afterAutospacing="1"/>
    </w:pPr>
    <w:rPr>
      <w:rFonts w:eastAsia="Times New Roman"/>
      <w:color w:val="000000"/>
      <w:u w:color="000000"/>
      <w:lang w:eastAsia="en-US"/>
    </w:rPr>
  </w:style>
  <w:style w:type="paragraph" w:customStyle="1" w:styleId="msonormalcxspmiddlecxspmiddle">
    <w:name w:val="msonormalcxspmiddlecxspmiddle"/>
    <w:basedOn w:val="a"/>
    <w:uiPriority w:val="99"/>
    <w:rsid w:val="00BB62C6"/>
    <w:pPr>
      <w:suppressAutoHyphens/>
      <w:autoSpaceDE/>
      <w:autoSpaceDN/>
      <w:adjustRightInd/>
      <w:spacing w:before="280" w:after="280"/>
    </w:pPr>
    <w:rPr>
      <w:rFonts w:eastAsia="Arial Unicode MS" w:cs="Tahoma"/>
      <w:color w:val="000000"/>
      <w:lang w:eastAsia="ar-SA"/>
    </w:rPr>
  </w:style>
  <w:style w:type="paragraph" w:customStyle="1" w:styleId="acknowledgment">
    <w:name w:val="acknowledgment"/>
    <w:basedOn w:val="a"/>
    <w:next w:val="a"/>
    <w:uiPriority w:val="99"/>
    <w:rsid w:val="00BB62C6"/>
    <w:pPr>
      <w:autoSpaceDE/>
      <w:autoSpaceDN/>
      <w:adjustRightInd/>
      <w:spacing w:before="480"/>
    </w:pPr>
    <w:rPr>
      <w:rFonts w:ascii="Arial" w:eastAsia="Times New Roman" w:hAnsi="Arial"/>
      <w:vanish/>
      <w:sz w:val="18"/>
      <w:szCs w:val="20"/>
      <w:lang w:val="en-GB" w:eastAsia="en-US"/>
    </w:rPr>
  </w:style>
  <w:style w:type="character" w:customStyle="1" w:styleId="1f">
    <w:name w:val="Знак Знак1"/>
    <w:uiPriority w:val="99"/>
    <w:locked/>
    <w:rsid w:val="00BB62C6"/>
    <w:rPr>
      <w:rFonts w:ascii="Arial" w:hAnsi="Arial" w:cs="Arial"/>
      <w:b/>
      <w:bCs/>
      <w:sz w:val="26"/>
      <w:szCs w:val="26"/>
      <w:lang w:val="ru-RU" w:eastAsia="ru-RU" w:bidi="ar-SA"/>
    </w:rPr>
  </w:style>
  <w:style w:type="paragraph" w:customStyle="1" w:styleId="western">
    <w:name w:val="western"/>
    <w:basedOn w:val="a"/>
    <w:uiPriority w:val="99"/>
    <w:rsid w:val="00BB62C6"/>
    <w:pPr>
      <w:widowControl/>
      <w:autoSpaceDE/>
      <w:autoSpaceDN/>
      <w:adjustRightInd/>
      <w:spacing w:before="100" w:beforeAutospacing="1" w:after="115"/>
      <w:ind w:firstLine="706"/>
      <w:jc w:val="both"/>
    </w:pPr>
    <w:rPr>
      <w:rFonts w:eastAsia="Times New Roman"/>
      <w:color w:val="000000"/>
      <w:lang w:val="ru-RU"/>
    </w:rPr>
  </w:style>
  <w:style w:type="paragraph" w:customStyle="1" w:styleId="NR">
    <w:name w:val="NR"/>
    <w:basedOn w:val="a"/>
    <w:uiPriority w:val="99"/>
    <w:rsid w:val="00BB62C6"/>
    <w:pPr>
      <w:widowControl/>
      <w:autoSpaceDE/>
      <w:autoSpaceDN/>
      <w:adjustRightInd/>
    </w:pPr>
    <w:rPr>
      <w:rFonts w:eastAsia="Times New Roman"/>
      <w:szCs w:val="20"/>
      <w:lang w:val="ru-RU" w:eastAsia="en-US"/>
    </w:rPr>
  </w:style>
  <w:style w:type="character" w:customStyle="1" w:styleId="63">
    <w:name w:val="Знак6 Знак Знак"/>
    <w:uiPriority w:val="99"/>
    <w:semiHidden/>
    <w:locked/>
    <w:rsid w:val="00BB62C6"/>
    <w:rPr>
      <w:rFonts w:cs="Times New Roman"/>
      <w:lang w:val="ru-RU" w:eastAsia="ru-RU" w:bidi="ar-SA"/>
    </w:rPr>
  </w:style>
  <w:style w:type="paragraph" w:customStyle="1" w:styleId="2b">
    <w:name w:val="Знак Знак2 Знак"/>
    <w:basedOn w:val="a"/>
    <w:uiPriority w:val="99"/>
    <w:rsid w:val="00BB62C6"/>
    <w:pPr>
      <w:widowControl/>
      <w:autoSpaceDE/>
      <w:autoSpaceDN/>
      <w:adjustRightInd/>
      <w:spacing w:after="160" w:line="240" w:lineRule="exact"/>
    </w:pPr>
    <w:rPr>
      <w:rFonts w:ascii="Verdana" w:eastAsia="Times New Roman" w:hAnsi="Verdana"/>
      <w:sz w:val="20"/>
      <w:szCs w:val="20"/>
      <w:lang w:eastAsia="en-US"/>
    </w:rPr>
  </w:style>
  <w:style w:type="paragraph" w:styleId="2c">
    <w:name w:val="List Bullet 2"/>
    <w:basedOn w:val="a"/>
    <w:autoRedefine/>
    <w:uiPriority w:val="99"/>
    <w:rsid w:val="00BB62C6"/>
    <w:pPr>
      <w:widowControl/>
      <w:autoSpaceDE/>
      <w:autoSpaceDN/>
      <w:adjustRightInd/>
      <w:spacing w:before="60" w:after="60"/>
      <w:ind w:firstLine="720"/>
      <w:jc w:val="both"/>
    </w:pPr>
    <w:rPr>
      <w:rFonts w:eastAsia="Times New Roman"/>
      <w:lang w:val="ru-RU"/>
    </w:rPr>
  </w:style>
  <w:style w:type="character" w:customStyle="1" w:styleId="list0020paragraphchar1">
    <w:name w:val="list_0020paragraph__char1"/>
    <w:uiPriority w:val="99"/>
    <w:rsid w:val="00BB62C6"/>
    <w:rPr>
      <w:rFonts w:ascii="Times New Roman" w:hAnsi="Times New Roman" w:cs="Times New Roman"/>
      <w:sz w:val="24"/>
      <w:szCs w:val="24"/>
    </w:rPr>
  </w:style>
  <w:style w:type="character" w:customStyle="1" w:styleId="1f0">
    <w:name w:val="Основной шрифт абзаца1"/>
    <w:uiPriority w:val="99"/>
    <w:rsid w:val="00BB62C6"/>
  </w:style>
  <w:style w:type="paragraph" w:customStyle="1" w:styleId="afffc">
    <w:name w:val="Заголовок"/>
    <w:basedOn w:val="a"/>
    <w:next w:val="af5"/>
    <w:uiPriority w:val="99"/>
    <w:rsid w:val="00BB62C6"/>
    <w:pPr>
      <w:keepNext/>
      <w:widowControl/>
      <w:suppressAutoHyphens/>
      <w:autoSpaceDE/>
      <w:autoSpaceDN/>
      <w:adjustRightInd/>
      <w:spacing w:before="240" w:after="120"/>
    </w:pPr>
    <w:rPr>
      <w:rFonts w:ascii="Arial" w:eastAsia="MS Mincho" w:hAnsi="Arial" w:cs="Tahoma"/>
      <w:sz w:val="28"/>
      <w:szCs w:val="28"/>
      <w:lang w:val="ru-RU" w:eastAsia="ar-SA"/>
    </w:rPr>
  </w:style>
  <w:style w:type="paragraph" w:styleId="afffd">
    <w:name w:val="List"/>
    <w:basedOn w:val="af5"/>
    <w:uiPriority w:val="99"/>
    <w:semiHidden/>
    <w:rsid w:val="00BB62C6"/>
    <w:pPr>
      <w:suppressAutoHyphens/>
    </w:pPr>
    <w:rPr>
      <w:rFonts w:cs="Tahoma"/>
      <w:lang w:eastAsia="ar-SA"/>
    </w:rPr>
  </w:style>
  <w:style w:type="paragraph" w:customStyle="1" w:styleId="1f1">
    <w:name w:val="Название1"/>
    <w:basedOn w:val="a"/>
    <w:uiPriority w:val="99"/>
    <w:rsid w:val="00BB62C6"/>
    <w:pPr>
      <w:widowControl/>
      <w:suppressLineNumbers/>
      <w:suppressAutoHyphens/>
      <w:autoSpaceDE/>
      <w:autoSpaceDN/>
      <w:adjustRightInd/>
      <w:spacing w:before="120" w:after="120"/>
    </w:pPr>
    <w:rPr>
      <w:rFonts w:eastAsia="Times New Roman" w:cs="Tahoma"/>
      <w:i/>
      <w:iCs/>
      <w:lang w:val="ru-RU" w:eastAsia="ar-SA"/>
    </w:rPr>
  </w:style>
  <w:style w:type="paragraph" w:customStyle="1" w:styleId="1f2">
    <w:name w:val="Указатель1"/>
    <w:basedOn w:val="a"/>
    <w:uiPriority w:val="99"/>
    <w:rsid w:val="00BB62C6"/>
    <w:pPr>
      <w:widowControl/>
      <w:suppressLineNumbers/>
      <w:suppressAutoHyphens/>
      <w:autoSpaceDE/>
      <w:autoSpaceDN/>
      <w:adjustRightInd/>
    </w:pPr>
    <w:rPr>
      <w:rFonts w:eastAsia="Times New Roman" w:cs="Tahoma"/>
      <w:lang w:val="ru-RU" w:eastAsia="ar-SA"/>
    </w:rPr>
  </w:style>
  <w:style w:type="character" w:customStyle="1" w:styleId="afffe">
    <w:name w:val="Символ сноски"/>
    <w:uiPriority w:val="99"/>
    <w:rsid w:val="00BB62C6"/>
    <w:rPr>
      <w:rFonts w:cs="Times New Roman"/>
      <w:vertAlign w:val="superscript"/>
    </w:rPr>
  </w:style>
  <w:style w:type="character" w:customStyle="1" w:styleId="dash0417043d0430043a00200441043d043e0441043a0438char">
    <w:name w:val="dash0417_043d_0430_043a_0020_0441_043d_043e_0441_043a_0438__char"/>
    <w:uiPriority w:val="99"/>
    <w:rsid w:val="00BB62C6"/>
    <w:rPr>
      <w:rFonts w:cs="Times New Roman"/>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BB62C6"/>
    <w:rPr>
      <w:rFonts w:ascii="Times New Roman" w:hAnsi="Times New Roman" w:cs="Times New Roman"/>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BB62C6"/>
    <w:pPr>
      <w:widowControl/>
      <w:autoSpaceDE/>
      <w:autoSpaceDN/>
      <w:adjustRightInd/>
      <w:ind w:left="720" w:firstLine="700"/>
      <w:jc w:val="both"/>
    </w:pPr>
    <w:rPr>
      <w:rFonts w:eastAsia="Times New Roman"/>
      <w:lang w:val="ru-RU"/>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uiPriority w:val="99"/>
    <w:rsid w:val="00BB62C6"/>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uiPriority w:val="99"/>
    <w:rsid w:val="00BB62C6"/>
    <w:rPr>
      <w:rFonts w:ascii="Arial" w:hAnsi="Arial" w:cs="Arial"/>
      <w:sz w:val="22"/>
      <w:szCs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
    <w:uiPriority w:val="99"/>
    <w:rsid w:val="00BB62C6"/>
    <w:pPr>
      <w:widowControl/>
      <w:autoSpaceDE/>
      <w:autoSpaceDN/>
      <w:adjustRightInd/>
    </w:pPr>
    <w:rPr>
      <w:rFonts w:eastAsia="Times New Roman"/>
      <w:lang w:val="ru-RU"/>
    </w:rPr>
  </w:style>
  <w:style w:type="character" w:customStyle="1" w:styleId="dash041e005f0431005f044b005f0447005f043d005f044b005f0439005f005fchar1char1">
    <w:name w:val="dash041e_005f0431_005f044b_005f0447_005f043d_005f044b_005f0439_005f_005fchar1__char1"/>
    <w:uiPriority w:val="99"/>
    <w:rsid w:val="00BB62C6"/>
    <w:rPr>
      <w:rFonts w:ascii="Times New Roman" w:hAnsi="Times New Roman" w:cs="Times New Roman"/>
      <w:sz w:val="24"/>
      <w:szCs w:val="24"/>
      <w:u w:val="none"/>
      <w:effect w:val="none"/>
    </w:rPr>
  </w:style>
  <w:style w:type="paragraph" w:customStyle="1" w:styleId="dash041e005f0431005f044b005f0447005f043d005f044b005f0439">
    <w:name w:val="dash041e_005f0431_005f044b_005f0447_005f043d_005f044b_005f0439"/>
    <w:basedOn w:val="a"/>
    <w:uiPriority w:val="99"/>
    <w:rsid w:val="00BB62C6"/>
    <w:pPr>
      <w:widowControl/>
      <w:autoSpaceDE/>
      <w:autoSpaceDN/>
      <w:adjustRightInd/>
    </w:pPr>
    <w:rPr>
      <w:rFonts w:eastAsia="Times New Roman"/>
      <w:lang w:val="ru-RU"/>
    </w:rPr>
  </w:style>
  <w:style w:type="paragraph" w:customStyle="1" w:styleId="affff">
    <w:name w:val="#Текст_мой"/>
    <w:uiPriority w:val="99"/>
    <w:rsid w:val="00BB62C6"/>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0">
    <w:name w:val="Знак Знак Знак Знак Знак Знак Знак Знак Знак"/>
    <w:basedOn w:val="a"/>
    <w:uiPriority w:val="99"/>
    <w:rsid w:val="00BB62C6"/>
    <w:pPr>
      <w:widowControl/>
      <w:autoSpaceDE/>
      <w:autoSpaceDN/>
      <w:adjustRightInd/>
      <w:spacing w:before="100" w:beforeAutospacing="1" w:after="100" w:afterAutospacing="1"/>
    </w:pPr>
    <w:rPr>
      <w:rFonts w:eastAsia="Times New Roman"/>
      <w:color w:val="000000"/>
      <w:u w:color="000000"/>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uiPriority w:val="99"/>
    <w:rsid w:val="00BB62C6"/>
    <w:rPr>
      <w:rFonts w:ascii="Times New Roman" w:hAnsi="Times New Roman" w:cs="Times New Roman"/>
      <w:sz w:val="24"/>
      <w:szCs w:val="24"/>
      <w:u w:val="none"/>
      <w:effect w:val="none"/>
    </w:rPr>
  </w:style>
  <w:style w:type="paragraph" w:customStyle="1" w:styleId="-12">
    <w:name w:val="Цветной список - Акцент 12"/>
    <w:basedOn w:val="a"/>
    <w:uiPriority w:val="99"/>
    <w:rsid w:val="00BB62C6"/>
    <w:pPr>
      <w:widowControl/>
      <w:autoSpaceDE/>
      <w:autoSpaceDN/>
      <w:adjustRightInd/>
      <w:spacing w:after="200"/>
      <w:ind w:left="720"/>
      <w:contextualSpacing/>
    </w:pPr>
    <w:rPr>
      <w:rFonts w:ascii="Cambria" w:hAnsi="Cambria"/>
      <w:lang w:val="ru-RU" w:eastAsia="en-US"/>
    </w:rPr>
  </w:style>
  <w:style w:type="character" w:customStyle="1" w:styleId="dash041e005f0431005f044b005f0447005f043d005f044b005f0439char1">
    <w:name w:val="dash041e_005f0431_005f044b_005f0447_005f043d_005f044b_005f0439__char1"/>
    <w:uiPriority w:val="99"/>
    <w:rsid w:val="00BB62C6"/>
    <w:rPr>
      <w:rFonts w:ascii="Times New Roman" w:hAnsi="Times New Roman" w:cs="Times New Roman"/>
      <w:sz w:val="24"/>
      <w:szCs w:val="24"/>
      <w:u w:val="none"/>
      <w:effect w:val="none"/>
    </w:rPr>
  </w:style>
  <w:style w:type="character" w:customStyle="1" w:styleId="dash041e0431044b0447043d044b0439char1">
    <w:name w:val="dash041e_0431_044b_0447_043d_044b_0439__char1"/>
    <w:uiPriority w:val="99"/>
    <w:rsid w:val="00BB62C6"/>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BB62C6"/>
    <w:pPr>
      <w:widowControl/>
      <w:autoSpaceDE/>
      <w:autoSpaceDN/>
      <w:adjustRightInd/>
    </w:pPr>
    <w:rPr>
      <w:rFonts w:eastAsia="Times New Roman"/>
      <w:lang w:val="ru-RU"/>
    </w:rPr>
  </w:style>
  <w:style w:type="paragraph" w:customStyle="1" w:styleId="affff1">
    <w:name w:val="А_основной"/>
    <w:basedOn w:val="a"/>
    <w:link w:val="affff2"/>
    <w:uiPriority w:val="99"/>
    <w:rsid w:val="00BB62C6"/>
    <w:pPr>
      <w:widowControl/>
      <w:autoSpaceDE/>
      <w:autoSpaceDN/>
      <w:adjustRightInd/>
      <w:spacing w:line="360" w:lineRule="auto"/>
      <w:ind w:firstLine="454"/>
      <w:jc w:val="both"/>
    </w:pPr>
    <w:rPr>
      <w:sz w:val="28"/>
      <w:szCs w:val="28"/>
      <w:lang w:val="ru-RU" w:eastAsia="en-US"/>
    </w:rPr>
  </w:style>
  <w:style w:type="character" w:customStyle="1" w:styleId="affff2">
    <w:name w:val="А_основной Знак"/>
    <w:link w:val="affff1"/>
    <w:uiPriority w:val="99"/>
    <w:locked/>
    <w:rsid w:val="00BB62C6"/>
    <w:rPr>
      <w:rFonts w:ascii="Times New Roman" w:hAnsi="Times New Roman" w:cs="Times New Roman"/>
      <w:sz w:val="28"/>
      <w:szCs w:val="28"/>
    </w:rPr>
  </w:style>
  <w:style w:type="paragraph" w:styleId="affff3">
    <w:name w:val="annotation text"/>
    <w:basedOn w:val="a"/>
    <w:link w:val="affff4"/>
    <w:uiPriority w:val="99"/>
    <w:semiHidden/>
    <w:rsid w:val="00BB62C6"/>
    <w:pPr>
      <w:widowControl/>
      <w:autoSpaceDE/>
      <w:autoSpaceDN/>
      <w:adjustRightInd/>
    </w:pPr>
    <w:rPr>
      <w:rFonts w:eastAsia="Times New Roman"/>
      <w:sz w:val="20"/>
      <w:szCs w:val="20"/>
      <w:lang w:val="ru-RU"/>
    </w:rPr>
  </w:style>
  <w:style w:type="character" w:customStyle="1" w:styleId="affff4">
    <w:name w:val="Текст примечания Знак"/>
    <w:link w:val="affff3"/>
    <w:uiPriority w:val="99"/>
    <w:semiHidden/>
    <w:locked/>
    <w:rsid w:val="00BB62C6"/>
    <w:rPr>
      <w:rFonts w:ascii="Times New Roman" w:hAnsi="Times New Roman" w:cs="Times New Roman"/>
      <w:sz w:val="20"/>
      <w:szCs w:val="20"/>
      <w:lang w:eastAsia="ru-RU"/>
    </w:rPr>
  </w:style>
  <w:style w:type="character" w:customStyle="1" w:styleId="maintext1">
    <w:name w:val="maintext1"/>
    <w:uiPriority w:val="99"/>
    <w:rsid w:val="00BB62C6"/>
    <w:rPr>
      <w:rFonts w:cs="Times New Roman"/>
      <w:sz w:val="24"/>
      <w:szCs w:val="24"/>
    </w:rPr>
  </w:style>
  <w:style w:type="paragraph" w:customStyle="1" w:styleId="default">
    <w:name w:val="default"/>
    <w:basedOn w:val="a"/>
    <w:uiPriority w:val="99"/>
    <w:rsid w:val="00BB62C6"/>
    <w:pPr>
      <w:widowControl/>
      <w:autoSpaceDE/>
      <w:autoSpaceDN/>
      <w:adjustRightInd/>
    </w:pPr>
    <w:rPr>
      <w:rFonts w:eastAsia="Times New Roman"/>
      <w:lang w:val="ru-RU"/>
    </w:rPr>
  </w:style>
  <w:style w:type="character" w:customStyle="1" w:styleId="default005f005fchar1char1">
    <w:name w:val="default_005f_005fchar1__char1"/>
    <w:uiPriority w:val="99"/>
    <w:rsid w:val="00BB62C6"/>
    <w:rPr>
      <w:rFonts w:ascii="Times New Roman" w:hAnsi="Times New Roman" w:cs="Times New Roman"/>
      <w:sz w:val="24"/>
      <w:szCs w:val="24"/>
      <w:u w:val="none"/>
      <w:effect w:val="none"/>
    </w:rPr>
  </w:style>
  <w:style w:type="paragraph" w:customStyle="1" w:styleId="Default0">
    <w:name w:val="Default"/>
    <w:rsid w:val="00BB62C6"/>
    <w:pPr>
      <w:autoSpaceDE w:val="0"/>
      <w:autoSpaceDN w:val="0"/>
      <w:adjustRightInd w:val="0"/>
    </w:pPr>
    <w:rPr>
      <w:rFonts w:ascii="Times New Roman" w:eastAsia="Times New Roman" w:hAnsi="Times New Roman"/>
      <w:color w:val="000000"/>
      <w:sz w:val="24"/>
      <w:szCs w:val="24"/>
    </w:rPr>
  </w:style>
  <w:style w:type="paragraph" w:customStyle="1" w:styleId="ConsPlusNormal">
    <w:name w:val="ConsPlusNormal"/>
    <w:uiPriority w:val="99"/>
    <w:rsid w:val="00BB62C6"/>
    <w:pPr>
      <w:widowControl w:val="0"/>
      <w:autoSpaceDE w:val="0"/>
      <w:autoSpaceDN w:val="0"/>
      <w:adjustRightInd w:val="0"/>
      <w:ind w:firstLine="720"/>
    </w:pPr>
    <w:rPr>
      <w:rFonts w:ascii="Arial" w:eastAsia="Times New Roman" w:hAnsi="Arial" w:cs="Arial"/>
    </w:rPr>
  </w:style>
  <w:style w:type="paragraph" w:customStyle="1" w:styleId="affff5">
    <w:name w:val="А_осн"/>
    <w:basedOn w:val="Abstract"/>
    <w:link w:val="affff6"/>
    <w:uiPriority w:val="99"/>
    <w:rsid w:val="00BB62C6"/>
  </w:style>
  <w:style w:type="character" w:customStyle="1" w:styleId="Abstract0">
    <w:name w:val="Abstract Знак"/>
    <w:link w:val="Abstract"/>
    <w:uiPriority w:val="99"/>
    <w:locked/>
    <w:rsid w:val="00BB62C6"/>
    <w:rPr>
      <w:rFonts w:ascii="Times New Roman" w:eastAsia="@Arial Unicode MS" w:hAnsi="Times New Roman" w:cs="Times New Roman"/>
      <w:sz w:val="28"/>
      <w:szCs w:val="28"/>
      <w:lang w:eastAsia="ru-RU"/>
    </w:rPr>
  </w:style>
  <w:style w:type="character" w:customStyle="1" w:styleId="affff6">
    <w:name w:val="А_осн Знак"/>
    <w:link w:val="affff5"/>
    <w:uiPriority w:val="99"/>
    <w:locked/>
    <w:rsid w:val="00BB62C6"/>
    <w:rPr>
      <w:rFonts w:ascii="Times New Roman" w:eastAsia="@Arial Unicode MS" w:hAnsi="Times New Roman" w:cs="Times New Roman"/>
      <w:sz w:val="28"/>
      <w:szCs w:val="28"/>
      <w:lang w:eastAsia="ru-RU"/>
    </w:rPr>
  </w:style>
  <w:style w:type="paragraph" w:customStyle="1" w:styleId="affff7">
    <w:name w:val="А_сноска"/>
    <w:basedOn w:val="ac"/>
    <w:link w:val="affff8"/>
    <w:uiPriority w:val="99"/>
    <w:rsid w:val="00BB62C6"/>
  </w:style>
  <w:style w:type="character" w:customStyle="1" w:styleId="affff8">
    <w:name w:val="А_сноска Знак"/>
    <w:link w:val="affff7"/>
    <w:uiPriority w:val="99"/>
    <w:locked/>
    <w:rsid w:val="00BB62C6"/>
    <w:rPr>
      <w:rFonts w:ascii="Times New Roman" w:hAnsi="Times New Roman" w:cs="Times New Roman"/>
      <w:sz w:val="24"/>
      <w:szCs w:val="24"/>
      <w:lang w:eastAsia="ru-RU"/>
    </w:rPr>
  </w:style>
  <w:style w:type="character" w:customStyle="1" w:styleId="affff9">
    <w:name w:val="Основной текст_"/>
    <w:link w:val="1f3"/>
    <w:uiPriority w:val="99"/>
    <w:locked/>
    <w:rsid w:val="00421348"/>
    <w:rPr>
      <w:rFonts w:ascii="Times New Roman" w:hAnsi="Times New Roman" w:cs="Times New Roman"/>
      <w:shd w:val="clear" w:color="auto" w:fill="FFFFFF"/>
    </w:rPr>
  </w:style>
  <w:style w:type="paragraph" w:customStyle="1" w:styleId="1f3">
    <w:name w:val="Основной текст1"/>
    <w:basedOn w:val="a"/>
    <w:link w:val="affff9"/>
    <w:uiPriority w:val="99"/>
    <w:rsid w:val="00421348"/>
    <w:pPr>
      <w:widowControl/>
      <w:shd w:val="clear" w:color="auto" w:fill="FFFFFF"/>
      <w:autoSpaceDE/>
      <w:autoSpaceDN/>
      <w:adjustRightInd/>
      <w:spacing w:line="240" w:lineRule="atLeast"/>
    </w:pPr>
    <w:rPr>
      <w:rFonts w:eastAsia="Times New Roman"/>
      <w:sz w:val="22"/>
      <w:szCs w:val="22"/>
      <w:lang w:val="ru-RU" w:eastAsia="en-US"/>
    </w:rPr>
  </w:style>
  <w:style w:type="character" w:customStyle="1" w:styleId="apple-converted-space">
    <w:name w:val="apple-converted-space"/>
    <w:uiPriority w:val="99"/>
    <w:rsid w:val="00765BD4"/>
    <w:rPr>
      <w:rFonts w:cs="Times New Roman"/>
    </w:rPr>
  </w:style>
  <w:style w:type="character" w:customStyle="1" w:styleId="zag110">
    <w:name w:val="zag11"/>
    <w:uiPriority w:val="99"/>
    <w:rsid w:val="00765BD4"/>
    <w:rPr>
      <w:rFonts w:cs="Times New Roman"/>
    </w:rPr>
  </w:style>
  <w:style w:type="character" w:customStyle="1" w:styleId="dash0410005f0431005f0437005f0430005f0446005f0020005f0441005f043f005f0438005f0441005f043a005f0430005f005fchar1char10">
    <w:name w:val="dash0410005f0431005f0437005f0430005f0446005f0020005f0441005f043f005f0438005f0441005f043a005f0430005f005fchar1char1"/>
    <w:uiPriority w:val="99"/>
    <w:rsid w:val="00765BD4"/>
    <w:rPr>
      <w:rFonts w:cs="Times New Roman"/>
    </w:rPr>
  </w:style>
  <w:style w:type="paragraph" w:customStyle="1" w:styleId="100">
    <w:name w:val="10"/>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osnova0">
    <w:name w:val="osnova"/>
    <w:basedOn w:val="a"/>
    <w:uiPriority w:val="99"/>
    <w:rsid w:val="00765BD4"/>
    <w:pPr>
      <w:widowControl/>
      <w:autoSpaceDE/>
      <w:autoSpaceDN/>
      <w:adjustRightInd/>
      <w:spacing w:before="100" w:beforeAutospacing="1" w:after="100" w:afterAutospacing="1"/>
    </w:pPr>
    <w:rPr>
      <w:rFonts w:eastAsia="Times New Roman"/>
      <w:lang w:val="ru-RU"/>
    </w:rPr>
  </w:style>
  <w:style w:type="character" w:customStyle="1" w:styleId="dash041e005f0431005f044b005f0447005f043d005f044b005f0439005f005fchar1char10">
    <w:name w:val="dash041e005f0431005f044b005f0447005f043d005f044b005f0439005f005fchar1char1"/>
    <w:uiPriority w:val="99"/>
    <w:rsid w:val="00765BD4"/>
    <w:rPr>
      <w:rFonts w:cs="Times New Roman"/>
    </w:rPr>
  </w:style>
  <w:style w:type="paragraph" w:customStyle="1" w:styleId="a80">
    <w:name w:val="a8"/>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abstract1">
    <w:name w:val="abstract"/>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a10">
    <w:name w:val="a1"/>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200">
    <w:name w:val="20"/>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dash041e0431044b0447043d044b04390">
    <w:name w:val="dash041e0431044b0447043d044b0439"/>
    <w:basedOn w:val="a"/>
    <w:uiPriority w:val="99"/>
    <w:rsid w:val="00765BD4"/>
    <w:pPr>
      <w:widowControl/>
      <w:autoSpaceDE/>
      <w:autoSpaceDN/>
      <w:adjustRightInd/>
      <w:spacing w:before="100" w:beforeAutospacing="1" w:after="100" w:afterAutospacing="1"/>
    </w:pPr>
    <w:rPr>
      <w:rFonts w:eastAsia="Times New Roman"/>
      <w:lang w:val="ru-RU"/>
    </w:rPr>
  </w:style>
  <w:style w:type="character" w:customStyle="1" w:styleId="dash041e0431044b0447043d044b0439char10">
    <w:name w:val="dash041e0431044b0447043d044b0439char1"/>
    <w:uiPriority w:val="99"/>
    <w:rsid w:val="00765BD4"/>
    <w:rPr>
      <w:rFonts w:cs="Times New Roman"/>
    </w:rPr>
  </w:style>
  <w:style w:type="paragraph" w:customStyle="1" w:styleId="msonormalcxspmiddlecxspmiddlecxspmiddle">
    <w:name w:val="msonormalcxspmiddlecxspmiddlecxspmiddle"/>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dash041e0441043d043e0432043d043e0439002004420435043a04410442002004410020043e0442044104420443043f043e043c00202">
    <w:name w:val="dash041e0441043d043e0432043d043e0439002004420435043a04410442002004410020043e0442044104420443043f043e043c00202"/>
    <w:basedOn w:val="a"/>
    <w:uiPriority w:val="99"/>
    <w:rsid w:val="00765BD4"/>
    <w:pPr>
      <w:widowControl/>
      <w:autoSpaceDE/>
      <w:autoSpaceDN/>
      <w:adjustRightInd/>
      <w:spacing w:before="100" w:beforeAutospacing="1" w:after="100" w:afterAutospacing="1"/>
    </w:pPr>
    <w:rPr>
      <w:rFonts w:eastAsia="Times New Roman"/>
      <w:lang w:val="ru-RU"/>
    </w:rPr>
  </w:style>
  <w:style w:type="character" w:customStyle="1" w:styleId="dash041e0441043d043e0432043d043e0439002004420435043a04410442002004410020043e0442044104420443043f043e043c00202char1">
    <w:name w:val="dash041e0441043d043e0432043d043e0439002004420435043a04410442002004410020043e0442044104420443043f043e043c00202char1"/>
    <w:uiPriority w:val="99"/>
    <w:rsid w:val="00765BD4"/>
    <w:rPr>
      <w:rFonts w:cs="Times New Roman"/>
    </w:rPr>
  </w:style>
  <w:style w:type="paragraph" w:customStyle="1" w:styleId="dash041e0441043d043e0432043d043e0439002004420435043a04410442002004410020043e0442044104420443043f043e043c">
    <w:name w:val="dash041e0441043d043e0432043d043e0439002004420435043a04410442002004410020043e0442044104420443043f043e043c"/>
    <w:basedOn w:val="a"/>
    <w:uiPriority w:val="99"/>
    <w:rsid w:val="00765BD4"/>
    <w:pPr>
      <w:widowControl/>
      <w:autoSpaceDE/>
      <w:autoSpaceDN/>
      <w:adjustRightInd/>
      <w:spacing w:before="100" w:beforeAutospacing="1" w:after="100" w:afterAutospacing="1"/>
    </w:pPr>
    <w:rPr>
      <w:rFonts w:eastAsia="Times New Roman"/>
      <w:lang w:val="ru-RU"/>
    </w:rPr>
  </w:style>
  <w:style w:type="character" w:customStyle="1" w:styleId="dash041e0441043d043e0432043d043e0439002004420435043a04410442002004410020043e0442044104420443043f043e043cchar1">
    <w:name w:val="dash041e0441043d043e0432043d043e0439002004420435043a04410442002004410020043e0442044104420443043f043e043cchar1"/>
    <w:uiPriority w:val="99"/>
    <w:rsid w:val="00765BD4"/>
    <w:rPr>
      <w:rFonts w:cs="Times New Roman"/>
    </w:rPr>
  </w:style>
  <w:style w:type="paragraph" w:customStyle="1" w:styleId="dash0410043104370430044600200441043f04380441043a0430">
    <w:name w:val="dash0410043104370430044600200441043f04380441043a0430"/>
    <w:basedOn w:val="a"/>
    <w:uiPriority w:val="99"/>
    <w:rsid w:val="00765BD4"/>
    <w:pPr>
      <w:widowControl/>
      <w:autoSpaceDE/>
      <w:autoSpaceDN/>
      <w:adjustRightInd/>
      <w:spacing w:before="100" w:beforeAutospacing="1" w:after="100" w:afterAutospacing="1"/>
    </w:pPr>
    <w:rPr>
      <w:rFonts w:eastAsia="Times New Roman"/>
      <w:lang w:val="ru-RU"/>
    </w:rPr>
  </w:style>
  <w:style w:type="character" w:customStyle="1" w:styleId="dash0410043104370430044600200441043f04380441043a0430char1">
    <w:name w:val="dash0410043104370430044600200441043f04380441043a0430char1"/>
    <w:uiPriority w:val="99"/>
    <w:rsid w:val="00765BD4"/>
    <w:rPr>
      <w:rFonts w:cs="Times New Roman"/>
    </w:rPr>
  </w:style>
  <w:style w:type="paragraph" w:customStyle="1" w:styleId="nr0">
    <w:name w:val="nr"/>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dash041d043e0432044b0439">
    <w:name w:val="dash041d043e0432044b0439"/>
    <w:basedOn w:val="a"/>
    <w:uiPriority w:val="99"/>
    <w:rsid w:val="00765BD4"/>
    <w:pPr>
      <w:widowControl/>
      <w:autoSpaceDE/>
      <w:autoSpaceDN/>
      <w:adjustRightInd/>
      <w:spacing w:before="100" w:beforeAutospacing="1" w:after="100" w:afterAutospacing="1"/>
    </w:pPr>
    <w:rPr>
      <w:rFonts w:eastAsia="Times New Roman"/>
      <w:lang w:val="ru-RU"/>
    </w:rPr>
  </w:style>
  <w:style w:type="character" w:customStyle="1" w:styleId="dash041d043e0432044b0439char1">
    <w:name w:val="dash041d043e0432044b0439char1"/>
    <w:uiPriority w:val="99"/>
    <w:rsid w:val="00765BD4"/>
    <w:rPr>
      <w:rFonts w:cs="Times New Roman"/>
    </w:rPr>
  </w:style>
  <w:style w:type="paragraph" w:customStyle="1" w:styleId="a90">
    <w:name w:val="a9"/>
    <w:basedOn w:val="a"/>
    <w:uiPriority w:val="99"/>
    <w:rsid w:val="00765BD4"/>
    <w:pPr>
      <w:widowControl/>
      <w:autoSpaceDE/>
      <w:autoSpaceDN/>
      <w:adjustRightInd/>
      <w:spacing w:before="100" w:beforeAutospacing="1" w:after="100" w:afterAutospacing="1"/>
    </w:pPr>
    <w:rPr>
      <w:rFonts w:eastAsia="Times New Roman"/>
      <w:lang w:val="ru-RU"/>
    </w:rPr>
  </w:style>
  <w:style w:type="character" w:customStyle="1" w:styleId="achar1">
    <w:name w:val="achar1"/>
    <w:uiPriority w:val="99"/>
    <w:rsid w:val="00765BD4"/>
    <w:rPr>
      <w:rFonts w:cs="Times New Roman"/>
    </w:rPr>
  </w:style>
  <w:style w:type="paragraph" w:customStyle="1" w:styleId="zag20">
    <w:name w:val="zag2"/>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320">
    <w:name w:val="32"/>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dash0410005f0431005f0437005f0430005f0446005f0020005f0441005f043f005f0438005f0441005f043a005f04300">
    <w:name w:val="dash0410005f0431005f0437005f0430005f0446005f0020005f0441005f043f005f0438005f0441005f043a005f0430"/>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zag30">
    <w:name w:val="zag3"/>
    <w:basedOn w:val="a"/>
    <w:uiPriority w:val="99"/>
    <w:rsid w:val="00765BD4"/>
    <w:pPr>
      <w:widowControl/>
      <w:autoSpaceDE/>
      <w:autoSpaceDN/>
      <w:adjustRightInd/>
      <w:spacing w:before="100" w:beforeAutospacing="1" w:after="100" w:afterAutospacing="1"/>
    </w:pPr>
    <w:rPr>
      <w:rFonts w:eastAsia="Times New Roman"/>
      <w:lang w:val="ru-RU"/>
    </w:rPr>
  </w:style>
  <w:style w:type="character" w:customStyle="1" w:styleId="dash041e005f0431005f044b005f0447005f043d005f044b005f0439char10">
    <w:name w:val="dash041e005f0431005f044b005f0447005f043d005f044b005f0439char1"/>
    <w:uiPriority w:val="99"/>
    <w:rsid w:val="00765BD4"/>
    <w:rPr>
      <w:rFonts w:cs="Times New Roman"/>
    </w:rPr>
  </w:style>
  <w:style w:type="paragraph" w:customStyle="1" w:styleId="2100">
    <w:name w:val="210"/>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fr3">
    <w:name w:val="fr3"/>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dash041e005f0431005f044b005f0447005f043d005f044b005f04390">
    <w:name w:val="dash041e005f0431005f044b005f0447005f043d005f044b005f0439"/>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120">
    <w:name w:val="-12"/>
    <w:basedOn w:val="a"/>
    <w:uiPriority w:val="99"/>
    <w:rsid w:val="00765BD4"/>
    <w:pPr>
      <w:widowControl/>
      <w:autoSpaceDE/>
      <w:autoSpaceDN/>
      <w:adjustRightInd/>
      <w:spacing w:before="100" w:beforeAutospacing="1" w:after="100" w:afterAutospacing="1"/>
    </w:pPr>
    <w:rPr>
      <w:rFonts w:eastAsia="Times New Roman"/>
      <w:lang w:val="ru-RU"/>
    </w:rPr>
  </w:style>
  <w:style w:type="paragraph" w:customStyle="1" w:styleId="consplusnormal0">
    <w:name w:val="consplusnormal"/>
    <w:basedOn w:val="a"/>
    <w:uiPriority w:val="99"/>
    <w:rsid w:val="00765BD4"/>
    <w:pPr>
      <w:widowControl/>
      <w:autoSpaceDE/>
      <w:autoSpaceDN/>
      <w:adjustRightInd/>
      <w:spacing w:before="100" w:beforeAutospacing="1" w:after="100" w:afterAutospacing="1"/>
    </w:pPr>
    <w:rPr>
      <w:rFonts w:eastAsia="Times New Roman"/>
      <w:lang w:val="ru-RU"/>
    </w:rPr>
  </w:style>
  <w:style w:type="character" w:customStyle="1" w:styleId="default005f005fchar1char10">
    <w:name w:val="default005f005fchar1char1"/>
    <w:uiPriority w:val="99"/>
    <w:rsid w:val="00765BD4"/>
    <w:rPr>
      <w:rFonts w:cs="Times New Roman"/>
    </w:rPr>
  </w:style>
  <w:style w:type="paragraph" w:customStyle="1" w:styleId="TableText">
    <w:name w:val="Table Text"/>
    <w:uiPriority w:val="99"/>
    <w:rsid w:val="00765BD4"/>
    <w:pPr>
      <w:widowControl w:val="0"/>
      <w:overflowPunct w:val="0"/>
      <w:autoSpaceDE w:val="0"/>
      <w:autoSpaceDN w:val="0"/>
      <w:adjustRightInd w:val="0"/>
      <w:textAlignment w:val="baseline"/>
    </w:pPr>
    <w:rPr>
      <w:rFonts w:ascii="Times New Roman" w:eastAsia="Times New Roman" w:hAnsi="Times New Roman"/>
      <w:color w:val="000000"/>
    </w:rPr>
  </w:style>
  <w:style w:type="character" w:customStyle="1" w:styleId="120">
    <w:name w:val="Заголовок №1 (2)"/>
    <w:uiPriority w:val="99"/>
    <w:rsid w:val="00B24136"/>
    <w:rPr>
      <w:rFonts w:ascii="Times New Roman" w:hAnsi="Times New Roman" w:cs="Times New Roman"/>
      <w:b/>
      <w:bCs/>
      <w:spacing w:val="0"/>
      <w:sz w:val="31"/>
      <w:szCs w:val="31"/>
      <w:shd w:val="clear" w:color="auto" w:fill="FFFFFF"/>
    </w:rPr>
  </w:style>
  <w:style w:type="character" w:customStyle="1" w:styleId="620">
    <w:name w:val="Основной текст (6)2"/>
    <w:uiPriority w:val="99"/>
    <w:rsid w:val="00B24136"/>
    <w:rPr>
      <w:rFonts w:ascii="Times New Roman" w:hAnsi="Times New Roman" w:cs="Times New Roman"/>
      <w:i/>
      <w:iCs/>
      <w:sz w:val="27"/>
      <w:szCs w:val="27"/>
      <w:shd w:val="clear" w:color="auto" w:fill="FFFFFF"/>
    </w:rPr>
  </w:style>
  <w:style w:type="character" w:customStyle="1" w:styleId="1f4">
    <w:name w:val="Основной текст + Курсив1"/>
    <w:uiPriority w:val="99"/>
    <w:rsid w:val="00B24136"/>
    <w:rPr>
      <w:rFonts w:ascii="Times New Roman" w:hAnsi="Times New Roman" w:cs="Times New Roman"/>
      <w:i/>
      <w:iCs/>
      <w:sz w:val="27"/>
      <w:szCs w:val="27"/>
      <w:shd w:val="clear" w:color="auto" w:fill="FFFFFF"/>
      <w:lang w:eastAsia="en-US"/>
    </w:rPr>
  </w:style>
  <w:style w:type="character" w:customStyle="1" w:styleId="afc">
    <w:name w:val="Абзац списка Знак"/>
    <w:link w:val="afb"/>
    <w:uiPriority w:val="99"/>
    <w:locked/>
    <w:rsid w:val="00E87BF6"/>
    <w:rPr>
      <w:rFonts w:ascii="Times New Roman" w:hAnsi="Times New Roman"/>
      <w:sz w:val="24"/>
      <w:lang w:eastAsia="ru-RU"/>
    </w:rPr>
  </w:style>
  <w:style w:type="paragraph" w:customStyle="1" w:styleId="-11">
    <w:name w:val="Цветной список - Акцент 11"/>
    <w:basedOn w:val="a"/>
    <w:uiPriority w:val="99"/>
    <w:rsid w:val="00664766"/>
    <w:pPr>
      <w:widowControl/>
      <w:autoSpaceDE/>
      <w:autoSpaceDN/>
      <w:adjustRightInd/>
      <w:ind w:left="720"/>
      <w:contextualSpacing/>
    </w:pPr>
    <w:rPr>
      <w:rFonts w:eastAsia="Times New Roman"/>
      <w:lang w:val="ru-RU"/>
    </w:rPr>
  </w:style>
  <w:style w:type="character" w:customStyle="1" w:styleId="dash0410043104370430044600200441043f04380441043a0430char10">
    <w:name w:val="dash0410_0431_0437_0430_0446_0020_0441_043f_0438_0441_043a_0430__char1"/>
    <w:uiPriority w:val="99"/>
    <w:rsid w:val="000930A4"/>
    <w:rPr>
      <w:rFonts w:ascii="Times New Roman" w:hAnsi="Times New Roman" w:cs="Times New Roman"/>
      <w:sz w:val="24"/>
      <w:szCs w:val="24"/>
      <w:u w:val="none"/>
      <w:effect w:val="none"/>
    </w:rPr>
  </w:style>
  <w:style w:type="paragraph" w:customStyle="1" w:styleId="dash0410043104370430044600200441043f04380441043a04300">
    <w:name w:val="dash0410_0431_0437_0430_0446_0020_0441_043f_0438_0441_043a_0430"/>
    <w:basedOn w:val="a"/>
    <w:uiPriority w:val="99"/>
    <w:rsid w:val="000930A4"/>
    <w:pPr>
      <w:widowControl/>
      <w:autoSpaceDE/>
      <w:autoSpaceDN/>
      <w:adjustRightInd/>
      <w:ind w:left="720" w:firstLine="700"/>
      <w:jc w:val="both"/>
    </w:pPr>
    <w:rPr>
      <w:rFonts w:eastAsia="Times New Roman"/>
      <w:lang w:val="ru-RU"/>
    </w:rPr>
  </w:style>
  <w:style w:type="paragraph" w:customStyle="1" w:styleId="dash041d043e0432044b04390">
    <w:name w:val="dash041d_043e_0432_044b_0439"/>
    <w:basedOn w:val="a"/>
    <w:uiPriority w:val="99"/>
    <w:rsid w:val="000930A4"/>
    <w:pPr>
      <w:widowControl/>
      <w:autoSpaceDE/>
      <w:autoSpaceDN/>
      <w:adjustRightInd/>
      <w:spacing w:line="360" w:lineRule="atLeast"/>
      <w:ind w:firstLine="440"/>
      <w:jc w:val="both"/>
    </w:pPr>
    <w:rPr>
      <w:rFonts w:eastAsia="Times New Roman"/>
      <w:sz w:val="28"/>
      <w:szCs w:val="28"/>
      <w:lang w:val="ru-RU"/>
    </w:rPr>
  </w:style>
  <w:style w:type="character" w:customStyle="1" w:styleId="42">
    <w:name w:val="Подпись к таблице4"/>
    <w:uiPriority w:val="99"/>
    <w:rsid w:val="000930A4"/>
    <w:rPr>
      <w:rFonts w:ascii="Times New Roman" w:hAnsi="Times New Roman" w:cs="Times New Roman"/>
      <w:b/>
      <w:bCs/>
      <w:spacing w:val="0"/>
      <w:sz w:val="20"/>
      <w:szCs w:val="20"/>
      <w:lang w:bidi="ar-SA"/>
    </w:rPr>
  </w:style>
  <w:style w:type="paragraph" w:customStyle="1" w:styleId="2d">
    <w:name w:val="Абзац списка2"/>
    <w:basedOn w:val="a"/>
    <w:uiPriority w:val="99"/>
    <w:rsid w:val="000930A4"/>
    <w:pPr>
      <w:widowControl/>
      <w:autoSpaceDE/>
      <w:autoSpaceDN/>
      <w:adjustRightInd/>
      <w:spacing w:after="200" w:line="276" w:lineRule="auto"/>
      <w:ind w:left="720"/>
      <w:contextualSpacing/>
    </w:pPr>
    <w:rPr>
      <w:rFonts w:ascii="Calibri" w:eastAsia="Times New Roman"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870588">
      <w:marLeft w:val="0"/>
      <w:marRight w:val="0"/>
      <w:marTop w:val="0"/>
      <w:marBottom w:val="0"/>
      <w:divBdr>
        <w:top w:val="none" w:sz="0" w:space="0" w:color="auto"/>
        <w:left w:val="none" w:sz="0" w:space="0" w:color="auto"/>
        <w:bottom w:val="none" w:sz="0" w:space="0" w:color="auto"/>
        <w:right w:val="none" w:sz="0" w:space="0" w:color="auto"/>
      </w:divBdr>
    </w:div>
    <w:div w:id="811870589">
      <w:marLeft w:val="0"/>
      <w:marRight w:val="0"/>
      <w:marTop w:val="0"/>
      <w:marBottom w:val="0"/>
      <w:divBdr>
        <w:top w:val="none" w:sz="0" w:space="0" w:color="auto"/>
        <w:left w:val="none" w:sz="0" w:space="0" w:color="auto"/>
        <w:bottom w:val="none" w:sz="0" w:space="0" w:color="auto"/>
        <w:right w:val="none" w:sz="0" w:space="0" w:color="auto"/>
      </w:divBdr>
    </w:div>
    <w:div w:id="811870590">
      <w:marLeft w:val="0"/>
      <w:marRight w:val="0"/>
      <w:marTop w:val="0"/>
      <w:marBottom w:val="0"/>
      <w:divBdr>
        <w:top w:val="none" w:sz="0" w:space="0" w:color="auto"/>
        <w:left w:val="none" w:sz="0" w:space="0" w:color="auto"/>
        <w:bottom w:val="none" w:sz="0" w:space="0" w:color="auto"/>
        <w:right w:val="none" w:sz="0" w:space="0" w:color="auto"/>
      </w:divBdr>
    </w:div>
    <w:div w:id="811870591">
      <w:marLeft w:val="0"/>
      <w:marRight w:val="0"/>
      <w:marTop w:val="0"/>
      <w:marBottom w:val="0"/>
      <w:divBdr>
        <w:top w:val="none" w:sz="0" w:space="0" w:color="auto"/>
        <w:left w:val="none" w:sz="0" w:space="0" w:color="auto"/>
        <w:bottom w:val="none" w:sz="0" w:space="0" w:color="auto"/>
        <w:right w:val="none" w:sz="0" w:space="0" w:color="auto"/>
      </w:divBdr>
    </w:div>
    <w:div w:id="811870592">
      <w:marLeft w:val="0"/>
      <w:marRight w:val="0"/>
      <w:marTop w:val="0"/>
      <w:marBottom w:val="0"/>
      <w:divBdr>
        <w:top w:val="none" w:sz="0" w:space="0" w:color="auto"/>
        <w:left w:val="none" w:sz="0" w:space="0" w:color="auto"/>
        <w:bottom w:val="none" w:sz="0" w:space="0" w:color="auto"/>
        <w:right w:val="none" w:sz="0" w:space="0" w:color="auto"/>
      </w:divBdr>
    </w:div>
    <w:div w:id="811870593">
      <w:marLeft w:val="0"/>
      <w:marRight w:val="0"/>
      <w:marTop w:val="0"/>
      <w:marBottom w:val="0"/>
      <w:divBdr>
        <w:top w:val="none" w:sz="0" w:space="0" w:color="auto"/>
        <w:left w:val="none" w:sz="0" w:space="0" w:color="auto"/>
        <w:bottom w:val="none" w:sz="0" w:space="0" w:color="auto"/>
        <w:right w:val="none" w:sz="0" w:space="0" w:color="auto"/>
      </w:divBdr>
    </w:div>
    <w:div w:id="811870594">
      <w:marLeft w:val="0"/>
      <w:marRight w:val="0"/>
      <w:marTop w:val="0"/>
      <w:marBottom w:val="0"/>
      <w:divBdr>
        <w:top w:val="none" w:sz="0" w:space="0" w:color="auto"/>
        <w:left w:val="none" w:sz="0" w:space="0" w:color="auto"/>
        <w:bottom w:val="none" w:sz="0" w:space="0" w:color="auto"/>
        <w:right w:val="none" w:sz="0" w:space="0" w:color="auto"/>
      </w:divBdr>
    </w:div>
    <w:div w:id="206795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ishtii-hem.rtyva.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yva_school_36@mail.r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2334</TotalTime>
  <Pages>1</Pages>
  <Words>52040</Words>
  <Characters>296632</Characters>
  <Application>Microsoft Office Word</Application>
  <DocSecurity>0</DocSecurity>
  <Lines>2471</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МОУ СОШ с.Ийи-Тал</Company>
  <LinksUpToDate>false</LinksUpToDate>
  <CharactersWithSpaces>347977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Донгак Надежда Шагдыр-ооловна</dc:creator>
  <cp:keywords/>
  <dc:description/>
  <cp:lastModifiedBy>Пользователь</cp:lastModifiedBy>
  <cp:revision>76</cp:revision>
  <cp:lastPrinted>2019-03-25T09:18:00Z</cp:lastPrinted>
  <dcterms:created xsi:type="dcterms:W3CDTF">2013-02-05T02:10:00Z</dcterms:created>
  <dcterms:modified xsi:type="dcterms:W3CDTF">2019-03-25T09:19:00Z</dcterms:modified>
</cp:coreProperties>
</file>