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BB" w:rsidRDefault="009932BB" w:rsidP="00585768">
      <w:pPr>
        <w:pStyle w:val="a3"/>
        <w:tabs>
          <w:tab w:val="left" w:pos="9923"/>
        </w:tabs>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rsidR="009932BB" w:rsidRDefault="009932BB" w:rsidP="009932BB">
      <w:pPr>
        <w:pStyle w:val="a3"/>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с. Иштии-Хем</w:t>
      </w:r>
    </w:p>
    <w:p w:rsidR="009932BB" w:rsidRDefault="009932BB" w:rsidP="009932BB">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Муниципального района «Улуг-Хемский кожуун Республики Тыва» ________________________________________________________________</w:t>
      </w:r>
    </w:p>
    <w:p w:rsidR="009932BB" w:rsidRDefault="009932BB" w:rsidP="009932BB">
      <w:pPr>
        <w:pStyle w:val="a3"/>
        <w:jc w:val="center"/>
        <w:rPr>
          <w:rFonts w:ascii="Times New Roman" w:hAnsi="Times New Roman" w:cs="Times New Roman"/>
          <w:sz w:val="28"/>
          <w:szCs w:val="28"/>
        </w:rPr>
      </w:pPr>
      <w:r>
        <w:rPr>
          <w:rFonts w:ascii="Times New Roman" w:hAnsi="Times New Roman" w:cs="Times New Roman"/>
          <w:sz w:val="28"/>
          <w:szCs w:val="28"/>
        </w:rPr>
        <w:t>668214, Улуг-Хемский кожуун с. Иштии-Хем ул. Школьная, д.1</w:t>
      </w: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Times New Roman" w:hAnsi="Times New Roman" w:cs="Times New Roman"/>
          <w:sz w:val="28"/>
          <w:szCs w:val="28"/>
        </w:rPr>
      </w:pPr>
    </w:p>
    <w:p w:rsidR="009932BB" w:rsidRDefault="009932BB" w:rsidP="009932BB">
      <w:pPr>
        <w:pStyle w:val="a3"/>
        <w:jc w:val="center"/>
        <w:rPr>
          <w:rFonts w:ascii="Monotype Corsiva" w:hAnsi="Monotype Corsiva" w:cs="Times New Roman"/>
          <w:b/>
          <w:sz w:val="32"/>
          <w:szCs w:val="32"/>
        </w:rPr>
      </w:pPr>
      <w:r>
        <w:rPr>
          <w:rFonts w:ascii="Monotype Corsiva" w:hAnsi="Monotype Corsiva" w:cs="Times New Roman"/>
          <w:b/>
          <w:sz w:val="56"/>
          <w:szCs w:val="56"/>
        </w:rPr>
        <w:t>Анализ учебно-воспитательной работы</w:t>
      </w:r>
    </w:p>
    <w:p w:rsidR="009932BB" w:rsidRDefault="009932BB" w:rsidP="009932BB">
      <w:pPr>
        <w:pStyle w:val="a3"/>
        <w:jc w:val="center"/>
        <w:rPr>
          <w:rFonts w:ascii="Monotype Corsiva" w:hAnsi="Monotype Corsiva" w:cs="Times New Roman"/>
          <w:b/>
          <w:i/>
          <w:sz w:val="56"/>
          <w:szCs w:val="56"/>
        </w:rPr>
      </w:pPr>
      <w:r>
        <w:rPr>
          <w:rFonts w:ascii="Monotype Corsiva" w:hAnsi="Monotype Corsiva" w:cs="Times New Roman"/>
          <w:b/>
          <w:sz w:val="56"/>
          <w:szCs w:val="56"/>
        </w:rPr>
        <w:t>за 2018-2019 учебный год</w:t>
      </w:r>
    </w:p>
    <w:p w:rsidR="009932BB" w:rsidRDefault="009932BB" w:rsidP="009932BB">
      <w:pPr>
        <w:pStyle w:val="a3"/>
        <w:jc w:val="center"/>
        <w:rPr>
          <w:rFonts w:ascii="Monotype Corsiva" w:hAnsi="Monotype Corsiva" w:cs="Times New Roman"/>
          <w:b/>
          <w:i/>
          <w:sz w:val="56"/>
          <w:szCs w:val="56"/>
        </w:rPr>
      </w:pPr>
      <w:r>
        <w:rPr>
          <w:rFonts w:ascii="Monotype Corsiva" w:hAnsi="Monotype Corsiva" w:cs="Times New Roman"/>
          <w:b/>
          <w:i/>
          <w:sz w:val="56"/>
          <w:szCs w:val="56"/>
        </w:rPr>
        <w:t xml:space="preserve"> МБОУ СОШ с. Иштии-Хем </w:t>
      </w:r>
    </w:p>
    <w:p w:rsidR="009932BB" w:rsidRDefault="009932BB" w:rsidP="009932BB">
      <w:pPr>
        <w:pStyle w:val="a3"/>
        <w:jc w:val="center"/>
        <w:rPr>
          <w:rFonts w:ascii="Times New Roman" w:hAnsi="Times New Roman" w:cs="Times New Roman"/>
          <w:b/>
          <w:i/>
          <w:sz w:val="44"/>
          <w:szCs w:val="44"/>
        </w:rPr>
      </w:pPr>
    </w:p>
    <w:p w:rsidR="009932BB" w:rsidRDefault="009932BB" w:rsidP="009932BB">
      <w:pPr>
        <w:pStyle w:val="a3"/>
        <w:jc w:val="center"/>
        <w:rPr>
          <w:rFonts w:ascii="Times New Roman" w:hAnsi="Times New Roman" w:cs="Times New Roman"/>
          <w:sz w:val="32"/>
          <w:szCs w:val="32"/>
        </w:rPr>
      </w:pPr>
      <w:bookmarkStart w:id="0" w:name="_GoBack"/>
      <w:bookmarkEnd w:id="0"/>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jc w:val="center"/>
        <w:rPr>
          <w:rFonts w:ascii="Times New Roman" w:hAnsi="Times New Roman" w:cs="Times New Roman"/>
          <w:sz w:val="32"/>
          <w:szCs w:val="32"/>
        </w:rPr>
      </w:pPr>
    </w:p>
    <w:p w:rsidR="009932BB" w:rsidRDefault="009932BB" w:rsidP="009932BB">
      <w:pPr>
        <w:pStyle w:val="a3"/>
        <w:ind w:firstLine="567"/>
        <w:jc w:val="center"/>
      </w:pPr>
      <w:r>
        <w:rPr>
          <w:rFonts w:ascii="Times New Roman" w:eastAsia="Times New Roman" w:hAnsi="Times New Roman" w:cs="Times New Roman"/>
          <w:sz w:val="28"/>
          <w:szCs w:val="28"/>
        </w:rPr>
        <w:t>Иштии-Хем – 2019 год.</w:t>
      </w:r>
    </w:p>
    <w:p w:rsidR="00246015" w:rsidRDefault="00246015"/>
    <w:p w:rsidR="009932BB" w:rsidRPr="009932BB" w:rsidRDefault="009932BB" w:rsidP="009932BB">
      <w:pPr>
        <w:spacing w:after="0"/>
        <w:jc w:val="center"/>
        <w:rPr>
          <w:rFonts w:ascii="Times New Roman" w:hAnsi="Times New Roman" w:cs="Times New Roman"/>
          <w:b/>
          <w:sz w:val="24"/>
          <w:szCs w:val="24"/>
        </w:rPr>
      </w:pPr>
      <w:r w:rsidRPr="009932BB">
        <w:rPr>
          <w:rFonts w:ascii="Times New Roman" w:hAnsi="Times New Roman" w:cs="Times New Roman"/>
          <w:b/>
          <w:sz w:val="24"/>
          <w:szCs w:val="24"/>
        </w:rPr>
        <w:t>Анализ</w:t>
      </w:r>
      <w:r>
        <w:rPr>
          <w:rFonts w:ascii="Times New Roman" w:hAnsi="Times New Roman" w:cs="Times New Roman"/>
          <w:b/>
          <w:sz w:val="24"/>
          <w:szCs w:val="24"/>
        </w:rPr>
        <w:t xml:space="preserve"> учебно-воспитательной </w:t>
      </w:r>
      <w:r w:rsidRPr="009932BB">
        <w:rPr>
          <w:rFonts w:ascii="Times New Roman" w:hAnsi="Times New Roman" w:cs="Times New Roman"/>
          <w:b/>
          <w:sz w:val="24"/>
          <w:szCs w:val="24"/>
        </w:rPr>
        <w:t xml:space="preserve"> работы школы за  </w:t>
      </w:r>
      <w:r>
        <w:rPr>
          <w:rFonts w:ascii="Times New Roman" w:hAnsi="Times New Roman" w:cs="Times New Roman"/>
          <w:b/>
          <w:sz w:val="24"/>
          <w:szCs w:val="24"/>
        </w:rPr>
        <w:t xml:space="preserve">  2018-2019</w:t>
      </w:r>
      <w:r w:rsidRPr="009932BB">
        <w:rPr>
          <w:rFonts w:ascii="Times New Roman" w:hAnsi="Times New Roman" w:cs="Times New Roman"/>
          <w:b/>
          <w:sz w:val="24"/>
          <w:szCs w:val="24"/>
        </w:rPr>
        <w:t xml:space="preserve"> учебный  год.</w:t>
      </w:r>
    </w:p>
    <w:p w:rsidR="009932BB" w:rsidRPr="009932BB" w:rsidRDefault="009932BB" w:rsidP="009932BB">
      <w:pPr>
        <w:spacing w:after="0"/>
        <w:ind w:left="360"/>
        <w:rPr>
          <w:rFonts w:ascii="Times New Roman" w:hAnsi="Times New Roman" w:cs="Times New Roman"/>
          <w:b/>
          <w:bCs/>
          <w:sz w:val="24"/>
          <w:szCs w:val="24"/>
        </w:rPr>
      </w:pPr>
      <w:r w:rsidRPr="009932BB">
        <w:rPr>
          <w:rFonts w:ascii="Times New Roman" w:hAnsi="Times New Roman" w:cs="Times New Roman"/>
          <w:b/>
          <w:bCs/>
          <w:sz w:val="24"/>
          <w:szCs w:val="24"/>
        </w:rPr>
        <w:t xml:space="preserve">                                   Информационная справка о школе</w:t>
      </w:r>
    </w:p>
    <w:p w:rsidR="009932BB" w:rsidRPr="00EA4D72" w:rsidRDefault="009932BB" w:rsidP="009932BB">
      <w:pPr>
        <w:autoSpaceDE w:val="0"/>
        <w:autoSpaceDN w:val="0"/>
        <w:adjustRightInd w:val="0"/>
        <w:spacing w:after="0" w:line="240" w:lineRule="auto"/>
        <w:ind w:firstLine="360"/>
        <w:jc w:val="both"/>
        <w:rPr>
          <w:rFonts w:ascii="Times New Roman" w:eastAsia="Calibri" w:hAnsi="Times New Roman" w:cs="Times New Roman"/>
          <w:sz w:val="24"/>
          <w:szCs w:val="24"/>
        </w:rPr>
      </w:pPr>
      <w:r w:rsidRPr="00EA4D72">
        <w:rPr>
          <w:rFonts w:ascii="Times New Roman" w:eastAsia="Calibri" w:hAnsi="Times New Roman" w:cs="Times New Roman"/>
          <w:sz w:val="24"/>
          <w:szCs w:val="24"/>
        </w:rPr>
        <w:t xml:space="preserve">МБОУ СОШ с. Иштии-Хем муниципального района «Улуг-Хемский кожуун Республики Тыва» располагается по </w:t>
      </w:r>
      <w:r>
        <w:rPr>
          <w:rFonts w:ascii="Times New Roman" w:eastAsia="Calibri" w:hAnsi="Times New Roman" w:cs="Times New Roman"/>
          <w:sz w:val="24"/>
          <w:szCs w:val="24"/>
        </w:rPr>
        <w:t xml:space="preserve">федеральной трассе Р-257 </w:t>
      </w:r>
      <w:r w:rsidRPr="00EA4D72">
        <w:rPr>
          <w:rFonts w:ascii="Times New Roman" w:eastAsia="Calibri" w:hAnsi="Times New Roman" w:cs="Times New Roman"/>
          <w:sz w:val="24"/>
          <w:szCs w:val="24"/>
        </w:rPr>
        <w:t xml:space="preserve">в 40 км от г. Шагонар. </w:t>
      </w:r>
    </w:p>
    <w:p w:rsidR="009932BB" w:rsidRPr="00EA4D72" w:rsidRDefault="009932BB" w:rsidP="009932BB">
      <w:pPr>
        <w:autoSpaceDE w:val="0"/>
        <w:autoSpaceDN w:val="0"/>
        <w:adjustRightInd w:val="0"/>
        <w:spacing w:after="0" w:line="240" w:lineRule="auto"/>
        <w:ind w:firstLine="360"/>
        <w:jc w:val="both"/>
        <w:rPr>
          <w:rFonts w:ascii="Times New Roman" w:eastAsia="Calibri" w:hAnsi="Times New Roman" w:cs="Times New Roman"/>
          <w:sz w:val="24"/>
          <w:szCs w:val="24"/>
        </w:rPr>
      </w:pPr>
      <w:r w:rsidRPr="00EA4D72">
        <w:rPr>
          <w:rFonts w:ascii="Times New Roman" w:eastAsia="Calibri" w:hAnsi="Times New Roman" w:cs="Times New Roman"/>
          <w:sz w:val="24"/>
          <w:szCs w:val="24"/>
        </w:rPr>
        <w:t>В наст</w:t>
      </w:r>
      <w:r>
        <w:rPr>
          <w:rFonts w:ascii="Times New Roman" w:eastAsia="Calibri" w:hAnsi="Times New Roman" w:cs="Times New Roman"/>
          <w:sz w:val="24"/>
          <w:szCs w:val="24"/>
        </w:rPr>
        <w:t>оящее время в школе обучается 114 детей. Из них мальчики – 67 (58,7%), девочки – 47 (41,3</w:t>
      </w:r>
      <w:r w:rsidRPr="00EA4D72">
        <w:rPr>
          <w:rFonts w:ascii="Times New Roman" w:eastAsia="Calibri" w:hAnsi="Times New Roman" w:cs="Times New Roman"/>
          <w:sz w:val="24"/>
          <w:szCs w:val="24"/>
        </w:rPr>
        <w:t>%). Детей, воспитывающихся в полны</w:t>
      </w:r>
      <w:r>
        <w:rPr>
          <w:rFonts w:ascii="Times New Roman" w:eastAsia="Calibri" w:hAnsi="Times New Roman" w:cs="Times New Roman"/>
          <w:sz w:val="24"/>
          <w:szCs w:val="24"/>
        </w:rPr>
        <w:t>х семьях- 98 (85,9%), в неполных семьях – 16 (14,1</w:t>
      </w:r>
      <w:r w:rsidRPr="00EA4D72">
        <w:rPr>
          <w:rFonts w:ascii="Times New Roman" w:eastAsia="Calibri" w:hAnsi="Times New Roman" w:cs="Times New Roman"/>
          <w:sz w:val="24"/>
          <w:szCs w:val="24"/>
        </w:rPr>
        <w:t>%); де</w:t>
      </w:r>
      <w:r>
        <w:rPr>
          <w:rFonts w:ascii="Times New Roman" w:eastAsia="Calibri" w:hAnsi="Times New Roman" w:cs="Times New Roman"/>
          <w:sz w:val="24"/>
          <w:szCs w:val="24"/>
        </w:rPr>
        <w:t>ти из многодетных семей – 66 (57</w:t>
      </w:r>
      <w:r w:rsidRPr="00EA4D72">
        <w:rPr>
          <w:rFonts w:ascii="Times New Roman" w:eastAsia="Calibri" w:hAnsi="Times New Roman" w:cs="Times New Roman"/>
          <w:sz w:val="24"/>
          <w:szCs w:val="24"/>
        </w:rPr>
        <w:t>,8%); из малообеспеченных с</w:t>
      </w:r>
      <w:r>
        <w:rPr>
          <w:rFonts w:ascii="Times New Roman" w:eastAsia="Calibri" w:hAnsi="Times New Roman" w:cs="Times New Roman"/>
          <w:sz w:val="24"/>
          <w:szCs w:val="24"/>
        </w:rPr>
        <w:t>емей – 63 (55,2%); инвалиды – 3(2,7%); полусироты – 4 (3,6</w:t>
      </w:r>
      <w:r w:rsidRPr="00EA4D72">
        <w:rPr>
          <w:rFonts w:ascii="Times New Roman" w:eastAsia="Calibri" w:hAnsi="Times New Roman" w:cs="Times New Roman"/>
          <w:sz w:val="24"/>
          <w:szCs w:val="24"/>
        </w:rPr>
        <w:t>%); дети</w:t>
      </w:r>
      <w:r>
        <w:rPr>
          <w:rFonts w:ascii="Times New Roman" w:eastAsia="Calibri" w:hAnsi="Times New Roman" w:cs="Times New Roman"/>
          <w:sz w:val="24"/>
          <w:szCs w:val="24"/>
        </w:rPr>
        <w:t>, живущие у родственников – 6 (5,4</w:t>
      </w:r>
      <w:r w:rsidRPr="00EA4D72">
        <w:rPr>
          <w:rFonts w:ascii="Times New Roman" w:eastAsia="Calibri" w:hAnsi="Times New Roman" w:cs="Times New Roman"/>
          <w:sz w:val="24"/>
          <w:szCs w:val="24"/>
        </w:rPr>
        <w:t>%); дети, к</w:t>
      </w:r>
      <w:r>
        <w:rPr>
          <w:rFonts w:ascii="Times New Roman" w:eastAsia="Calibri" w:hAnsi="Times New Roman" w:cs="Times New Roman"/>
          <w:sz w:val="24"/>
          <w:szCs w:val="24"/>
        </w:rPr>
        <w:t>оторые проживают с опекунами – 1</w:t>
      </w:r>
      <w:r w:rsidRPr="00EA4D72">
        <w:rPr>
          <w:rFonts w:ascii="Times New Roman" w:eastAsia="Calibri" w:hAnsi="Times New Roman" w:cs="Times New Roman"/>
          <w:sz w:val="24"/>
          <w:szCs w:val="24"/>
        </w:rPr>
        <w:t xml:space="preserve"> (0</w:t>
      </w:r>
      <w:r>
        <w:rPr>
          <w:rFonts w:ascii="Times New Roman" w:eastAsia="Calibri" w:hAnsi="Times New Roman" w:cs="Times New Roman"/>
          <w:sz w:val="24"/>
          <w:szCs w:val="24"/>
        </w:rPr>
        <w:t>,9</w:t>
      </w:r>
      <w:r w:rsidRPr="00EA4D72">
        <w:rPr>
          <w:rFonts w:ascii="Times New Roman" w:eastAsia="Calibri" w:hAnsi="Times New Roman" w:cs="Times New Roman"/>
          <w:sz w:val="24"/>
          <w:szCs w:val="24"/>
        </w:rPr>
        <w:t>%); дети, состоящие на</w:t>
      </w:r>
      <w:r>
        <w:rPr>
          <w:rFonts w:ascii="Times New Roman" w:eastAsia="Calibri" w:hAnsi="Times New Roman" w:cs="Times New Roman"/>
          <w:sz w:val="24"/>
          <w:szCs w:val="24"/>
        </w:rPr>
        <w:t xml:space="preserve"> учете ПДН – 0 (0%).  Всего 10</w:t>
      </w:r>
      <w:r w:rsidRPr="00EA4D72">
        <w:rPr>
          <w:rFonts w:ascii="Times New Roman" w:eastAsia="Calibri" w:hAnsi="Times New Roman" w:cs="Times New Roman"/>
          <w:sz w:val="24"/>
          <w:szCs w:val="24"/>
        </w:rPr>
        <w:t xml:space="preserve"> классов с наполняемостью в среднем по 11 человек. </w:t>
      </w:r>
    </w:p>
    <w:p w:rsidR="009932BB" w:rsidRPr="00CE39C9" w:rsidRDefault="009932BB" w:rsidP="009932BB">
      <w:pPr>
        <w:spacing w:after="0" w:line="240" w:lineRule="auto"/>
        <w:ind w:firstLine="708"/>
        <w:jc w:val="both"/>
        <w:rPr>
          <w:rFonts w:ascii="Times New Roman" w:hAnsi="Times New Roman" w:cs="Times New Roman"/>
          <w:sz w:val="24"/>
          <w:szCs w:val="24"/>
        </w:rPr>
      </w:pPr>
      <w:r w:rsidRPr="00CE39C9">
        <w:rPr>
          <w:rFonts w:ascii="Times New Roman" w:hAnsi="Times New Roman" w:cs="Times New Roman"/>
          <w:sz w:val="24"/>
          <w:szCs w:val="24"/>
        </w:rPr>
        <w:t>Здание школы новое 2-х этажное здание, которое вводилось в эксплуатацию в 2013-2014 учебном году. Школа имеет бессрочную лицензию на право осуществления образовательной деятельности с 19 мая 2016 года, образовательные программы начального общего и среднего общего образования аккредитованы до 11 ноября 2023 года, подтверждены права на пользования земельным участком и на имущество (здание, сооружения).</w:t>
      </w:r>
    </w:p>
    <w:p w:rsidR="009932BB" w:rsidRPr="00CE39C9" w:rsidRDefault="009932BB" w:rsidP="009932BB">
      <w:pPr>
        <w:spacing w:after="0" w:line="240" w:lineRule="auto"/>
        <w:ind w:firstLine="708"/>
        <w:jc w:val="both"/>
        <w:rPr>
          <w:rFonts w:ascii="Times New Roman" w:hAnsi="Times New Roman" w:cs="Times New Roman"/>
          <w:sz w:val="24"/>
          <w:szCs w:val="24"/>
        </w:rPr>
      </w:pPr>
      <w:r w:rsidRPr="00CE39C9">
        <w:rPr>
          <w:rFonts w:ascii="Times New Roman" w:hAnsi="Times New Roman" w:cs="Times New Roman"/>
          <w:sz w:val="24"/>
          <w:szCs w:val="24"/>
        </w:rPr>
        <w:t>Всего в школе в 201</w:t>
      </w:r>
      <w:r>
        <w:rPr>
          <w:rFonts w:ascii="Times New Roman" w:hAnsi="Times New Roman" w:cs="Times New Roman"/>
          <w:sz w:val="24"/>
          <w:szCs w:val="24"/>
        </w:rPr>
        <w:t>8-2019 учебном году 10</w:t>
      </w:r>
      <w:r w:rsidRPr="00CE39C9">
        <w:rPr>
          <w:rFonts w:ascii="Times New Roman" w:hAnsi="Times New Roman" w:cs="Times New Roman"/>
          <w:sz w:val="24"/>
          <w:szCs w:val="24"/>
        </w:rPr>
        <w:t xml:space="preserve"> класс-компл</w:t>
      </w:r>
      <w:r>
        <w:rPr>
          <w:rFonts w:ascii="Times New Roman" w:hAnsi="Times New Roman" w:cs="Times New Roman"/>
          <w:sz w:val="24"/>
          <w:szCs w:val="24"/>
        </w:rPr>
        <w:t>ектов, количество учащихся – 114</w:t>
      </w:r>
      <w:r w:rsidRPr="00CE39C9">
        <w:rPr>
          <w:rFonts w:ascii="Times New Roman" w:hAnsi="Times New Roman" w:cs="Times New Roman"/>
          <w:sz w:val="24"/>
          <w:szCs w:val="24"/>
        </w:rPr>
        <w:t xml:space="preserve"> человек.</w:t>
      </w:r>
    </w:p>
    <w:p w:rsidR="009932BB" w:rsidRPr="00CE39C9" w:rsidRDefault="009932BB" w:rsidP="009932BB">
      <w:pPr>
        <w:spacing w:after="0" w:line="240" w:lineRule="auto"/>
        <w:jc w:val="both"/>
        <w:rPr>
          <w:rFonts w:ascii="Times New Roman" w:hAnsi="Times New Roman" w:cs="Times New Roman"/>
          <w:sz w:val="24"/>
          <w:szCs w:val="24"/>
        </w:rPr>
      </w:pPr>
      <w:r w:rsidRPr="00CE39C9">
        <w:rPr>
          <w:rFonts w:ascii="Times New Roman" w:hAnsi="Times New Roman" w:cs="Times New Roman"/>
          <w:sz w:val="24"/>
          <w:szCs w:val="24"/>
        </w:rPr>
        <w:t xml:space="preserve">Школа </w:t>
      </w:r>
      <w:r w:rsidRPr="00CE39C9">
        <w:rPr>
          <w:rFonts w:ascii="Times New Roman" w:hAnsi="Times New Roman" w:cs="Times New Roman"/>
          <w:sz w:val="24"/>
          <w:szCs w:val="24"/>
          <w:lang w:val="en-US"/>
        </w:rPr>
        <w:t>I</w:t>
      </w:r>
      <w:r w:rsidRPr="00CE39C9">
        <w:rPr>
          <w:rFonts w:ascii="Times New Roman" w:hAnsi="Times New Roman" w:cs="Times New Roman"/>
          <w:sz w:val="24"/>
          <w:szCs w:val="24"/>
        </w:rPr>
        <w:t xml:space="preserve"> ступени – 4 класс-комплекта, </w:t>
      </w:r>
      <w:r>
        <w:rPr>
          <w:rFonts w:ascii="Times New Roman" w:hAnsi="Times New Roman" w:cs="Times New Roman"/>
          <w:sz w:val="24"/>
          <w:szCs w:val="24"/>
        </w:rPr>
        <w:t>54</w:t>
      </w:r>
      <w:r w:rsidRPr="00CE39C9">
        <w:rPr>
          <w:rFonts w:ascii="Times New Roman" w:hAnsi="Times New Roman" w:cs="Times New Roman"/>
          <w:sz w:val="24"/>
          <w:szCs w:val="24"/>
        </w:rPr>
        <w:t xml:space="preserve"> учащихся;</w:t>
      </w:r>
    </w:p>
    <w:p w:rsidR="009932BB" w:rsidRPr="003E13AD" w:rsidRDefault="009932BB" w:rsidP="009932BB">
      <w:pPr>
        <w:spacing w:after="0" w:line="240" w:lineRule="auto"/>
        <w:jc w:val="both"/>
        <w:rPr>
          <w:rFonts w:ascii="Times New Roman" w:hAnsi="Times New Roman" w:cs="Times New Roman"/>
          <w:sz w:val="24"/>
          <w:szCs w:val="24"/>
        </w:rPr>
      </w:pPr>
      <w:r w:rsidRPr="003E13AD">
        <w:rPr>
          <w:rFonts w:ascii="Times New Roman" w:hAnsi="Times New Roman" w:cs="Times New Roman"/>
          <w:sz w:val="24"/>
          <w:szCs w:val="24"/>
        </w:rPr>
        <w:t xml:space="preserve">Школа </w:t>
      </w:r>
      <w:r w:rsidRPr="003E13AD">
        <w:rPr>
          <w:rFonts w:ascii="Times New Roman" w:hAnsi="Times New Roman" w:cs="Times New Roman"/>
          <w:sz w:val="24"/>
          <w:szCs w:val="24"/>
          <w:lang w:val="en-US"/>
        </w:rPr>
        <w:t>II</w:t>
      </w:r>
      <w:r w:rsidRPr="003E13AD">
        <w:rPr>
          <w:rFonts w:ascii="Times New Roman" w:hAnsi="Times New Roman" w:cs="Times New Roman"/>
          <w:sz w:val="24"/>
          <w:szCs w:val="24"/>
        </w:rPr>
        <w:t xml:space="preserve"> ступени – 5 класс-комплектов,</w:t>
      </w:r>
      <w:r>
        <w:rPr>
          <w:rFonts w:ascii="Times New Roman" w:hAnsi="Times New Roman" w:cs="Times New Roman"/>
          <w:sz w:val="24"/>
          <w:szCs w:val="24"/>
        </w:rPr>
        <w:t>55</w:t>
      </w:r>
      <w:r w:rsidRPr="003E13AD">
        <w:rPr>
          <w:rFonts w:ascii="Times New Roman" w:hAnsi="Times New Roman" w:cs="Times New Roman"/>
          <w:sz w:val="24"/>
          <w:szCs w:val="24"/>
        </w:rPr>
        <w:t xml:space="preserve">  учащихся;</w:t>
      </w:r>
    </w:p>
    <w:p w:rsidR="009932BB" w:rsidRDefault="009932BB" w:rsidP="009932BB">
      <w:pPr>
        <w:spacing w:after="0" w:line="240" w:lineRule="auto"/>
        <w:jc w:val="both"/>
        <w:rPr>
          <w:rFonts w:ascii="Times New Roman" w:hAnsi="Times New Roman" w:cs="Times New Roman"/>
          <w:sz w:val="24"/>
          <w:szCs w:val="24"/>
        </w:rPr>
      </w:pPr>
      <w:r w:rsidRPr="003E13AD">
        <w:rPr>
          <w:rFonts w:ascii="Times New Roman" w:hAnsi="Times New Roman" w:cs="Times New Roman"/>
          <w:sz w:val="24"/>
          <w:szCs w:val="24"/>
        </w:rPr>
        <w:t xml:space="preserve">Школа </w:t>
      </w:r>
      <w:r w:rsidRPr="003E13AD">
        <w:rPr>
          <w:rFonts w:ascii="Times New Roman" w:hAnsi="Times New Roman" w:cs="Times New Roman"/>
          <w:sz w:val="24"/>
          <w:szCs w:val="24"/>
          <w:lang w:val="en-US"/>
        </w:rPr>
        <w:t>III</w:t>
      </w:r>
      <w:r>
        <w:rPr>
          <w:rFonts w:ascii="Times New Roman" w:hAnsi="Times New Roman" w:cs="Times New Roman"/>
          <w:sz w:val="24"/>
          <w:szCs w:val="24"/>
        </w:rPr>
        <w:t xml:space="preserve"> ступени – 1 класс-комплект,5</w:t>
      </w:r>
      <w:r w:rsidRPr="003E13AD">
        <w:rPr>
          <w:rFonts w:ascii="Times New Roman" w:hAnsi="Times New Roman" w:cs="Times New Roman"/>
          <w:sz w:val="24"/>
          <w:szCs w:val="24"/>
        </w:rPr>
        <w:t xml:space="preserve"> учащихся; </w:t>
      </w:r>
    </w:p>
    <w:p w:rsidR="009932BB" w:rsidRPr="00EA4D72" w:rsidRDefault="009932BB" w:rsidP="009932BB">
      <w:pPr>
        <w:autoSpaceDE w:val="0"/>
        <w:autoSpaceDN w:val="0"/>
        <w:adjustRightInd w:val="0"/>
        <w:spacing w:after="0" w:line="240" w:lineRule="auto"/>
        <w:ind w:firstLine="708"/>
        <w:jc w:val="both"/>
        <w:rPr>
          <w:rFonts w:ascii="Times New Roman" w:eastAsia="Calibri" w:hAnsi="Times New Roman" w:cs="Times New Roman"/>
          <w:sz w:val="24"/>
          <w:szCs w:val="24"/>
        </w:rPr>
      </w:pPr>
      <w:r w:rsidRPr="00EA4D72">
        <w:rPr>
          <w:rFonts w:ascii="Times New Roman" w:eastAsia="Calibri" w:hAnsi="Times New Roman" w:cs="Times New Roman"/>
          <w:sz w:val="24"/>
          <w:szCs w:val="24"/>
        </w:rPr>
        <w:t>Контингент родителей по социальному статусу – рабочие и безработные, по материальному положению – ниже среднего и малообеспеченные семьи. Образовательный уро</w:t>
      </w:r>
      <w:r>
        <w:rPr>
          <w:rFonts w:ascii="Times New Roman" w:eastAsia="Calibri" w:hAnsi="Times New Roman" w:cs="Times New Roman"/>
          <w:sz w:val="24"/>
          <w:szCs w:val="24"/>
        </w:rPr>
        <w:t>вень родителей - невысок: из 114</w:t>
      </w:r>
      <w:r w:rsidRPr="00EA4D72">
        <w:rPr>
          <w:rFonts w:ascii="Times New Roman" w:eastAsia="Calibri" w:hAnsi="Times New Roman" w:cs="Times New Roman"/>
          <w:sz w:val="24"/>
          <w:szCs w:val="24"/>
        </w:rPr>
        <w:t xml:space="preserve"> лишь 17 человек имеют высшее образование (18%), 4 родителя со средн</w:t>
      </w:r>
      <w:r>
        <w:rPr>
          <w:rFonts w:ascii="Times New Roman" w:eastAsia="Calibri" w:hAnsi="Times New Roman" w:cs="Times New Roman"/>
          <w:sz w:val="24"/>
          <w:szCs w:val="24"/>
        </w:rPr>
        <w:t>е-педагогическим образованием (3,2</w:t>
      </w:r>
      <w:r w:rsidRPr="00EA4D72">
        <w:rPr>
          <w:rFonts w:ascii="Times New Roman" w:eastAsia="Calibri" w:hAnsi="Times New Roman" w:cs="Times New Roman"/>
          <w:sz w:val="24"/>
          <w:szCs w:val="24"/>
        </w:rPr>
        <w:t xml:space="preserve">%), 72 родителя со средне-специальным образованием (58%), с основным общим образованием 25 родителей (20%).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Управление образовательным учреждением осуществляется в соответствии с действующим законодательством, на основании Устава с соблюдением принципов единоначалия и коллегиальности. Единоличным исполнительным органом учреждения является руководитель - директор. </w:t>
      </w:r>
    </w:p>
    <w:p w:rsidR="009932BB" w:rsidRPr="002F23E4" w:rsidRDefault="009932BB" w:rsidP="009932B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Коллегиальными органами управления учреждения являются: Общее собрание работников Образовательного учреждения, Совет школы, Педагогический совет.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Все органы самоуправления работают в рамках своей компетенции и в полном объеме реализуют свои права и исполняют обязанности. Оперативное управление, реализуемое директором школы, осуществляется своевременно на основании решений, принятых органами самоуправления.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 2018-2019</w:t>
      </w:r>
      <w:r w:rsidRPr="002F23E4">
        <w:rPr>
          <w:rFonts w:ascii="Times New Roman" w:hAnsi="Times New Roman" w:cs="Times New Roman"/>
          <w:color w:val="000000"/>
          <w:sz w:val="24"/>
          <w:szCs w:val="24"/>
        </w:rPr>
        <w:t xml:space="preserve"> учебном году органы самоуправления на заседаниях рассматривали вопросы, которые в полной мере отражают деятельность образовате</w:t>
      </w:r>
      <w:r>
        <w:rPr>
          <w:rFonts w:ascii="Times New Roman" w:hAnsi="Times New Roman" w:cs="Times New Roman"/>
          <w:color w:val="000000"/>
          <w:sz w:val="24"/>
          <w:szCs w:val="24"/>
        </w:rPr>
        <w:t>льной организации</w:t>
      </w:r>
      <w:r w:rsidRPr="002F23E4">
        <w:rPr>
          <w:rFonts w:ascii="Times New Roman" w:hAnsi="Times New Roman" w:cs="Times New Roman"/>
          <w:color w:val="000000"/>
          <w:sz w:val="24"/>
          <w:szCs w:val="24"/>
        </w:rPr>
        <w:t xml:space="preserve">.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lastRenderedPageBreak/>
        <w:t>Соблюдение принципа открытости и доступности информации об образовательном учреждении – на</w:t>
      </w:r>
      <w:r>
        <w:rPr>
          <w:rFonts w:ascii="Times New Roman" w:hAnsi="Times New Roman" w:cs="Times New Roman"/>
          <w:color w:val="000000"/>
          <w:sz w:val="24"/>
          <w:szCs w:val="24"/>
        </w:rPr>
        <w:t xml:space="preserve"> сайте школы </w:t>
      </w:r>
      <w:r w:rsidRPr="002F23E4">
        <w:rPr>
          <w:rFonts w:ascii="Times New Roman" w:hAnsi="Times New Roman" w:cs="Times New Roman"/>
          <w:color w:val="000000"/>
          <w:sz w:val="24"/>
          <w:szCs w:val="24"/>
        </w:rPr>
        <w:t xml:space="preserve"> school-ishtii-hem.rtyva.ru</w:t>
      </w:r>
      <w:r>
        <w:rPr>
          <w:rFonts w:ascii="Times New Roman" w:hAnsi="Times New Roman" w:cs="Times New Roman"/>
          <w:color w:val="000000"/>
          <w:sz w:val="24"/>
          <w:szCs w:val="24"/>
        </w:rPr>
        <w:t xml:space="preserve"> </w:t>
      </w:r>
      <w:r w:rsidRPr="002F23E4">
        <w:rPr>
          <w:rFonts w:ascii="Times New Roman" w:hAnsi="Times New Roman" w:cs="Times New Roman"/>
          <w:color w:val="000000"/>
          <w:sz w:val="24"/>
          <w:szCs w:val="24"/>
        </w:rPr>
        <w:t xml:space="preserve">регулярно размещается необходимая информация.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Структура управления школой предполагает тесное взаимодействие персональных органов (директор, его заместители, классные руководители, учителя) с коллегиальными органами управления, представленными различными участниками образовательного процесса (педагогами, родителями).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Функциональные обязанности среди заместителей директора по учебно-воспитательной работе распределяются по следующим направлениям: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руководство </w:t>
      </w:r>
      <w:r w:rsidRPr="002F23E4">
        <w:rPr>
          <w:rFonts w:ascii="Times New Roman" w:hAnsi="Times New Roman" w:cs="Times New Roman"/>
          <w:color w:val="000000"/>
          <w:sz w:val="24"/>
          <w:szCs w:val="24"/>
        </w:rPr>
        <w:t xml:space="preserve">школой (внутришкольный контроль, методическая работа, аттестация педагогических кадров)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F23E4">
        <w:rPr>
          <w:rFonts w:ascii="Times New Roman" w:hAnsi="Times New Roman" w:cs="Times New Roman"/>
          <w:color w:val="000000"/>
          <w:sz w:val="24"/>
          <w:szCs w:val="24"/>
        </w:rPr>
        <w:t xml:space="preserve"> руководство опытно-экспериментальной работой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руководство учебно</w:t>
      </w:r>
      <w:r w:rsidRPr="002F23E4">
        <w:rPr>
          <w:rFonts w:ascii="Times New Roman" w:hAnsi="Times New Roman" w:cs="Times New Roman"/>
          <w:color w:val="000000"/>
          <w:sz w:val="24"/>
          <w:szCs w:val="24"/>
        </w:rPr>
        <w:t xml:space="preserve">й работой;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Координация деятельности аппарата управления реализуется через административные совещания, совещания при директоре, работу Педагогического совета, корректировку плана работы школы, и осуществляется в различных формах, выбор которых определяется исходя из задач, поставленных образовательной программой, программой развития, годовым планом работы, локальными актами школы.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Основными формами координации деятельности аппарата управления в ОУ являются: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годовой план работы школы;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план ВШК;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заседания Совета школы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Педагогические советы;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заседания Методического объединения учителей;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-собрания работников образовательного учреждения;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-заседания творческих (рабочих) групп;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административные совещания; </w:t>
      </w:r>
    </w:p>
    <w:p w:rsidR="009932BB" w:rsidRPr="002F23E4" w:rsidRDefault="009932BB" w:rsidP="009932BB">
      <w:pPr>
        <w:autoSpaceDE w:val="0"/>
        <w:autoSpaceDN w:val="0"/>
        <w:adjustRightInd w:val="0"/>
        <w:spacing w:after="0" w:line="240" w:lineRule="auto"/>
        <w:jc w:val="both"/>
        <w:rPr>
          <w:rFonts w:ascii="Times New Roman" w:hAnsi="Times New Roman" w:cs="Times New Roman"/>
          <w:color w:val="000000"/>
          <w:sz w:val="24"/>
          <w:szCs w:val="24"/>
        </w:rPr>
      </w:pPr>
      <w:r w:rsidRPr="002F23E4">
        <w:rPr>
          <w:rFonts w:ascii="Times New Roman" w:hAnsi="Times New Roman" w:cs="Times New Roman"/>
          <w:color w:val="000000"/>
          <w:sz w:val="24"/>
          <w:szCs w:val="24"/>
        </w:rPr>
        <w:t xml:space="preserve">– тематические совещания при заместителе директора; </w:t>
      </w:r>
    </w:p>
    <w:p w:rsidR="009932BB" w:rsidRPr="000F6781" w:rsidRDefault="009932BB" w:rsidP="009932BB">
      <w:pPr>
        <w:spacing w:after="0"/>
        <w:jc w:val="both"/>
        <w:rPr>
          <w:rFonts w:ascii="Times New Roman" w:hAnsi="Times New Roman" w:cs="Times New Roman"/>
          <w:color w:val="000000"/>
          <w:sz w:val="24"/>
          <w:szCs w:val="24"/>
        </w:rPr>
      </w:pPr>
      <w:r w:rsidRPr="000F6781">
        <w:rPr>
          <w:rFonts w:ascii="Times New Roman" w:hAnsi="Times New Roman" w:cs="Times New Roman"/>
          <w:color w:val="000000"/>
          <w:sz w:val="24"/>
          <w:szCs w:val="24"/>
        </w:rPr>
        <w:t>– тематические совещания при директоре.</w:t>
      </w:r>
    </w:p>
    <w:p w:rsidR="009932BB" w:rsidRDefault="009932BB" w:rsidP="009932BB">
      <w:pPr>
        <w:spacing w:after="0"/>
        <w:jc w:val="both"/>
        <w:rPr>
          <w:rFonts w:ascii="Times New Roman" w:hAnsi="Times New Roman" w:cs="Times New Roman"/>
          <w:sz w:val="24"/>
          <w:szCs w:val="24"/>
        </w:rPr>
      </w:pPr>
      <w:r w:rsidRPr="002F23E4">
        <w:rPr>
          <w:rFonts w:ascii="Times New Roman" w:hAnsi="Times New Roman" w:cs="Times New Roman"/>
          <w:sz w:val="24"/>
          <w:szCs w:val="24"/>
        </w:rPr>
        <w:t>По результатам учебного года происходит обобщение накопленных материалов через представление аналитических справок с проектом предложений в план работы на очередной учебный год.</w:t>
      </w:r>
    </w:p>
    <w:p w:rsidR="009932BB" w:rsidRPr="00585768" w:rsidRDefault="009932BB" w:rsidP="00EB0B66">
      <w:pPr>
        <w:pStyle w:val="a5"/>
        <w:spacing w:after="0"/>
        <w:ind w:left="1080"/>
        <w:jc w:val="both"/>
        <w:rPr>
          <w:rFonts w:ascii="Times New Roman" w:hAnsi="Times New Roman" w:cs="Times New Roman"/>
          <w:b/>
          <w:sz w:val="24"/>
          <w:szCs w:val="24"/>
        </w:rPr>
      </w:pPr>
      <w:r w:rsidRPr="00EB0B66">
        <w:rPr>
          <w:rFonts w:ascii="Times New Roman" w:hAnsi="Times New Roman" w:cs="Times New Roman"/>
          <w:b/>
          <w:sz w:val="24"/>
          <w:szCs w:val="24"/>
        </w:rPr>
        <w:t xml:space="preserve">СОДЕРЖАНИЕ И КАЧЕСТВО ПОДГОТОВКИ </w:t>
      </w:r>
    </w:p>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Статистика показателей за 2015-2018 годы</w:t>
      </w:r>
    </w:p>
    <w:tbl>
      <w:tblPr>
        <w:tblStyle w:val="a4"/>
        <w:tblW w:w="0" w:type="auto"/>
        <w:jc w:val="center"/>
        <w:tblInd w:w="0" w:type="dxa"/>
        <w:tblLook w:val="04A0" w:firstRow="1" w:lastRow="0" w:firstColumn="1" w:lastColumn="0" w:noHBand="0" w:noVBand="1"/>
      </w:tblPr>
      <w:tblGrid>
        <w:gridCol w:w="562"/>
        <w:gridCol w:w="2840"/>
        <w:gridCol w:w="1701"/>
        <w:gridCol w:w="1702"/>
        <w:gridCol w:w="1702"/>
        <w:gridCol w:w="1702"/>
      </w:tblGrid>
      <w:tr w:rsidR="009932BB" w:rsidTr="009932BB">
        <w:trPr>
          <w:jc w:val="center"/>
        </w:trPr>
        <w:tc>
          <w:tcPr>
            <w:tcW w:w="56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w:t>
            </w: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Параметры статистики </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2016-2016 учебный год </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2016-2017 учебный год </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2017-2018 учебный год </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2018-2019 учебный год </w:t>
            </w:r>
          </w:p>
        </w:tc>
      </w:tr>
      <w:tr w:rsidR="009932BB" w:rsidTr="009932BB">
        <w:trPr>
          <w:jc w:val="center"/>
        </w:trPr>
        <w:tc>
          <w:tcPr>
            <w:tcW w:w="562" w:type="dxa"/>
            <w:vMerge w:val="restart"/>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Количество детей, обучавшихся на конец </w:t>
            </w:r>
            <w:r>
              <w:rPr>
                <w:rFonts w:ascii="Times New Roman" w:hAnsi="Times New Roman" w:cs="Times New Roman"/>
                <w:sz w:val="24"/>
                <w:szCs w:val="24"/>
              </w:rPr>
              <w:lastRenderedPageBreak/>
              <w:t>учебного года, в том числе:</w:t>
            </w: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 начальная школа </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112</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55</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119</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47</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117</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59</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114</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54</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 основная школа </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52</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59</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54</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55</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 средняя школа </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13</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9932BB" w:rsidTr="009932BB">
        <w:trPr>
          <w:jc w:val="center"/>
        </w:trPr>
        <w:tc>
          <w:tcPr>
            <w:tcW w:w="562" w:type="dxa"/>
            <w:vMerge w:val="restart"/>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Количество учеников, оставленных на повторное обучение:</w:t>
            </w: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начальная школа</w:t>
            </w:r>
          </w:p>
        </w:tc>
        <w:tc>
          <w:tcPr>
            <w:tcW w:w="1701"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основная школа</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 средняя школа </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jc w:val="center"/>
        </w:trPr>
        <w:tc>
          <w:tcPr>
            <w:tcW w:w="562" w:type="dxa"/>
            <w:vMerge w:val="restart"/>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Не получили аттестата:</w:t>
            </w: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об основном общем образовании</w:t>
            </w:r>
          </w:p>
        </w:tc>
        <w:tc>
          <w:tcPr>
            <w:tcW w:w="1701"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702" w:type="dxa"/>
          </w:tcPr>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среднем образовании</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w:t>
            </w:r>
          </w:p>
        </w:tc>
      </w:tr>
      <w:tr w:rsidR="009932BB" w:rsidTr="009932BB">
        <w:trPr>
          <w:jc w:val="center"/>
        </w:trPr>
        <w:tc>
          <w:tcPr>
            <w:tcW w:w="562" w:type="dxa"/>
            <w:vMerge w:val="restart"/>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Окончили школу с аттестатом особого образца:</w:t>
            </w: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в основной школе</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p>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jc w:val="center"/>
        </w:trPr>
        <w:tc>
          <w:tcPr>
            <w:tcW w:w="562" w:type="dxa"/>
            <w:vMerge/>
          </w:tcPr>
          <w:p w:rsidR="009932BB" w:rsidRDefault="009932BB" w:rsidP="009932BB">
            <w:pPr>
              <w:spacing w:after="0"/>
              <w:jc w:val="both"/>
              <w:rPr>
                <w:rFonts w:ascii="Times New Roman" w:hAnsi="Times New Roman" w:cs="Times New Roman"/>
                <w:sz w:val="24"/>
                <w:szCs w:val="24"/>
              </w:rPr>
            </w:pPr>
          </w:p>
        </w:tc>
        <w:tc>
          <w:tcPr>
            <w:tcW w:w="284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средней школе</w:t>
            </w:r>
          </w:p>
        </w:tc>
        <w:tc>
          <w:tcPr>
            <w:tcW w:w="170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02"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r>
    </w:tbl>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школы. Профильного и углубленного обучения в школе нет. </w:t>
      </w:r>
    </w:p>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Результаты освоения учащимися программ начального общего образования по показателю «успеваемость» в 2018-2019 учебном году </w:t>
      </w:r>
    </w:p>
    <w:tbl>
      <w:tblPr>
        <w:tblStyle w:val="a4"/>
        <w:tblW w:w="0" w:type="auto"/>
        <w:jc w:val="center"/>
        <w:tblInd w:w="0" w:type="dxa"/>
        <w:tblLayout w:type="fixed"/>
        <w:tblLook w:val="04A0" w:firstRow="1" w:lastRow="0" w:firstColumn="1" w:lastColumn="0" w:noHBand="0" w:noVBand="1"/>
      </w:tblPr>
      <w:tblGrid>
        <w:gridCol w:w="977"/>
        <w:gridCol w:w="984"/>
        <w:gridCol w:w="591"/>
        <w:gridCol w:w="679"/>
        <w:gridCol w:w="1164"/>
        <w:gridCol w:w="558"/>
        <w:gridCol w:w="1143"/>
        <w:gridCol w:w="579"/>
        <w:gridCol w:w="695"/>
        <w:gridCol w:w="416"/>
        <w:gridCol w:w="695"/>
        <w:gridCol w:w="416"/>
        <w:gridCol w:w="910"/>
        <w:gridCol w:w="549"/>
      </w:tblGrid>
      <w:tr w:rsidR="009932BB" w:rsidTr="009932BB">
        <w:trPr>
          <w:jc w:val="center"/>
        </w:trPr>
        <w:tc>
          <w:tcPr>
            <w:tcW w:w="977"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Классы </w:t>
            </w:r>
          </w:p>
        </w:tc>
        <w:tc>
          <w:tcPr>
            <w:tcW w:w="984"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Всего обучаю</w:t>
            </w:r>
          </w:p>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щихся </w:t>
            </w:r>
          </w:p>
        </w:tc>
        <w:tc>
          <w:tcPr>
            <w:tcW w:w="1270"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Из них успевают </w:t>
            </w:r>
          </w:p>
        </w:tc>
        <w:tc>
          <w:tcPr>
            <w:tcW w:w="1722"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Окончили год</w:t>
            </w:r>
          </w:p>
        </w:tc>
        <w:tc>
          <w:tcPr>
            <w:tcW w:w="1722"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Окончили год </w:t>
            </w:r>
          </w:p>
        </w:tc>
        <w:tc>
          <w:tcPr>
            <w:tcW w:w="2222" w:type="dxa"/>
            <w:gridSpan w:val="4"/>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Не успевают </w:t>
            </w:r>
          </w:p>
        </w:tc>
        <w:tc>
          <w:tcPr>
            <w:tcW w:w="1459"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Переведены условно </w:t>
            </w:r>
          </w:p>
        </w:tc>
      </w:tr>
      <w:tr w:rsidR="009932BB" w:rsidTr="009932BB">
        <w:trPr>
          <w:jc w:val="center"/>
        </w:trPr>
        <w:tc>
          <w:tcPr>
            <w:tcW w:w="977" w:type="dxa"/>
            <w:vMerge/>
          </w:tcPr>
          <w:p w:rsidR="009932BB" w:rsidRDefault="009932BB" w:rsidP="009932BB">
            <w:pPr>
              <w:jc w:val="both"/>
              <w:rPr>
                <w:rFonts w:ascii="Times New Roman" w:hAnsi="Times New Roman" w:cs="Times New Roman"/>
                <w:sz w:val="24"/>
                <w:szCs w:val="24"/>
              </w:rPr>
            </w:pPr>
          </w:p>
        </w:tc>
        <w:tc>
          <w:tcPr>
            <w:tcW w:w="984" w:type="dxa"/>
            <w:vMerge/>
          </w:tcPr>
          <w:p w:rsidR="009932BB" w:rsidRDefault="009932BB" w:rsidP="009932BB">
            <w:pPr>
              <w:jc w:val="both"/>
              <w:rPr>
                <w:rFonts w:ascii="Times New Roman" w:hAnsi="Times New Roman" w:cs="Times New Roman"/>
                <w:sz w:val="24"/>
                <w:szCs w:val="24"/>
              </w:rPr>
            </w:pPr>
          </w:p>
        </w:tc>
        <w:tc>
          <w:tcPr>
            <w:tcW w:w="1270" w:type="dxa"/>
            <w:gridSpan w:val="2"/>
            <w:vMerge/>
          </w:tcPr>
          <w:p w:rsidR="009932BB" w:rsidRDefault="009932BB" w:rsidP="009932BB">
            <w:pPr>
              <w:jc w:val="both"/>
              <w:rPr>
                <w:rFonts w:ascii="Times New Roman" w:hAnsi="Times New Roman" w:cs="Times New Roman"/>
                <w:sz w:val="24"/>
                <w:szCs w:val="24"/>
              </w:rPr>
            </w:pPr>
          </w:p>
        </w:tc>
        <w:tc>
          <w:tcPr>
            <w:tcW w:w="1722" w:type="dxa"/>
            <w:gridSpan w:val="2"/>
            <w:vMerge/>
          </w:tcPr>
          <w:p w:rsidR="009932BB" w:rsidRDefault="009932BB" w:rsidP="009932BB">
            <w:pPr>
              <w:jc w:val="both"/>
              <w:rPr>
                <w:rFonts w:ascii="Times New Roman" w:hAnsi="Times New Roman" w:cs="Times New Roman"/>
                <w:sz w:val="24"/>
                <w:szCs w:val="24"/>
              </w:rPr>
            </w:pPr>
          </w:p>
        </w:tc>
        <w:tc>
          <w:tcPr>
            <w:tcW w:w="1722" w:type="dxa"/>
            <w:gridSpan w:val="2"/>
            <w:vMerge/>
          </w:tcPr>
          <w:p w:rsidR="009932BB" w:rsidRDefault="009932BB" w:rsidP="009932BB">
            <w:pPr>
              <w:jc w:val="both"/>
              <w:rPr>
                <w:rFonts w:ascii="Times New Roman" w:hAnsi="Times New Roman" w:cs="Times New Roman"/>
                <w:sz w:val="24"/>
                <w:szCs w:val="24"/>
              </w:rPr>
            </w:pPr>
          </w:p>
        </w:tc>
        <w:tc>
          <w:tcPr>
            <w:tcW w:w="1111"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111"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Из них н/а</w:t>
            </w:r>
          </w:p>
        </w:tc>
        <w:tc>
          <w:tcPr>
            <w:tcW w:w="1459" w:type="dxa"/>
            <w:gridSpan w:val="2"/>
            <w:vMerge/>
          </w:tcPr>
          <w:p w:rsidR="009932BB" w:rsidRDefault="009932BB" w:rsidP="009932BB">
            <w:pPr>
              <w:jc w:val="both"/>
              <w:rPr>
                <w:rFonts w:ascii="Times New Roman" w:hAnsi="Times New Roman" w:cs="Times New Roman"/>
                <w:sz w:val="24"/>
                <w:szCs w:val="24"/>
              </w:rPr>
            </w:pPr>
          </w:p>
        </w:tc>
      </w:tr>
      <w:tr w:rsidR="009932BB" w:rsidTr="009932BB">
        <w:trPr>
          <w:jc w:val="center"/>
        </w:trPr>
        <w:tc>
          <w:tcPr>
            <w:tcW w:w="977" w:type="dxa"/>
            <w:vMerge/>
          </w:tcPr>
          <w:p w:rsidR="009932BB" w:rsidRDefault="009932BB" w:rsidP="009932BB">
            <w:pPr>
              <w:jc w:val="both"/>
              <w:rPr>
                <w:rFonts w:ascii="Times New Roman" w:hAnsi="Times New Roman" w:cs="Times New Roman"/>
                <w:sz w:val="24"/>
                <w:szCs w:val="24"/>
              </w:rPr>
            </w:pPr>
          </w:p>
        </w:tc>
        <w:tc>
          <w:tcPr>
            <w:tcW w:w="984" w:type="dxa"/>
            <w:vMerge/>
          </w:tcPr>
          <w:p w:rsidR="009932BB" w:rsidRDefault="009932BB" w:rsidP="009932BB">
            <w:pPr>
              <w:jc w:val="both"/>
              <w:rPr>
                <w:rFonts w:ascii="Times New Roman" w:hAnsi="Times New Roman" w:cs="Times New Roman"/>
                <w:sz w:val="24"/>
                <w:szCs w:val="24"/>
              </w:rPr>
            </w:pP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1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С отметками  «4» и «5»</w:t>
            </w:r>
          </w:p>
        </w:tc>
        <w:tc>
          <w:tcPr>
            <w:tcW w:w="55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14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 С отметками «5»</w:t>
            </w:r>
          </w:p>
        </w:tc>
        <w:tc>
          <w:tcPr>
            <w:tcW w:w="5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r>
      <w:tr w:rsidR="009932BB" w:rsidTr="009932BB">
        <w:trPr>
          <w:jc w:val="center"/>
        </w:trPr>
        <w:tc>
          <w:tcPr>
            <w:tcW w:w="977"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98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17</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17</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1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8</w:t>
            </w:r>
          </w:p>
        </w:tc>
        <w:tc>
          <w:tcPr>
            <w:tcW w:w="55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38</w:t>
            </w:r>
          </w:p>
        </w:tc>
        <w:tc>
          <w:tcPr>
            <w:tcW w:w="114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9,5</w:t>
            </w:r>
          </w:p>
        </w:tc>
      </w:tr>
      <w:tr w:rsidR="009932BB" w:rsidTr="009932BB">
        <w:trPr>
          <w:jc w:val="center"/>
        </w:trPr>
        <w:tc>
          <w:tcPr>
            <w:tcW w:w="977"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w:t>
            </w:r>
          </w:p>
        </w:tc>
        <w:tc>
          <w:tcPr>
            <w:tcW w:w="98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11</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11</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1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w:t>
            </w:r>
          </w:p>
        </w:tc>
        <w:tc>
          <w:tcPr>
            <w:tcW w:w="55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45</w:t>
            </w:r>
          </w:p>
        </w:tc>
        <w:tc>
          <w:tcPr>
            <w:tcW w:w="114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jc w:val="center"/>
        </w:trPr>
        <w:tc>
          <w:tcPr>
            <w:tcW w:w="977"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98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15</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15</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1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6</w:t>
            </w:r>
          </w:p>
        </w:tc>
        <w:tc>
          <w:tcPr>
            <w:tcW w:w="55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40</w:t>
            </w:r>
          </w:p>
        </w:tc>
        <w:tc>
          <w:tcPr>
            <w:tcW w:w="114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jc w:val="center"/>
        </w:trPr>
        <w:tc>
          <w:tcPr>
            <w:tcW w:w="977"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8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47</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47</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1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19</w:t>
            </w:r>
          </w:p>
        </w:tc>
        <w:tc>
          <w:tcPr>
            <w:tcW w:w="55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40</w:t>
            </w:r>
          </w:p>
        </w:tc>
        <w:tc>
          <w:tcPr>
            <w:tcW w:w="114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9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41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4,3</w:t>
            </w:r>
          </w:p>
        </w:tc>
      </w:tr>
    </w:tbl>
    <w:p w:rsidR="009932BB" w:rsidRDefault="009932BB" w:rsidP="009932BB">
      <w:pPr>
        <w:spacing w:after="0"/>
        <w:ind w:left="360"/>
        <w:jc w:val="both"/>
        <w:rPr>
          <w:rFonts w:ascii="Times New Roman" w:hAnsi="Times New Roman" w:cs="Times New Roman"/>
          <w:sz w:val="24"/>
          <w:szCs w:val="24"/>
        </w:rPr>
      </w:pPr>
    </w:p>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Результаты освоения учащимися программ основного общего образования по показателю «успеваемость» в 2018 -2019 учебном году </w:t>
      </w:r>
    </w:p>
    <w:tbl>
      <w:tblPr>
        <w:tblStyle w:val="a4"/>
        <w:tblW w:w="10211" w:type="dxa"/>
        <w:jc w:val="center"/>
        <w:tblInd w:w="0" w:type="dxa"/>
        <w:tblLayout w:type="fixed"/>
        <w:tblLook w:val="04A0" w:firstRow="1" w:lastRow="0" w:firstColumn="1" w:lastColumn="0" w:noHBand="0" w:noVBand="1"/>
      </w:tblPr>
      <w:tblGrid>
        <w:gridCol w:w="929"/>
        <w:gridCol w:w="1051"/>
        <w:gridCol w:w="652"/>
        <w:gridCol w:w="765"/>
        <w:gridCol w:w="964"/>
        <w:gridCol w:w="653"/>
        <w:gridCol w:w="942"/>
        <w:gridCol w:w="675"/>
        <w:gridCol w:w="652"/>
        <w:gridCol w:w="534"/>
        <w:gridCol w:w="531"/>
        <w:gridCol w:w="534"/>
        <w:gridCol w:w="796"/>
        <w:gridCol w:w="533"/>
      </w:tblGrid>
      <w:tr w:rsidR="009932BB" w:rsidTr="009932BB">
        <w:trPr>
          <w:trHeight w:val="275"/>
          <w:jc w:val="center"/>
        </w:trPr>
        <w:tc>
          <w:tcPr>
            <w:tcW w:w="929"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Классы </w:t>
            </w:r>
          </w:p>
        </w:tc>
        <w:tc>
          <w:tcPr>
            <w:tcW w:w="1051"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Всего обучаю</w:t>
            </w:r>
          </w:p>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щихся </w:t>
            </w:r>
          </w:p>
        </w:tc>
        <w:tc>
          <w:tcPr>
            <w:tcW w:w="1417"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Из них успевают </w:t>
            </w:r>
          </w:p>
        </w:tc>
        <w:tc>
          <w:tcPr>
            <w:tcW w:w="1617"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Окончили год</w:t>
            </w:r>
          </w:p>
        </w:tc>
        <w:tc>
          <w:tcPr>
            <w:tcW w:w="1617"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Окончили год </w:t>
            </w:r>
          </w:p>
        </w:tc>
        <w:tc>
          <w:tcPr>
            <w:tcW w:w="2251" w:type="dxa"/>
            <w:gridSpan w:val="4"/>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Не успевают </w:t>
            </w:r>
          </w:p>
        </w:tc>
        <w:tc>
          <w:tcPr>
            <w:tcW w:w="1329"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Переведены условно </w:t>
            </w:r>
          </w:p>
        </w:tc>
      </w:tr>
      <w:tr w:rsidR="009932BB" w:rsidTr="009932BB">
        <w:trPr>
          <w:trHeight w:val="582"/>
          <w:jc w:val="center"/>
        </w:trPr>
        <w:tc>
          <w:tcPr>
            <w:tcW w:w="929" w:type="dxa"/>
            <w:vMerge/>
          </w:tcPr>
          <w:p w:rsidR="009932BB" w:rsidRDefault="009932BB" w:rsidP="009932BB">
            <w:pPr>
              <w:jc w:val="both"/>
              <w:rPr>
                <w:rFonts w:ascii="Times New Roman" w:hAnsi="Times New Roman" w:cs="Times New Roman"/>
                <w:sz w:val="24"/>
                <w:szCs w:val="24"/>
              </w:rPr>
            </w:pPr>
          </w:p>
        </w:tc>
        <w:tc>
          <w:tcPr>
            <w:tcW w:w="1051" w:type="dxa"/>
            <w:vMerge/>
          </w:tcPr>
          <w:p w:rsidR="009932BB" w:rsidRDefault="009932BB" w:rsidP="009932BB">
            <w:pPr>
              <w:jc w:val="both"/>
              <w:rPr>
                <w:rFonts w:ascii="Times New Roman" w:hAnsi="Times New Roman" w:cs="Times New Roman"/>
                <w:sz w:val="24"/>
                <w:szCs w:val="24"/>
              </w:rPr>
            </w:pPr>
          </w:p>
        </w:tc>
        <w:tc>
          <w:tcPr>
            <w:tcW w:w="1417" w:type="dxa"/>
            <w:gridSpan w:val="2"/>
            <w:vMerge/>
          </w:tcPr>
          <w:p w:rsidR="009932BB" w:rsidRDefault="009932BB" w:rsidP="009932BB">
            <w:pPr>
              <w:jc w:val="both"/>
              <w:rPr>
                <w:rFonts w:ascii="Times New Roman" w:hAnsi="Times New Roman" w:cs="Times New Roman"/>
                <w:sz w:val="24"/>
                <w:szCs w:val="24"/>
              </w:rPr>
            </w:pPr>
          </w:p>
        </w:tc>
        <w:tc>
          <w:tcPr>
            <w:tcW w:w="1617" w:type="dxa"/>
            <w:gridSpan w:val="2"/>
            <w:vMerge/>
          </w:tcPr>
          <w:p w:rsidR="009932BB" w:rsidRDefault="009932BB" w:rsidP="009932BB">
            <w:pPr>
              <w:jc w:val="both"/>
              <w:rPr>
                <w:rFonts w:ascii="Times New Roman" w:hAnsi="Times New Roman" w:cs="Times New Roman"/>
                <w:sz w:val="24"/>
                <w:szCs w:val="24"/>
              </w:rPr>
            </w:pPr>
          </w:p>
        </w:tc>
        <w:tc>
          <w:tcPr>
            <w:tcW w:w="1617" w:type="dxa"/>
            <w:gridSpan w:val="2"/>
            <w:vMerge/>
          </w:tcPr>
          <w:p w:rsidR="009932BB" w:rsidRDefault="009932BB" w:rsidP="009932BB">
            <w:pPr>
              <w:jc w:val="both"/>
              <w:rPr>
                <w:rFonts w:ascii="Times New Roman" w:hAnsi="Times New Roman" w:cs="Times New Roman"/>
                <w:sz w:val="24"/>
                <w:szCs w:val="24"/>
              </w:rPr>
            </w:pPr>
          </w:p>
        </w:tc>
        <w:tc>
          <w:tcPr>
            <w:tcW w:w="1186"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065"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Из них н/а</w:t>
            </w:r>
          </w:p>
        </w:tc>
        <w:tc>
          <w:tcPr>
            <w:tcW w:w="1329" w:type="dxa"/>
            <w:gridSpan w:val="2"/>
            <w:vMerge/>
          </w:tcPr>
          <w:p w:rsidR="009932BB" w:rsidRDefault="009932BB" w:rsidP="009932BB">
            <w:pPr>
              <w:jc w:val="both"/>
              <w:rPr>
                <w:rFonts w:ascii="Times New Roman" w:hAnsi="Times New Roman" w:cs="Times New Roman"/>
                <w:sz w:val="24"/>
                <w:szCs w:val="24"/>
              </w:rPr>
            </w:pPr>
          </w:p>
        </w:tc>
      </w:tr>
      <w:tr w:rsidR="009932BB" w:rsidTr="009932BB">
        <w:trPr>
          <w:trHeight w:val="1134"/>
          <w:jc w:val="center"/>
        </w:trPr>
        <w:tc>
          <w:tcPr>
            <w:tcW w:w="929" w:type="dxa"/>
            <w:vMerge/>
          </w:tcPr>
          <w:p w:rsidR="009932BB" w:rsidRDefault="009932BB" w:rsidP="009932BB">
            <w:pPr>
              <w:jc w:val="both"/>
              <w:rPr>
                <w:rFonts w:ascii="Times New Roman" w:hAnsi="Times New Roman" w:cs="Times New Roman"/>
                <w:sz w:val="24"/>
                <w:szCs w:val="24"/>
              </w:rPr>
            </w:pPr>
          </w:p>
        </w:tc>
        <w:tc>
          <w:tcPr>
            <w:tcW w:w="1051" w:type="dxa"/>
            <w:vMerge/>
          </w:tcPr>
          <w:p w:rsidR="009932BB" w:rsidRDefault="009932BB" w:rsidP="009932BB">
            <w:pPr>
              <w:jc w:val="both"/>
              <w:rPr>
                <w:rFonts w:ascii="Times New Roman" w:hAnsi="Times New Roman" w:cs="Times New Roman"/>
                <w:sz w:val="24"/>
                <w:szCs w:val="24"/>
              </w:rPr>
            </w:pP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С отметками  «4» и «5»</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 С отметками «5»</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12</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12</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33,3</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6</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44,4</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7</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7</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7</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42,8</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17</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17</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23,5</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56</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22,2</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44</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44</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trHeight w:val="275"/>
          <w:jc w:val="center"/>
        </w:trPr>
        <w:tc>
          <w:tcPr>
            <w:tcW w:w="92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05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54</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50</w:t>
            </w:r>
          </w:p>
        </w:tc>
        <w:tc>
          <w:tcPr>
            <w:tcW w:w="76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91,2</w:t>
            </w:r>
          </w:p>
        </w:tc>
        <w:tc>
          <w:tcPr>
            <w:tcW w:w="96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17</w:t>
            </w:r>
          </w:p>
        </w:tc>
        <w:tc>
          <w:tcPr>
            <w:tcW w:w="65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33,2</w:t>
            </w:r>
          </w:p>
        </w:tc>
        <w:tc>
          <w:tcPr>
            <w:tcW w:w="94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5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3,5</w:t>
            </w:r>
          </w:p>
        </w:tc>
        <w:tc>
          <w:tcPr>
            <w:tcW w:w="53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534"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3,5</w:t>
            </w:r>
          </w:p>
        </w:tc>
        <w:tc>
          <w:tcPr>
            <w:tcW w:w="79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bl>
    <w:p w:rsidR="009932BB" w:rsidRDefault="009932BB" w:rsidP="009932BB">
      <w:pPr>
        <w:spacing w:after="0"/>
        <w:ind w:left="360"/>
        <w:jc w:val="both"/>
        <w:rPr>
          <w:rFonts w:ascii="Times New Roman" w:hAnsi="Times New Roman" w:cs="Times New Roman"/>
          <w:sz w:val="24"/>
          <w:szCs w:val="24"/>
        </w:rPr>
      </w:pPr>
    </w:p>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Результаты освоения учащимися программ среднего общего образования обучающимся 10,11 классов по показателю «успеваемость» в 2018-2019 учебном году  году </w:t>
      </w:r>
    </w:p>
    <w:tbl>
      <w:tblPr>
        <w:tblStyle w:val="a4"/>
        <w:tblW w:w="0" w:type="auto"/>
        <w:jc w:val="center"/>
        <w:tblInd w:w="0" w:type="dxa"/>
        <w:tblLayout w:type="fixed"/>
        <w:tblLook w:val="04A0" w:firstRow="1" w:lastRow="0" w:firstColumn="1" w:lastColumn="0" w:noHBand="0" w:noVBand="1"/>
      </w:tblPr>
      <w:tblGrid>
        <w:gridCol w:w="993"/>
        <w:gridCol w:w="1393"/>
        <w:gridCol w:w="591"/>
        <w:gridCol w:w="679"/>
        <w:gridCol w:w="1022"/>
        <w:gridCol w:w="700"/>
        <w:gridCol w:w="1001"/>
        <w:gridCol w:w="721"/>
        <w:gridCol w:w="555"/>
        <w:gridCol w:w="556"/>
        <w:gridCol w:w="578"/>
        <w:gridCol w:w="533"/>
        <w:gridCol w:w="910"/>
        <w:gridCol w:w="549"/>
      </w:tblGrid>
      <w:tr w:rsidR="009932BB" w:rsidTr="009932BB">
        <w:trPr>
          <w:jc w:val="center"/>
        </w:trPr>
        <w:tc>
          <w:tcPr>
            <w:tcW w:w="993"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Классы </w:t>
            </w:r>
          </w:p>
        </w:tc>
        <w:tc>
          <w:tcPr>
            <w:tcW w:w="1393" w:type="dxa"/>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Всего обучаю</w:t>
            </w:r>
          </w:p>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щихся </w:t>
            </w:r>
          </w:p>
        </w:tc>
        <w:tc>
          <w:tcPr>
            <w:tcW w:w="1270"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Из них успевают </w:t>
            </w:r>
          </w:p>
        </w:tc>
        <w:tc>
          <w:tcPr>
            <w:tcW w:w="1722"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Окончили год</w:t>
            </w:r>
          </w:p>
        </w:tc>
        <w:tc>
          <w:tcPr>
            <w:tcW w:w="1722"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Окончили год </w:t>
            </w:r>
          </w:p>
        </w:tc>
        <w:tc>
          <w:tcPr>
            <w:tcW w:w="2222" w:type="dxa"/>
            <w:gridSpan w:val="4"/>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Не успевают </w:t>
            </w:r>
          </w:p>
        </w:tc>
        <w:tc>
          <w:tcPr>
            <w:tcW w:w="1459" w:type="dxa"/>
            <w:gridSpan w:val="2"/>
            <w:vMerge w:val="restart"/>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Переведены условно </w:t>
            </w:r>
          </w:p>
        </w:tc>
      </w:tr>
      <w:tr w:rsidR="009932BB" w:rsidTr="009932BB">
        <w:trPr>
          <w:jc w:val="center"/>
        </w:trPr>
        <w:tc>
          <w:tcPr>
            <w:tcW w:w="993" w:type="dxa"/>
            <w:vMerge/>
          </w:tcPr>
          <w:p w:rsidR="009932BB" w:rsidRDefault="009932BB" w:rsidP="009932BB">
            <w:pPr>
              <w:jc w:val="both"/>
              <w:rPr>
                <w:rFonts w:ascii="Times New Roman" w:hAnsi="Times New Roman" w:cs="Times New Roman"/>
                <w:sz w:val="24"/>
                <w:szCs w:val="24"/>
              </w:rPr>
            </w:pPr>
          </w:p>
        </w:tc>
        <w:tc>
          <w:tcPr>
            <w:tcW w:w="1393" w:type="dxa"/>
            <w:vMerge/>
          </w:tcPr>
          <w:p w:rsidR="009932BB" w:rsidRDefault="009932BB" w:rsidP="009932BB">
            <w:pPr>
              <w:jc w:val="both"/>
              <w:rPr>
                <w:rFonts w:ascii="Times New Roman" w:hAnsi="Times New Roman" w:cs="Times New Roman"/>
                <w:sz w:val="24"/>
                <w:szCs w:val="24"/>
              </w:rPr>
            </w:pPr>
          </w:p>
        </w:tc>
        <w:tc>
          <w:tcPr>
            <w:tcW w:w="1270" w:type="dxa"/>
            <w:gridSpan w:val="2"/>
            <w:vMerge/>
          </w:tcPr>
          <w:p w:rsidR="009932BB" w:rsidRDefault="009932BB" w:rsidP="009932BB">
            <w:pPr>
              <w:jc w:val="both"/>
              <w:rPr>
                <w:rFonts w:ascii="Times New Roman" w:hAnsi="Times New Roman" w:cs="Times New Roman"/>
                <w:sz w:val="24"/>
                <w:szCs w:val="24"/>
              </w:rPr>
            </w:pPr>
          </w:p>
        </w:tc>
        <w:tc>
          <w:tcPr>
            <w:tcW w:w="1722" w:type="dxa"/>
            <w:gridSpan w:val="2"/>
            <w:vMerge/>
          </w:tcPr>
          <w:p w:rsidR="009932BB" w:rsidRDefault="009932BB" w:rsidP="009932BB">
            <w:pPr>
              <w:jc w:val="both"/>
              <w:rPr>
                <w:rFonts w:ascii="Times New Roman" w:hAnsi="Times New Roman" w:cs="Times New Roman"/>
                <w:sz w:val="24"/>
                <w:szCs w:val="24"/>
              </w:rPr>
            </w:pPr>
          </w:p>
        </w:tc>
        <w:tc>
          <w:tcPr>
            <w:tcW w:w="1722" w:type="dxa"/>
            <w:gridSpan w:val="2"/>
            <w:vMerge/>
          </w:tcPr>
          <w:p w:rsidR="009932BB" w:rsidRDefault="009932BB" w:rsidP="009932BB">
            <w:pPr>
              <w:jc w:val="both"/>
              <w:rPr>
                <w:rFonts w:ascii="Times New Roman" w:hAnsi="Times New Roman" w:cs="Times New Roman"/>
                <w:sz w:val="24"/>
                <w:szCs w:val="24"/>
              </w:rPr>
            </w:pPr>
          </w:p>
        </w:tc>
        <w:tc>
          <w:tcPr>
            <w:tcW w:w="1111"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111" w:type="dxa"/>
            <w:gridSpan w:val="2"/>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Из них н/а</w:t>
            </w:r>
          </w:p>
        </w:tc>
        <w:tc>
          <w:tcPr>
            <w:tcW w:w="1459" w:type="dxa"/>
            <w:gridSpan w:val="2"/>
            <w:vMerge/>
          </w:tcPr>
          <w:p w:rsidR="009932BB" w:rsidRDefault="009932BB" w:rsidP="009932BB">
            <w:pPr>
              <w:jc w:val="both"/>
              <w:rPr>
                <w:rFonts w:ascii="Times New Roman" w:hAnsi="Times New Roman" w:cs="Times New Roman"/>
                <w:sz w:val="24"/>
                <w:szCs w:val="24"/>
              </w:rPr>
            </w:pPr>
          </w:p>
        </w:tc>
      </w:tr>
      <w:tr w:rsidR="009932BB" w:rsidTr="009932BB">
        <w:trPr>
          <w:jc w:val="center"/>
        </w:trPr>
        <w:tc>
          <w:tcPr>
            <w:tcW w:w="993" w:type="dxa"/>
            <w:vMerge/>
          </w:tcPr>
          <w:p w:rsidR="009932BB" w:rsidRDefault="009932BB" w:rsidP="009932BB">
            <w:pPr>
              <w:jc w:val="both"/>
              <w:rPr>
                <w:rFonts w:ascii="Times New Roman" w:hAnsi="Times New Roman" w:cs="Times New Roman"/>
                <w:sz w:val="24"/>
                <w:szCs w:val="24"/>
              </w:rPr>
            </w:pPr>
          </w:p>
        </w:tc>
        <w:tc>
          <w:tcPr>
            <w:tcW w:w="1393" w:type="dxa"/>
            <w:vMerge/>
          </w:tcPr>
          <w:p w:rsidR="009932BB" w:rsidRDefault="009932BB" w:rsidP="009932BB">
            <w:pPr>
              <w:jc w:val="both"/>
              <w:rPr>
                <w:rFonts w:ascii="Times New Roman" w:hAnsi="Times New Roman" w:cs="Times New Roman"/>
                <w:sz w:val="24"/>
                <w:szCs w:val="24"/>
              </w:rPr>
            </w:pP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02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С отметками  «4» и «5»</w:t>
            </w:r>
          </w:p>
        </w:tc>
        <w:tc>
          <w:tcPr>
            <w:tcW w:w="70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00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 С отметками «5»</w:t>
            </w:r>
          </w:p>
        </w:tc>
        <w:tc>
          <w:tcPr>
            <w:tcW w:w="72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5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5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7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Кол-во </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r>
      <w:tr w:rsidR="009932BB" w:rsidTr="009932BB">
        <w:trPr>
          <w:trHeight w:val="176"/>
          <w:jc w:val="center"/>
        </w:trPr>
        <w:tc>
          <w:tcPr>
            <w:tcW w:w="9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w:t>
            </w:r>
          </w:p>
        </w:tc>
        <w:tc>
          <w:tcPr>
            <w:tcW w:w="13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4</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02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70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50%</w:t>
            </w:r>
          </w:p>
        </w:tc>
        <w:tc>
          <w:tcPr>
            <w:tcW w:w="100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2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5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5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r w:rsidR="009932BB" w:rsidTr="009932BB">
        <w:trPr>
          <w:jc w:val="center"/>
        </w:trPr>
        <w:tc>
          <w:tcPr>
            <w:tcW w:w="9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11</w:t>
            </w:r>
          </w:p>
        </w:tc>
        <w:tc>
          <w:tcPr>
            <w:tcW w:w="13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02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70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100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72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5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5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7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w:t>
            </w:r>
          </w:p>
        </w:tc>
      </w:tr>
      <w:tr w:rsidR="009932BB" w:rsidTr="009932BB">
        <w:trPr>
          <w:jc w:val="center"/>
        </w:trPr>
        <w:tc>
          <w:tcPr>
            <w:tcW w:w="9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39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59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67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1022"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2</w:t>
            </w:r>
          </w:p>
        </w:tc>
        <w:tc>
          <w:tcPr>
            <w:tcW w:w="70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100</w:t>
            </w:r>
          </w:p>
        </w:tc>
        <w:tc>
          <w:tcPr>
            <w:tcW w:w="100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721"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55"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56"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78"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33"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910"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c>
          <w:tcPr>
            <w:tcW w:w="549" w:type="dxa"/>
          </w:tcPr>
          <w:p w:rsidR="009932BB" w:rsidRDefault="009932BB" w:rsidP="009932BB">
            <w:pPr>
              <w:jc w:val="both"/>
              <w:rPr>
                <w:rFonts w:ascii="Times New Roman" w:hAnsi="Times New Roman" w:cs="Times New Roman"/>
                <w:sz w:val="24"/>
                <w:szCs w:val="24"/>
              </w:rPr>
            </w:pPr>
            <w:r>
              <w:rPr>
                <w:rFonts w:ascii="Times New Roman" w:hAnsi="Times New Roman" w:cs="Times New Roman"/>
                <w:sz w:val="24"/>
                <w:szCs w:val="24"/>
              </w:rPr>
              <w:t>0</w:t>
            </w:r>
          </w:p>
        </w:tc>
      </w:tr>
    </w:tbl>
    <w:p w:rsidR="009932BB" w:rsidRDefault="009932BB" w:rsidP="009932BB">
      <w:pPr>
        <w:spacing w:after="0" w:line="240" w:lineRule="auto"/>
        <w:jc w:val="both"/>
        <w:rPr>
          <w:rFonts w:ascii="Times New Roman" w:hAnsi="Times New Roman" w:cs="Times New Roman"/>
          <w:sz w:val="24"/>
          <w:szCs w:val="24"/>
        </w:rPr>
      </w:pPr>
    </w:p>
    <w:p w:rsidR="009932BB" w:rsidRDefault="009932BB" w:rsidP="009932B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Результаты сдачи ОГЭ 2018 года </w:t>
      </w:r>
    </w:p>
    <w:tbl>
      <w:tblPr>
        <w:tblStyle w:val="a4"/>
        <w:tblW w:w="0" w:type="auto"/>
        <w:jc w:val="center"/>
        <w:tblInd w:w="0" w:type="dxa"/>
        <w:tblLook w:val="04A0" w:firstRow="1" w:lastRow="0" w:firstColumn="1" w:lastColumn="0" w:noHBand="0" w:noVBand="1"/>
      </w:tblPr>
      <w:tblGrid>
        <w:gridCol w:w="1988"/>
        <w:gridCol w:w="1528"/>
        <w:gridCol w:w="1826"/>
        <w:gridCol w:w="1826"/>
        <w:gridCol w:w="1635"/>
        <w:gridCol w:w="1635"/>
      </w:tblGrid>
      <w:tr w:rsidR="009932BB" w:rsidTr="00EB0B66">
        <w:trPr>
          <w:jc w:val="center"/>
        </w:trPr>
        <w:tc>
          <w:tcPr>
            <w:tcW w:w="1898"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Предмет </w:t>
            </w:r>
          </w:p>
        </w:tc>
        <w:tc>
          <w:tcPr>
            <w:tcW w:w="1051"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Сдавали всего человек </w:t>
            </w:r>
          </w:p>
        </w:tc>
        <w:tc>
          <w:tcPr>
            <w:tcW w:w="1599"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Сколько обучающихся </w:t>
            </w:r>
            <w:r>
              <w:rPr>
                <w:rFonts w:ascii="Times New Roman" w:hAnsi="Times New Roman" w:cs="Times New Roman"/>
                <w:sz w:val="24"/>
                <w:szCs w:val="24"/>
              </w:rPr>
              <w:lastRenderedPageBreak/>
              <w:t xml:space="preserve">получили 100 баллов </w:t>
            </w:r>
          </w:p>
        </w:tc>
        <w:tc>
          <w:tcPr>
            <w:tcW w:w="1599"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Сколько обучающихся получили «5»</w:t>
            </w:r>
          </w:p>
        </w:tc>
        <w:tc>
          <w:tcPr>
            <w:tcW w:w="1599"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Сколько обучающихся получили «4»</w:t>
            </w:r>
          </w:p>
        </w:tc>
        <w:tc>
          <w:tcPr>
            <w:tcW w:w="1599"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Сколько обучающихся получили «3»</w:t>
            </w:r>
          </w:p>
        </w:tc>
      </w:tr>
      <w:tr w:rsidR="009932BB" w:rsidTr="009932BB">
        <w:trPr>
          <w:jc w:val="center"/>
        </w:trPr>
        <w:tc>
          <w:tcPr>
            <w:tcW w:w="1988"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Русский язык </w:t>
            </w:r>
          </w:p>
        </w:tc>
        <w:tc>
          <w:tcPr>
            <w:tcW w:w="1528"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16</w:t>
            </w:r>
          </w:p>
        </w:tc>
        <w:tc>
          <w:tcPr>
            <w:tcW w:w="1826"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826"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406" w:type="dxa"/>
          </w:tcPr>
          <w:p w:rsidR="009932BB" w:rsidRDefault="00EB0B66" w:rsidP="009932BB">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1635" w:type="dxa"/>
          </w:tcPr>
          <w:p w:rsidR="009932BB" w:rsidRDefault="00EB0B66" w:rsidP="009932BB">
            <w:pPr>
              <w:spacing w:after="0"/>
              <w:jc w:val="both"/>
              <w:rPr>
                <w:rFonts w:ascii="Times New Roman" w:hAnsi="Times New Roman" w:cs="Times New Roman"/>
                <w:sz w:val="24"/>
                <w:szCs w:val="24"/>
              </w:rPr>
            </w:pPr>
            <w:r>
              <w:rPr>
                <w:rFonts w:ascii="Times New Roman" w:hAnsi="Times New Roman" w:cs="Times New Roman"/>
                <w:sz w:val="24"/>
                <w:szCs w:val="24"/>
              </w:rPr>
              <w:t>11</w:t>
            </w:r>
          </w:p>
        </w:tc>
      </w:tr>
      <w:tr w:rsidR="009932BB" w:rsidTr="009932BB">
        <w:trPr>
          <w:jc w:val="center"/>
        </w:trPr>
        <w:tc>
          <w:tcPr>
            <w:tcW w:w="1975"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410"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1777"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77" w:type="dxa"/>
          </w:tcPr>
          <w:p w:rsidR="009932BB" w:rsidRDefault="009932BB"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635" w:type="dxa"/>
          </w:tcPr>
          <w:p w:rsidR="009932BB" w:rsidRDefault="00EB0B66" w:rsidP="009932BB">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635" w:type="dxa"/>
          </w:tcPr>
          <w:p w:rsidR="009932BB" w:rsidRDefault="00EB0B66" w:rsidP="009932BB">
            <w:pPr>
              <w:spacing w:after="0"/>
              <w:jc w:val="both"/>
              <w:rPr>
                <w:rFonts w:ascii="Times New Roman" w:hAnsi="Times New Roman" w:cs="Times New Roman"/>
                <w:sz w:val="24"/>
                <w:szCs w:val="24"/>
              </w:rPr>
            </w:pPr>
            <w:r>
              <w:rPr>
                <w:rFonts w:ascii="Times New Roman" w:hAnsi="Times New Roman" w:cs="Times New Roman"/>
                <w:sz w:val="24"/>
                <w:szCs w:val="24"/>
              </w:rPr>
              <w:t>11</w:t>
            </w:r>
          </w:p>
        </w:tc>
      </w:tr>
      <w:tr w:rsidR="00EB0B66" w:rsidTr="009932BB">
        <w:trPr>
          <w:jc w:val="center"/>
        </w:trPr>
        <w:tc>
          <w:tcPr>
            <w:tcW w:w="1975"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1410"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77"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777"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635"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635"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EB0B66" w:rsidTr="00EB0B66">
        <w:trPr>
          <w:trHeight w:val="210"/>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История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Английский язык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EB0B66" w:rsidTr="00EB0B66">
        <w:trPr>
          <w:trHeight w:val="70"/>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Родной язык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EB0B66" w:rsidTr="00EB0B66">
        <w:trPr>
          <w:jc w:val="center"/>
        </w:trPr>
        <w:tc>
          <w:tcPr>
            <w:tcW w:w="1898"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1051"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46</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0</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1599" w:type="dxa"/>
          </w:tcPr>
          <w:p w:rsidR="00EB0B66" w:rsidRDefault="00EB0B66" w:rsidP="00EB0B66">
            <w:pPr>
              <w:spacing w:after="0"/>
              <w:jc w:val="both"/>
              <w:rPr>
                <w:rFonts w:ascii="Times New Roman" w:hAnsi="Times New Roman" w:cs="Times New Roman"/>
                <w:sz w:val="24"/>
                <w:szCs w:val="24"/>
              </w:rPr>
            </w:pPr>
            <w:r>
              <w:rPr>
                <w:rFonts w:ascii="Times New Roman" w:hAnsi="Times New Roman" w:cs="Times New Roman"/>
                <w:sz w:val="24"/>
                <w:szCs w:val="24"/>
              </w:rPr>
              <w:t>34</w:t>
            </w:r>
          </w:p>
        </w:tc>
      </w:tr>
    </w:tbl>
    <w:p w:rsidR="009932BB" w:rsidRPr="00E771D8" w:rsidRDefault="009932BB" w:rsidP="009932BB">
      <w:pPr>
        <w:spacing w:after="0"/>
        <w:ind w:left="360"/>
        <w:jc w:val="both"/>
        <w:rPr>
          <w:rFonts w:ascii="Times New Roman" w:hAnsi="Times New Roman" w:cs="Times New Roman"/>
          <w:sz w:val="24"/>
          <w:szCs w:val="24"/>
        </w:rPr>
      </w:pPr>
    </w:p>
    <w:p w:rsidR="009932BB" w:rsidRPr="00E771D8" w:rsidRDefault="009932BB" w:rsidP="00EB0B66">
      <w:pPr>
        <w:pStyle w:val="a5"/>
        <w:spacing w:after="0"/>
        <w:ind w:left="1080"/>
        <w:jc w:val="both"/>
        <w:rPr>
          <w:rFonts w:ascii="Times New Roman" w:hAnsi="Times New Roman" w:cs="Times New Roman"/>
          <w:b/>
          <w:sz w:val="24"/>
          <w:szCs w:val="24"/>
          <w:lang w:val="en-US"/>
        </w:rPr>
      </w:pPr>
      <w:r w:rsidRPr="00E771D8">
        <w:rPr>
          <w:rFonts w:ascii="Times New Roman" w:hAnsi="Times New Roman" w:cs="Times New Roman"/>
          <w:b/>
          <w:sz w:val="24"/>
          <w:szCs w:val="24"/>
        </w:rPr>
        <w:t>ВОСТРЕБОВАННОСТЬ ВЫПУСКНИКОВ</w:t>
      </w:r>
    </w:p>
    <w:tbl>
      <w:tblPr>
        <w:tblStyle w:val="a4"/>
        <w:tblW w:w="0" w:type="auto"/>
        <w:jc w:val="center"/>
        <w:tblInd w:w="0" w:type="dxa"/>
        <w:tblLook w:val="04A0" w:firstRow="1" w:lastRow="0" w:firstColumn="1" w:lastColumn="0" w:noHBand="0" w:noVBand="1"/>
      </w:tblPr>
      <w:tblGrid>
        <w:gridCol w:w="1069"/>
        <w:gridCol w:w="808"/>
        <w:gridCol w:w="1156"/>
        <w:gridCol w:w="1156"/>
        <w:gridCol w:w="1346"/>
        <w:gridCol w:w="1337"/>
        <w:gridCol w:w="808"/>
        <w:gridCol w:w="1346"/>
        <w:gridCol w:w="1346"/>
        <w:gridCol w:w="1430"/>
        <w:gridCol w:w="1111"/>
      </w:tblGrid>
      <w:tr w:rsidR="009932BB" w:rsidTr="009932BB">
        <w:trPr>
          <w:jc w:val="center"/>
        </w:trPr>
        <w:tc>
          <w:tcPr>
            <w:tcW w:w="851" w:type="dxa"/>
            <w:vMerge w:val="restart"/>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Год выпуска </w:t>
            </w:r>
          </w:p>
        </w:tc>
        <w:tc>
          <w:tcPr>
            <w:tcW w:w="4591" w:type="dxa"/>
            <w:gridSpan w:val="5"/>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Основная школа </w:t>
            </w:r>
          </w:p>
        </w:tc>
        <w:tc>
          <w:tcPr>
            <w:tcW w:w="4767" w:type="dxa"/>
            <w:gridSpan w:val="5"/>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Средняя школа </w:t>
            </w:r>
          </w:p>
        </w:tc>
      </w:tr>
      <w:tr w:rsidR="009932BB" w:rsidRPr="00081430" w:rsidTr="009932BB">
        <w:trPr>
          <w:jc w:val="center"/>
        </w:trPr>
        <w:tc>
          <w:tcPr>
            <w:tcW w:w="851" w:type="dxa"/>
            <w:vMerge/>
          </w:tcPr>
          <w:p w:rsidR="009932BB" w:rsidRDefault="009932BB" w:rsidP="009932BB">
            <w:pPr>
              <w:pStyle w:val="a5"/>
              <w:ind w:left="0"/>
              <w:jc w:val="both"/>
              <w:rPr>
                <w:rFonts w:ascii="Times New Roman" w:hAnsi="Times New Roman" w:cs="Times New Roman"/>
                <w:sz w:val="24"/>
                <w:szCs w:val="24"/>
                <w:lang w:val="en-US"/>
              </w:rPr>
            </w:pP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Перешли в 10 класс</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Перешли в 10 класс другой ОО</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Поступили в СПО</w:t>
            </w:r>
          </w:p>
        </w:tc>
        <w:tc>
          <w:tcPr>
            <w:tcW w:w="1049"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Оставлены на второй год обучения </w:t>
            </w: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Всего </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Поступили в ВУЗ</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Поступили в СПО</w:t>
            </w:r>
          </w:p>
        </w:tc>
        <w:tc>
          <w:tcPr>
            <w:tcW w:w="1118"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Устроились на работу </w:t>
            </w:r>
          </w:p>
        </w:tc>
        <w:tc>
          <w:tcPr>
            <w:tcW w:w="881"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 xml:space="preserve">Пошли на срочную службу по призыву </w:t>
            </w:r>
          </w:p>
        </w:tc>
      </w:tr>
      <w:tr w:rsidR="009932BB" w:rsidRPr="00081430" w:rsidTr="009932BB">
        <w:trPr>
          <w:jc w:val="center"/>
        </w:trPr>
        <w:tc>
          <w:tcPr>
            <w:tcW w:w="851"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2016</w:t>
            </w: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5</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4</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1</w:t>
            </w:r>
          </w:p>
        </w:tc>
        <w:tc>
          <w:tcPr>
            <w:tcW w:w="1049"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56" w:type="dxa"/>
          </w:tcPr>
          <w:p w:rsidR="009932BB" w:rsidRPr="00081430" w:rsidRDefault="009932BB" w:rsidP="009932BB">
            <w:pPr>
              <w:pStyle w:val="a5"/>
              <w:ind w:left="0"/>
              <w:jc w:val="both"/>
              <w:rPr>
                <w:rFonts w:ascii="Times New Roman" w:hAnsi="Times New Roman" w:cs="Times New Roman"/>
                <w:sz w:val="24"/>
                <w:szCs w:val="24"/>
              </w:rPr>
            </w:pPr>
          </w:p>
        </w:tc>
        <w:tc>
          <w:tcPr>
            <w:tcW w:w="1056" w:type="dxa"/>
          </w:tcPr>
          <w:p w:rsidR="009932BB" w:rsidRPr="00081430" w:rsidRDefault="009932BB" w:rsidP="009932BB">
            <w:pPr>
              <w:pStyle w:val="a5"/>
              <w:ind w:left="0"/>
              <w:jc w:val="both"/>
              <w:rPr>
                <w:rFonts w:ascii="Times New Roman" w:hAnsi="Times New Roman" w:cs="Times New Roman"/>
                <w:sz w:val="24"/>
                <w:szCs w:val="24"/>
              </w:rPr>
            </w:pPr>
          </w:p>
        </w:tc>
        <w:tc>
          <w:tcPr>
            <w:tcW w:w="1118" w:type="dxa"/>
          </w:tcPr>
          <w:p w:rsidR="009932BB" w:rsidRPr="00081430" w:rsidRDefault="009932BB" w:rsidP="009932BB">
            <w:pPr>
              <w:pStyle w:val="a5"/>
              <w:ind w:left="0"/>
              <w:jc w:val="both"/>
              <w:rPr>
                <w:rFonts w:ascii="Times New Roman" w:hAnsi="Times New Roman" w:cs="Times New Roman"/>
                <w:sz w:val="24"/>
                <w:szCs w:val="24"/>
              </w:rPr>
            </w:pPr>
          </w:p>
        </w:tc>
        <w:tc>
          <w:tcPr>
            <w:tcW w:w="881" w:type="dxa"/>
          </w:tcPr>
          <w:p w:rsidR="009932BB" w:rsidRPr="00081430" w:rsidRDefault="009932BB" w:rsidP="009932BB">
            <w:pPr>
              <w:pStyle w:val="a5"/>
              <w:ind w:left="0"/>
              <w:jc w:val="both"/>
              <w:rPr>
                <w:rFonts w:ascii="Times New Roman" w:hAnsi="Times New Roman" w:cs="Times New Roman"/>
                <w:sz w:val="24"/>
                <w:szCs w:val="24"/>
              </w:rPr>
            </w:pPr>
          </w:p>
        </w:tc>
      </w:tr>
      <w:tr w:rsidR="009932BB" w:rsidRPr="00081430" w:rsidTr="009932BB">
        <w:trPr>
          <w:jc w:val="center"/>
        </w:trPr>
        <w:tc>
          <w:tcPr>
            <w:tcW w:w="851"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2017</w:t>
            </w: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8</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w:t>
            </w:r>
          </w:p>
        </w:tc>
        <w:tc>
          <w:tcPr>
            <w:tcW w:w="915"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4</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49"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w:t>
            </w:r>
          </w:p>
        </w:tc>
        <w:tc>
          <w:tcPr>
            <w:tcW w:w="6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5</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1</w:t>
            </w:r>
          </w:p>
        </w:tc>
        <w:tc>
          <w:tcPr>
            <w:tcW w:w="1056"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w:t>
            </w:r>
          </w:p>
        </w:tc>
        <w:tc>
          <w:tcPr>
            <w:tcW w:w="1118"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9932BB" w:rsidRPr="00081430"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1</w:t>
            </w:r>
          </w:p>
        </w:tc>
      </w:tr>
      <w:tr w:rsidR="009932BB" w:rsidRPr="00081430" w:rsidTr="009932BB">
        <w:trPr>
          <w:jc w:val="center"/>
        </w:trPr>
        <w:tc>
          <w:tcPr>
            <w:tcW w:w="851"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2018</w:t>
            </w:r>
          </w:p>
        </w:tc>
        <w:tc>
          <w:tcPr>
            <w:tcW w:w="656"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9</w:t>
            </w:r>
          </w:p>
        </w:tc>
        <w:tc>
          <w:tcPr>
            <w:tcW w:w="915"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5</w:t>
            </w:r>
          </w:p>
        </w:tc>
        <w:tc>
          <w:tcPr>
            <w:tcW w:w="915"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56"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49"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4</w:t>
            </w:r>
          </w:p>
        </w:tc>
        <w:tc>
          <w:tcPr>
            <w:tcW w:w="656"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w:t>
            </w:r>
          </w:p>
        </w:tc>
        <w:tc>
          <w:tcPr>
            <w:tcW w:w="1056"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1056"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2</w:t>
            </w:r>
          </w:p>
        </w:tc>
        <w:tc>
          <w:tcPr>
            <w:tcW w:w="1118"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9932BB" w:rsidRDefault="009932BB" w:rsidP="009932BB">
            <w:pPr>
              <w:pStyle w:val="a5"/>
              <w:ind w:left="0"/>
              <w:jc w:val="both"/>
              <w:rPr>
                <w:rFonts w:ascii="Times New Roman" w:hAnsi="Times New Roman" w:cs="Times New Roman"/>
                <w:sz w:val="24"/>
                <w:szCs w:val="24"/>
              </w:rPr>
            </w:pPr>
            <w:r>
              <w:rPr>
                <w:rFonts w:ascii="Times New Roman" w:hAnsi="Times New Roman" w:cs="Times New Roman"/>
                <w:sz w:val="24"/>
                <w:szCs w:val="24"/>
              </w:rPr>
              <w:t>0</w:t>
            </w:r>
          </w:p>
        </w:tc>
      </w:tr>
    </w:tbl>
    <w:p w:rsidR="009932BB" w:rsidRDefault="009932BB" w:rsidP="009932BB">
      <w:pPr>
        <w:spacing w:after="0" w:line="240" w:lineRule="auto"/>
        <w:jc w:val="both"/>
        <w:rPr>
          <w:rFonts w:ascii="Times New Roman" w:hAnsi="Times New Roman" w:cs="Times New Roman"/>
          <w:sz w:val="24"/>
          <w:szCs w:val="24"/>
        </w:rPr>
      </w:pPr>
    </w:p>
    <w:p w:rsidR="00EB0B66" w:rsidRPr="00EB0B66" w:rsidRDefault="00EB0B66" w:rsidP="00EB0B66">
      <w:pPr>
        <w:spacing w:after="0"/>
        <w:jc w:val="both"/>
        <w:rPr>
          <w:rFonts w:ascii="Times New Roman" w:hAnsi="Times New Roman" w:cs="Times New Roman"/>
          <w:b/>
          <w:sz w:val="24"/>
          <w:szCs w:val="24"/>
        </w:rPr>
      </w:pPr>
      <w:r w:rsidRPr="00EB0B66">
        <w:rPr>
          <w:rFonts w:ascii="Times New Roman" w:hAnsi="Times New Roman" w:cs="Times New Roman"/>
          <w:b/>
          <w:sz w:val="24"/>
          <w:szCs w:val="24"/>
        </w:rPr>
        <w:t xml:space="preserve">ОЦЕНКА ФУНКЦИОНИРОВАНИЯ ВНУТРЕННЕЙ ОЦЕНКИ КАЧЕСТВА ОБРАЗОВАНИЯ </w:t>
      </w:r>
    </w:p>
    <w:p w:rsidR="00EB0B66" w:rsidRPr="005E5644" w:rsidRDefault="00EB0B66" w:rsidP="00EB0B66">
      <w:pPr>
        <w:pStyle w:val="Default"/>
        <w:ind w:firstLine="360"/>
        <w:jc w:val="both"/>
      </w:pPr>
      <w:r w:rsidRPr="005E5644">
        <w:t xml:space="preserve">Согласно статье 28 ФЗ «Об образовании в Российской Федерации», определяющей «Компетенции, права, обязанности и ответственность образовательной организации», к компетенции образовательной организации относится проведение самообследования и обеспечение функционирования внутренней системы оценки качества образования. Внутренняя система оценки качества образования определена в школе следующими локальными актами: Положением о внутришкольном контроле, Положением о контрольно-оценочной деятельности, Положением о внутренней системе оценки качества образования в МБОУ СОШ с. Иштии-Хем. Внутренняя оценка качества образования в МБОУ СОШ с. Иштии-Хем осуществляется на основе существующей системы критериев, показателей, уровней, характеризующих основные аспекты качества образования: </w:t>
      </w:r>
    </w:p>
    <w:p w:rsidR="00EB0B66" w:rsidRPr="005E5644" w:rsidRDefault="00EB0B66" w:rsidP="00EB0B66">
      <w:pPr>
        <w:pStyle w:val="Default"/>
      </w:pPr>
      <w:r w:rsidRPr="005E5644">
        <w:t xml:space="preserve">- качество образовательных результатов; </w:t>
      </w:r>
    </w:p>
    <w:p w:rsidR="00EB0B66" w:rsidRPr="005E5644" w:rsidRDefault="00EB0B66" w:rsidP="00EB0B66">
      <w:pPr>
        <w:pStyle w:val="Default"/>
      </w:pPr>
      <w:r w:rsidRPr="005E5644">
        <w:t xml:space="preserve">- качество образовательного процесса; </w:t>
      </w:r>
    </w:p>
    <w:p w:rsidR="00EB0B66" w:rsidRPr="005E5644" w:rsidRDefault="00EB0B66" w:rsidP="00EB0B66">
      <w:pPr>
        <w:pStyle w:val="Default"/>
      </w:pPr>
      <w:r w:rsidRPr="005E5644">
        <w:t xml:space="preserve">- качество условий реализации образовательных программ. </w:t>
      </w:r>
    </w:p>
    <w:p w:rsidR="00EB0B66" w:rsidRPr="005E5644" w:rsidRDefault="00EB0B66" w:rsidP="00EB0B66">
      <w:pPr>
        <w:pStyle w:val="Default"/>
        <w:ind w:firstLine="360"/>
      </w:pPr>
      <w:r w:rsidRPr="005E5644">
        <w:t xml:space="preserve">Объектами оценки качества условий, обеспечивающих образовательный процесс, являются: </w:t>
      </w:r>
    </w:p>
    <w:p w:rsidR="00EB0B66" w:rsidRPr="005E5644" w:rsidRDefault="00EB0B66" w:rsidP="00EB0B66">
      <w:pPr>
        <w:pStyle w:val="Default"/>
      </w:pPr>
      <w:r w:rsidRPr="005E5644">
        <w:t xml:space="preserve">- кадровое обеспечение - материально-техническое обеспечение -информационно-развивающая среда; </w:t>
      </w:r>
    </w:p>
    <w:p w:rsidR="00EB0B66" w:rsidRPr="005E5644" w:rsidRDefault="00EB0B66" w:rsidP="00EB0B66">
      <w:pPr>
        <w:pStyle w:val="Default"/>
      </w:pPr>
      <w:r w:rsidRPr="005E5644">
        <w:t xml:space="preserve">- санитарно- гигиенические и эстетические условия. </w:t>
      </w:r>
    </w:p>
    <w:p w:rsidR="00EB0B66" w:rsidRPr="005E5644" w:rsidRDefault="00EB0B66" w:rsidP="00EB0B66">
      <w:pPr>
        <w:pStyle w:val="Default"/>
      </w:pPr>
      <w:r w:rsidRPr="005E5644">
        <w:t xml:space="preserve">Об условиях, обеспечивающих образовательный процесс, было сказано выше. </w:t>
      </w:r>
    </w:p>
    <w:p w:rsidR="00EB0B66" w:rsidRPr="005E5644" w:rsidRDefault="00EB0B66" w:rsidP="00EB0B66">
      <w:pPr>
        <w:pStyle w:val="Default"/>
      </w:pPr>
      <w:r w:rsidRPr="005E5644">
        <w:t xml:space="preserve">Объектами оценки качества реализации образовательного процесса являются: </w:t>
      </w:r>
    </w:p>
    <w:p w:rsidR="00EB0B66" w:rsidRPr="005E5644" w:rsidRDefault="00EB0B66" w:rsidP="00EB0B66">
      <w:pPr>
        <w:pStyle w:val="Default"/>
      </w:pPr>
      <w:r w:rsidRPr="005E5644">
        <w:t xml:space="preserve">- основная образовательная программа начального общего образования, основного общего образования; </w:t>
      </w:r>
    </w:p>
    <w:p w:rsidR="00EB0B66" w:rsidRPr="005E5644" w:rsidRDefault="00EB0B66" w:rsidP="00EB0B66">
      <w:pPr>
        <w:pStyle w:val="Default"/>
      </w:pPr>
      <w:r w:rsidRPr="005E5644">
        <w:t xml:space="preserve">- рабочие программы по предметам; </w:t>
      </w:r>
    </w:p>
    <w:p w:rsidR="00EB0B66" w:rsidRPr="005E5644" w:rsidRDefault="00EB0B66" w:rsidP="00EB0B66">
      <w:pPr>
        <w:pStyle w:val="Default"/>
      </w:pPr>
      <w:r w:rsidRPr="005E5644">
        <w:t>-программы внеурочной деятельности;</w:t>
      </w:r>
    </w:p>
    <w:p w:rsidR="00EB0B66" w:rsidRPr="005E5644" w:rsidRDefault="00EB0B66" w:rsidP="00EB0B66">
      <w:pPr>
        <w:pStyle w:val="Default"/>
      </w:pPr>
      <w:r w:rsidRPr="005E5644">
        <w:t xml:space="preserve"> - качество уроков и занятий внеурочной деятельности;</w:t>
      </w:r>
    </w:p>
    <w:p w:rsidR="00EB0B66" w:rsidRPr="005E5644" w:rsidRDefault="00EB0B66" w:rsidP="00EB0B66">
      <w:pPr>
        <w:pStyle w:val="Default"/>
      </w:pPr>
      <w:r w:rsidRPr="005E5644">
        <w:t xml:space="preserve"> - удовлетворённость родителей учебно-воспитательным процессом. </w:t>
      </w:r>
    </w:p>
    <w:p w:rsidR="00EB0B66" w:rsidRPr="005E5644" w:rsidRDefault="00EB0B66" w:rsidP="00EB0B66">
      <w:pPr>
        <w:pStyle w:val="Default"/>
        <w:ind w:firstLine="360"/>
      </w:pPr>
      <w:r w:rsidRPr="005E5644">
        <w:t xml:space="preserve">Внутренняя система оценки качества образования в МБОУ СОШ с. Иштии-Хем имеет своей целью: </w:t>
      </w:r>
    </w:p>
    <w:p w:rsidR="00EB0B66" w:rsidRPr="005E5644" w:rsidRDefault="00EB0B66" w:rsidP="00EB0B66">
      <w:pPr>
        <w:pStyle w:val="Default"/>
      </w:pPr>
      <w:r w:rsidRPr="005E5644">
        <w:t xml:space="preserve">- создание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w:t>
      </w:r>
    </w:p>
    <w:p w:rsidR="00EB0B66" w:rsidRPr="005E5644" w:rsidRDefault="00EB0B66" w:rsidP="00EB0B66">
      <w:pPr>
        <w:pStyle w:val="Default"/>
      </w:pPr>
      <w:r w:rsidRPr="005E5644">
        <w:t xml:space="preserve">- получение объективной информации о состоянии качества образования, тенденциях его изменения и причинах, влияющих на его уровень; </w:t>
      </w:r>
    </w:p>
    <w:p w:rsidR="00EB0B66" w:rsidRPr="005E5644" w:rsidRDefault="00EB0B66" w:rsidP="00EB0B66">
      <w:pPr>
        <w:spacing w:after="0"/>
        <w:jc w:val="both"/>
        <w:rPr>
          <w:rFonts w:ascii="Times New Roman" w:hAnsi="Times New Roman" w:cs="Times New Roman"/>
          <w:sz w:val="24"/>
          <w:szCs w:val="24"/>
        </w:rPr>
      </w:pPr>
      <w:r w:rsidRPr="005E5644">
        <w:rPr>
          <w:rFonts w:ascii="Times New Roman" w:hAnsi="Times New Roman" w:cs="Times New Roman"/>
          <w:sz w:val="24"/>
          <w:szCs w:val="24"/>
        </w:rPr>
        <w:t>- принятие обоснованных управленческих решений администрацией школы.</w:t>
      </w:r>
    </w:p>
    <w:p w:rsidR="00EB0B66" w:rsidRPr="005E5644" w:rsidRDefault="00EB0B66" w:rsidP="00EB0B66">
      <w:pPr>
        <w:spacing w:after="0"/>
        <w:jc w:val="both"/>
        <w:rPr>
          <w:rFonts w:ascii="Times New Roman" w:hAnsi="Times New Roman" w:cs="Times New Roman"/>
          <w:sz w:val="24"/>
          <w:szCs w:val="24"/>
        </w:rPr>
      </w:pPr>
      <w:r w:rsidRPr="005E5644">
        <w:rPr>
          <w:rFonts w:ascii="Times New Roman" w:hAnsi="Times New Roman" w:cs="Times New Roman"/>
          <w:color w:val="000000"/>
          <w:sz w:val="24"/>
          <w:szCs w:val="24"/>
        </w:rPr>
        <w:t>Периодичность проведения оценки качества образования определены циклограммой, представленной в таблице:</w:t>
      </w:r>
    </w:p>
    <w:tbl>
      <w:tblPr>
        <w:tblW w:w="14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6233"/>
        <w:gridCol w:w="3828"/>
        <w:gridCol w:w="2268"/>
      </w:tblGrid>
      <w:tr w:rsidR="00EB0B66" w:rsidRPr="005E5644" w:rsidTr="00E418AF">
        <w:trPr>
          <w:trHeight w:val="244"/>
        </w:trPr>
        <w:tc>
          <w:tcPr>
            <w:tcW w:w="2375"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b/>
                <w:bCs/>
                <w:color w:val="000000"/>
                <w:sz w:val="24"/>
                <w:szCs w:val="24"/>
              </w:rPr>
              <w:t xml:space="preserve">Объект оценки качества </w:t>
            </w:r>
          </w:p>
        </w:tc>
        <w:tc>
          <w:tcPr>
            <w:tcW w:w="6233"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b/>
                <w:bCs/>
                <w:color w:val="000000"/>
                <w:sz w:val="24"/>
                <w:szCs w:val="24"/>
              </w:rPr>
              <w:t xml:space="preserve">Показатели </w:t>
            </w:r>
          </w:p>
        </w:tc>
        <w:tc>
          <w:tcPr>
            <w:tcW w:w="382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b/>
                <w:bCs/>
                <w:color w:val="000000"/>
                <w:sz w:val="24"/>
                <w:szCs w:val="24"/>
              </w:rPr>
              <w:t xml:space="preserve">Методы оценки </w:t>
            </w:r>
          </w:p>
        </w:tc>
        <w:tc>
          <w:tcPr>
            <w:tcW w:w="226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b/>
                <w:bCs/>
                <w:color w:val="000000"/>
                <w:sz w:val="24"/>
                <w:szCs w:val="24"/>
              </w:rPr>
              <w:t xml:space="preserve">Периодичность проведения, сроки </w:t>
            </w:r>
          </w:p>
        </w:tc>
      </w:tr>
      <w:tr w:rsidR="00EB0B66" w:rsidRPr="005E5644" w:rsidTr="00E418AF">
        <w:trPr>
          <w:trHeight w:val="537"/>
        </w:trPr>
        <w:tc>
          <w:tcPr>
            <w:tcW w:w="2375"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Предметные результаты </w:t>
            </w:r>
          </w:p>
        </w:tc>
        <w:tc>
          <w:tcPr>
            <w:tcW w:w="6233"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Оценка общего уровня усвоения учащимися базовых знаний и умений по общеобразовательным предметам. </w:t>
            </w:r>
          </w:p>
        </w:tc>
        <w:tc>
          <w:tcPr>
            <w:tcW w:w="382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Входной, рубежный, итоговый контроль,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мониторинг,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lastRenderedPageBreak/>
              <w:t xml:space="preserve">анализ </w:t>
            </w:r>
          </w:p>
        </w:tc>
        <w:tc>
          <w:tcPr>
            <w:tcW w:w="226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lastRenderedPageBreak/>
              <w:t xml:space="preserve">сентябрь,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декабрь, апрель </w:t>
            </w:r>
          </w:p>
        </w:tc>
      </w:tr>
      <w:tr w:rsidR="00EB0B66" w:rsidRPr="005E5644" w:rsidTr="00E418AF">
        <w:trPr>
          <w:trHeight w:val="827"/>
        </w:trPr>
        <w:tc>
          <w:tcPr>
            <w:tcW w:w="2375"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lastRenderedPageBreak/>
              <w:t xml:space="preserve">Метапредметные результаты </w:t>
            </w:r>
          </w:p>
        </w:tc>
        <w:tc>
          <w:tcPr>
            <w:tcW w:w="6233"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Уровень освоения планируемых метапредметных результатов в соответствии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с перечнем из образовательной программы (высокий, средний, низкий). Динамика результатов </w:t>
            </w:r>
          </w:p>
        </w:tc>
        <w:tc>
          <w:tcPr>
            <w:tcW w:w="382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Диагностические работы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Итоговые комплексные работы </w:t>
            </w:r>
          </w:p>
        </w:tc>
        <w:tc>
          <w:tcPr>
            <w:tcW w:w="2268" w:type="dxa"/>
          </w:tcPr>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Сентябрь-апрель </w:t>
            </w:r>
          </w:p>
          <w:p w:rsidR="00EB0B66" w:rsidRPr="005E5644"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5E5644">
              <w:rPr>
                <w:rFonts w:ascii="Times New Roman" w:hAnsi="Times New Roman" w:cs="Times New Roman"/>
                <w:color w:val="000000"/>
                <w:sz w:val="24"/>
                <w:szCs w:val="24"/>
              </w:rPr>
              <w:t xml:space="preserve">апрель, май </w:t>
            </w:r>
          </w:p>
        </w:tc>
      </w:tr>
      <w:tr w:rsidR="00EB0B66" w:rsidRPr="00EB0B66" w:rsidTr="00E418AF">
        <w:trPr>
          <w:trHeight w:val="827"/>
        </w:trPr>
        <w:tc>
          <w:tcPr>
            <w:tcW w:w="2375" w:type="dxa"/>
          </w:tcPr>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Личностные результаты </w:t>
            </w:r>
          </w:p>
        </w:tc>
        <w:tc>
          <w:tcPr>
            <w:tcW w:w="6233" w:type="dxa"/>
          </w:tcPr>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Уровень сформированности планируемых личностных результатов с перечисленными из образовательной программы (высокий, средний, низкий). Динамика результатов </w:t>
            </w:r>
          </w:p>
        </w:tc>
        <w:tc>
          <w:tcPr>
            <w:tcW w:w="3828" w:type="dxa"/>
          </w:tcPr>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Диагностика </w:t>
            </w:r>
          </w:p>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Наблюдение </w:t>
            </w:r>
          </w:p>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Портфолио </w:t>
            </w:r>
          </w:p>
        </w:tc>
        <w:tc>
          <w:tcPr>
            <w:tcW w:w="2268" w:type="dxa"/>
          </w:tcPr>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сентябрь, май </w:t>
            </w:r>
          </w:p>
          <w:p w:rsidR="00EB0B66" w:rsidRPr="00EB0B66" w:rsidRDefault="00EB0B66" w:rsidP="003169B7">
            <w:pPr>
              <w:autoSpaceDE w:val="0"/>
              <w:autoSpaceDN w:val="0"/>
              <w:adjustRightInd w:val="0"/>
              <w:spacing w:after="0" w:line="240" w:lineRule="auto"/>
              <w:rPr>
                <w:rFonts w:ascii="Times New Roman" w:hAnsi="Times New Roman" w:cs="Times New Roman"/>
                <w:color w:val="000000"/>
                <w:sz w:val="24"/>
                <w:szCs w:val="24"/>
              </w:rPr>
            </w:pPr>
            <w:r w:rsidRPr="00EB0B66">
              <w:rPr>
                <w:rFonts w:ascii="Times New Roman" w:hAnsi="Times New Roman" w:cs="Times New Roman"/>
                <w:color w:val="000000"/>
                <w:sz w:val="24"/>
                <w:szCs w:val="24"/>
              </w:rPr>
              <w:t xml:space="preserve">в течение года </w:t>
            </w:r>
          </w:p>
        </w:tc>
      </w:tr>
    </w:tbl>
    <w:p w:rsidR="00EB0B66" w:rsidRPr="00EB0B66" w:rsidRDefault="00EB0B66" w:rsidP="00EB0B66">
      <w:pPr>
        <w:pStyle w:val="Default"/>
      </w:pPr>
      <w:r w:rsidRPr="00EB0B66">
        <w:t xml:space="preserve">Оценка качества образования осуществляется посредством: </w:t>
      </w:r>
    </w:p>
    <w:p w:rsidR="00EB0B66" w:rsidRPr="00EB0B66" w:rsidRDefault="00EB0B66" w:rsidP="00EB0B66">
      <w:pPr>
        <w:pStyle w:val="Default"/>
      </w:pPr>
      <w:r w:rsidRPr="00EB0B66">
        <w:t xml:space="preserve">· системы внутришкольного контроля; </w:t>
      </w:r>
    </w:p>
    <w:p w:rsidR="00EB0B66" w:rsidRPr="00EB0B66" w:rsidRDefault="00EB0B66" w:rsidP="00EB0B66">
      <w:pPr>
        <w:pStyle w:val="Default"/>
      </w:pPr>
      <w:r w:rsidRPr="00EB0B66">
        <w:t xml:space="preserve">· общественной экспертизы качества образования, которая организуется силами общественных организаций и объединений, независимых гражданских институтов, родителей, учащихся школы; </w:t>
      </w:r>
    </w:p>
    <w:p w:rsidR="00EB0B66" w:rsidRPr="00EB0B66" w:rsidRDefault="00EB0B66" w:rsidP="00EB0B66">
      <w:pPr>
        <w:pStyle w:val="Default"/>
        <w:jc w:val="both"/>
      </w:pPr>
      <w:r w:rsidRPr="00EB0B66">
        <w:t xml:space="preserve">Стандарт предполагает комплексный подход к оценке результатов образования, позволяющий вести оценку достижений учащихся по трём группам результатов образования: личностных, метапредметных и предметных. </w:t>
      </w:r>
    </w:p>
    <w:p w:rsidR="00EB0B66" w:rsidRPr="00EB0B66" w:rsidRDefault="00EB0B66" w:rsidP="00EB0B66">
      <w:pPr>
        <w:pStyle w:val="Default"/>
        <w:jc w:val="both"/>
      </w:pPr>
      <w:r w:rsidRPr="00EB0B66">
        <w:t xml:space="preserve">В рамках мониторинга </w:t>
      </w:r>
      <w:r w:rsidRPr="00EB0B66">
        <w:rPr>
          <w:b/>
          <w:bCs/>
        </w:rPr>
        <w:t xml:space="preserve">предметных умений </w:t>
      </w:r>
      <w:r w:rsidRPr="00EB0B66">
        <w:t xml:space="preserve">в 2018-2019 учебном году во 2-3, 5-8 классах проводились традиционные контрольные работы. Контроль уровня достижений </w:t>
      </w:r>
      <w:r w:rsidRPr="00EB0B66">
        <w:rPr>
          <w:b/>
          <w:bCs/>
        </w:rPr>
        <w:t xml:space="preserve">предметных </w:t>
      </w:r>
      <w:r w:rsidRPr="00EB0B66">
        <w:t>результатов проводился в форме письменной контрольной работы по математике и контрольной работы по русскому языку (диктанта с грамматическим заданием).  Результаты контрольных работ показаны на таблице (приложение 1).</w:t>
      </w:r>
    </w:p>
    <w:p w:rsidR="00EB0B66" w:rsidRPr="00EB0B66" w:rsidRDefault="00EB0B66" w:rsidP="00EB0B66">
      <w:pPr>
        <w:spacing w:after="0" w:line="240" w:lineRule="auto"/>
        <w:ind w:left="142" w:firstLine="566"/>
        <w:jc w:val="both"/>
        <w:rPr>
          <w:rFonts w:ascii="Times New Roman" w:hAnsi="Times New Roman" w:cs="Times New Roman"/>
          <w:sz w:val="24"/>
          <w:szCs w:val="24"/>
        </w:rPr>
      </w:pPr>
      <w:r w:rsidRPr="00EB0B66">
        <w:rPr>
          <w:rFonts w:ascii="Times New Roman" w:hAnsi="Times New Roman" w:cs="Times New Roman"/>
          <w:sz w:val="24"/>
          <w:szCs w:val="24"/>
        </w:rPr>
        <w:t xml:space="preserve"> </w:t>
      </w:r>
      <w:r w:rsidRPr="00EB0B66">
        <w:rPr>
          <w:rFonts w:ascii="Times New Roman" w:eastAsia="Courier New" w:hAnsi="Times New Roman" w:cs="Times New Roman"/>
          <w:sz w:val="24"/>
          <w:szCs w:val="24"/>
          <w:lang w:eastAsia="en-US"/>
        </w:rPr>
        <w:t xml:space="preserve">В  соответствии  со  ст.  28  «Компетенция,  права,  обязанности  и  ответственность образовательной   организации»   Закона  РФ  от   «29»  декабря  2012   г.  №  273-ФЗ   «Об образовании   в    РФ»,    </w:t>
      </w:r>
      <w:r w:rsidRPr="00EB0B66">
        <w:rPr>
          <w:rFonts w:ascii="Times New Roman" w:hAnsi="Times New Roman" w:cs="Times New Roman"/>
          <w:sz w:val="24"/>
          <w:szCs w:val="24"/>
        </w:rPr>
        <w:t>согласно  приказу Министерства образования и науки Республики Тыва от 26.03.2019 г. №432-д «О проведении Всероссийских проверочных работ в РТ в апреле-мае 2019 году» и приказа Управления образования Улуг-Хемского кожууна №282 от 28.03.2019 года, в  соответствии  с графиком проведения мероприятий, направленных на исследование качества образования на 2018-2019 годы, проводились ВПР в 4</w:t>
      </w:r>
      <w:r w:rsidR="003169B7">
        <w:rPr>
          <w:rFonts w:ascii="Times New Roman" w:hAnsi="Times New Roman" w:cs="Times New Roman"/>
          <w:sz w:val="24"/>
          <w:szCs w:val="24"/>
        </w:rPr>
        <w:t>,5,6,7</w:t>
      </w:r>
      <w:r w:rsidRPr="00EB0B66">
        <w:rPr>
          <w:rFonts w:ascii="Times New Roman" w:hAnsi="Times New Roman" w:cs="Times New Roman"/>
          <w:sz w:val="24"/>
          <w:szCs w:val="24"/>
        </w:rPr>
        <w:t xml:space="preserve">  классах по следующему графику: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4255"/>
        <w:gridCol w:w="1041"/>
        <w:gridCol w:w="1964"/>
        <w:gridCol w:w="983"/>
        <w:gridCol w:w="2492"/>
      </w:tblGrid>
      <w:tr w:rsidR="003169B7" w:rsidRPr="003169B7" w:rsidTr="00E418AF">
        <w:trPr>
          <w:trHeight w:val="889"/>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w:t>
            </w:r>
          </w:p>
        </w:tc>
        <w:tc>
          <w:tcPr>
            <w:tcW w:w="4255"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 xml:space="preserve">Предмет </w:t>
            </w:r>
          </w:p>
        </w:tc>
        <w:tc>
          <w:tcPr>
            <w:tcW w:w="1041"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 xml:space="preserve">Класс </w:t>
            </w:r>
          </w:p>
        </w:tc>
        <w:tc>
          <w:tcPr>
            <w:tcW w:w="1964"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 xml:space="preserve">Дата проведения </w:t>
            </w:r>
          </w:p>
        </w:tc>
        <w:tc>
          <w:tcPr>
            <w:tcW w:w="983"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 xml:space="preserve">№ урока </w:t>
            </w:r>
          </w:p>
        </w:tc>
        <w:tc>
          <w:tcPr>
            <w:tcW w:w="2492" w:type="dxa"/>
            <w:shd w:val="clear" w:color="auto" w:fill="auto"/>
          </w:tcPr>
          <w:p w:rsidR="003169B7" w:rsidRPr="003169B7" w:rsidRDefault="003169B7" w:rsidP="003169B7">
            <w:pPr>
              <w:spacing w:after="0"/>
              <w:jc w:val="center"/>
              <w:rPr>
                <w:rFonts w:ascii="Times New Roman" w:hAnsi="Times New Roman" w:cs="Times New Roman"/>
                <w:b/>
                <w:sz w:val="24"/>
                <w:szCs w:val="24"/>
              </w:rPr>
            </w:pPr>
            <w:r w:rsidRPr="003169B7">
              <w:rPr>
                <w:rFonts w:ascii="Times New Roman" w:hAnsi="Times New Roman" w:cs="Times New Roman"/>
                <w:b/>
                <w:sz w:val="24"/>
                <w:szCs w:val="24"/>
              </w:rPr>
              <w:t xml:space="preserve">Ассистент </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Английский язык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02.04.2019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3</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Кыргыс К.А.</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Обществознание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04.04.2019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3</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География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09.04.2019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Мунзук Л.Р.</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lastRenderedPageBreak/>
              <w:t>4</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Русский язык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09.04.2019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Кыргыс К.А.</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История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11.04.2019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Шойдаа Д.К.</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Биология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11.04.2019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4255" w:type="dxa"/>
            <w:shd w:val="clear" w:color="auto" w:fill="auto"/>
          </w:tcPr>
          <w:p w:rsidR="003169B7" w:rsidRPr="003169B7" w:rsidRDefault="003169B7" w:rsidP="00E418AF">
            <w:pPr>
              <w:spacing w:after="0"/>
              <w:jc w:val="center"/>
              <w:rPr>
                <w:rFonts w:ascii="Times New Roman" w:hAnsi="Times New Roman" w:cs="Times New Roman"/>
                <w:sz w:val="24"/>
                <w:szCs w:val="24"/>
              </w:rPr>
            </w:pPr>
            <w:r w:rsidRPr="003169B7">
              <w:rPr>
                <w:rFonts w:ascii="Times New Roman" w:hAnsi="Times New Roman" w:cs="Times New Roman"/>
                <w:sz w:val="24"/>
                <w:szCs w:val="24"/>
              </w:rPr>
              <w:t>Русский язык</w:t>
            </w:r>
            <w:r w:rsidR="00E418AF">
              <w:rPr>
                <w:rFonts w:ascii="Times New Roman" w:hAnsi="Times New Roman" w:cs="Times New Roman"/>
                <w:sz w:val="24"/>
                <w:szCs w:val="24"/>
              </w:rPr>
              <w:t xml:space="preserve"> </w:t>
            </w:r>
            <w:r w:rsidRPr="003169B7">
              <w:rPr>
                <w:rFonts w:ascii="Times New Roman" w:hAnsi="Times New Roman" w:cs="Times New Roman"/>
                <w:sz w:val="24"/>
                <w:szCs w:val="24"/>
              </w:rPr>
              <w:t xml:space="preserve"> (часть1, часть2)</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15.04.2019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2,3</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Кыргыс К.А.</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8</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История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16.04.2019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Шойдаа Д.К.</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9</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Биология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16.04.2019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Мунзук Л.Р.</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10</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География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16.04.2019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11</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Биология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18.04.2019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Седен А.С.</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12</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Обществознание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18.04.2019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Шойдаа Д.К.</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13</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Математика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18.04.2019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14</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Математика</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22.04.2019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Кыргыс К.А.</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15</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Окружающий мир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23.04.2019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Кыргыс К.А.</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16</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Математика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23.04.2019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Шойдаа Д.К.</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17</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Русский язык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23.04.2019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 А.С.</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18</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Физика</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23.04.2019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r w:rsidR="003169B7" w:rsidRPr="003169B7" w:rsidTr="00E418AF">
        <w:trPr>
          <w:trHeight w:val="453"/>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19</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Русский язык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25.04.2019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Седен А.С.</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20</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Математика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25.04.2019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Шойдаа Д.К.</w:t>
            </w:r>
          </w:p>
        </w:tc>
      </w:tr>
      <w:tr w:rsidR="003169B7" w:rsidRPr="003169B7" w:rsidTr="00E418AF">
        <w:trPr>
          <w:trHeight w:val="435"/>
          <w:jc w:val="center"/>
        </w:trPr>
        <w:tc>
          <w:tcPr>
            <w:tcW w:w="70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21</w:t>
            </w:r>
          </w:p>
        </w:tc>
        <w:tc>
          <w:tcPr>
            <w:tcW w:w="4255"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 xml:space="preserve">История </w:t>
            </w:r>
          </w:p>
        </w:tc>
        <w:tc>
          <w:tcPr>
            <w:tcW w:w="1041"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7</w:t>
            </w:r>
          </w:p>
        </w:tc>
        <w:tc>
          <w:tcPr>
            <w:tcW w:w="1964"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25.04.2019</w:t>
            </w:r>
          </w:p>
        </w:tc>
        <w:tc>
          <w:tcPr>
            <w:tcW w:w="983"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2492" w:type="dxa"/>
            <w:shd w:val="clear" w:color="auto" w:fill="auto"/>
          </w:tcPr>
          <w:p w:rsidR="003169B7" w:rsidRPr="003169B7" w:rsidRDefault="003169B7" w:rsidP="003169B7">
            <w:pPr>
              <w:spacing w:after="0"/>
              <w:jc w:val="center"/>
              <w:rPr>
                <w:rFonts w:ascii="Times New Roman" w:hAnsi="Times New Roman" w:cs="Times New Roman"/>
                <w:sz w:val="24"/>
                <w:szCs w:val="24"/>
              </w:rPr>
            </w:pPr>
            <w:r w:rsidRPr="003169B7">
              <w:rPr>
                <w:rFonts w:ascii="Times New Roman" w:hAnsi="Times New Roman" w:cs="Times New Roman"/>
                <w:sz w:val="24"/>
                <w:szCs w:val="24"/>
              </w:rPr>
              <w:t>Бурбужук Л.Х.</w:t>
            </w:r>
          </w:p>
        </w:tc>
      </w:tr>
    </w:tbl>
    <w:p w:rsidR="00EB0B66" w:rsidRPr="00EB0B66" w:rsidRDefault="00EB0B66" w:rsidP="00EB0B66">
      <w:pPr>
        <w:spacing w:after="0" w:line="240" w:lineRule="auto"/>
        <w:ind w:left="142" w:firstLine="566"/>
        <w:jc w:val="both"/>
        <w:rPr>
          <w:rFonts w:ascii="Times New Roman" w:hAnsi="Times New Roman" w:cs="Times New Roman"/>
          <w:sz w:val="24"/>
          <w:szCs w:val="24"/>
        </w:rPr>
      </w:pPr>
    </w:p>
    <w:p w:rsidR="00EB0B66" w:rsidRPr="00EB0B66" w:rsidRDefault="00EB0B66" w:rsidP="00EB0B66">
      <w:pPr>
        <w:pStyle w:val="a5"/>
        <w:spacing w:after="0" w:line="240" w:lineRule="auto"/>
        <w:ind w:left="142"/>
        <w:jc w:val="both"/>
        <w:rPr>
          <w:rFonts w:ascii="Times New Roman" w:hAnsi="Times New Roman" w:cs="Times New Roman"/>
          <w:sz w:val="24"/>
          <w:szCs w:val="24"/>
        </w:rPr>
      </w:pPr>
      <w:r w:rsidRPr="00EB0B66">
        <w:rPr>
          <w:rFonts w:ascii="Times New Roman" w:hAnsi="Times New Roman" w:cs="Times New Roman"/>
          <w:sz w:val="24"/>
          <w:szCs w:val="24"/>
        </w:rPr>
        <w:t xml:space="preserve">         Всероссийские проверочные  работы  (ВПР) предназначены  для итоговой оценки учебной подготовки учащихся, изучавших школьный курс на  базовом  уровне.</w:t>
      </w:r>
    </w:p>
    <w:p w:rsidR="00EB0B66" w:rsidRPr="00EB0B66" w:rsidRDefault="00EB0B66" w:rsidP="00EB0B66">
      <w:pPr>
        <w:spacing w:after="0" w:line="240" w:lineRule="auto"/>
        <w:ind w:left="142"/>
        <w:jc w:val="both"/>
        <w:rPr>
          <w:rFonts w:ascii="Times New Roman" w:hAnsi="Times New Roman" w:cs="Times New Roman"/>
          <w:sz w:val="24"/>
          <w:szCs w:val="24"/>
        </w:rPr>
      </w:pPr>
      <w:r w:rsidRPr="00EB0B66">
        <w:rPr>
          <w:rFonts w:ascii="Times New Roman" w:hAnsi="Times New Roman" w:cs="Times New Roman"/>
          <w:sz w:val="24"/>
          <w:szCs w:val="24"/>
        </w:rPr>
        <w:lastRenderedPageBreak/>
        <w:t xml:space="preserve">         Цель анализа работ   –  получение   данных, позволяющих представить   уровень образовательных достижений,  выявить недостатки, построить траекторию их исправления  и подготовить методические рекомендации для учителей, администрации  образовательной организации, а также для учеников и их родителей.</w:t>
      </w:r>
    </w:p>
    <w:p w:rsidR="00EB0B66" w:rsidRPr="00EB0B66" w:rsidRDefault="00EB0B66" w:rsidP="00EB0B66">
      <w:pPr>
        <w:spacing w:after="0" w:line="240" w:lineRule="auto"/>
        <w:jc w:val="both"/>
        <w:rPr>
          <w:rFonts w:ascii="Times New Roman" w:hAnsi="Times New Roman" w:cs="Times New Roman"/>
          <w:sz w:val="24"/>
          <w:szCs w:val="24"/>
        </w:rPr>
      </w:pPr>
      <w:r w:rsidRPr="00EB0B66">
        <w:rPr>
          <w:rFonts w:ascii="Times New Roman" w:hAnsi="Times New Roman" w:cs="Times New Roman"/>
          <w:sz w:val="24"/>
          <w:szCs w:val="24"/>
        </w:rPr>
        <w:t xml:space="preserve">         По результатам Всероссийских проверочных работ по математике ,русскому языку и окружающему миру принимали участие учащихся 9. </w:t>
      </w:r>
    </w:p>
    <w:p w:rsidR="00EB0B66" w:rsidRPr="00EB0B66" w:rsidRDefault="00EB0B66" w:rsidP="00EB0B66">
      <w:pPr>
        <w:widowControl w:val="0"/>
        <w:spacing w:after="0" w:line="240" w:lineRule="auto"/>
        <w:jc w:val="both"/>
        <w:rPr>
          <w:rFonts w:ascii="Times New Roman" w:eastAsia="Courier New" w:hAnsi="Times New Roman" w:cs="Times New Roman"/>
          <w:sz w:val="24"/>
          <w:szCs w:val="24"/>
          <w:lang w:eastAsia="en-US"/>
        </w:rPr>
      </w:pPr>
    </w:p>
    <w:p w:rsidR="00EB0B66" w:rsidRPr="00EB0B66" w:rsidRDefault="00EB0B66" w:rsidP="00EB0B66">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Средние баллы участников ВПР 4 класса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673"/>
        <w:gridCol w:w="3010"/>
      </w:tblGrid>
      <w:tr w:rsidR="00EB0B66" w:rsidRPr="00EB0B66" w:rsidTr="003169B7">
        <w:trPr>
          <w:trHeight w:val="20"/>
          <w:jc w:val="center"/>
        </w:trPr>
        <w:tc>
          <w:tcPr>
            <w:tcW w:w="3785" w:type="dxa"/>
            <w:shd w:val="clear" w:color="auto" w:fill="auto"/>
          </w:tcPr>
          <w:p w:rsidR="00EB0B66" w:rsidRPr="00EB0B66" w:rsidRDefault="00EB0B66" w:rsidP="003169B7">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Предмет</w:t>
            </w:r>
          </w:p>
        </w:tc>
        <w:tc>
          <w:tcPr>
            <w:tcW w:w="2673" w:type="dxa"/>
            <w:shd w:val="clear" w:color="auto" w:fill="auto"/>
          </w:tcPr>
          <w:p w:rsidR="00EB0B66" w:rsidRPr="00EB0B66" w:rsidRDefault="00EB0B66" w:rsidP="003169B7">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Средний балл</w:t>
            </w:r>
          </w:p>
        </w:tc>
        <w:tc>
          <w:tcPr>
            <w:tcW w:w="3010" w:type="dxa"/>
            <w:shd w:val="clear" w:color="auto" w:fill="auto"/>
          </w:tcPr>
          <w:p w:rsidR="00EB0B66" w:rsidRPr="00EB0B66" w:rsidRDefault="00EB0B66" w:rsidP="003169B7">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Максимальный первичный балл</w:t>
            </w:r>
          </w:p>
        </w:tc>
      </w:tr>
      <w:tr w:rsidR="00EB0B66" w:rsidRPr="00EB0B66" w:rsidTr="003169B7">
        <w:trPr>
          <w:trHeight w:val="20"/>
          <w:jc w:val="center"/>
        </w:trPr>
        <w:tc>
          <w:tcPr>
            <w:tcW w:w="3785"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Русский язык</w:t>
            </w:r>
          </w:p>
        </w:tc>
        <w:tc>
          <w:tcPr>
            <w:tcW w:w="2673"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2,6</w:t>
            </w:r>
          </w:p>
        </w:tc>
        <w:tc>
          <w:tcPr>
            <w:tcW w:w="3010"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38</w:t>
            </w:r>
          </w:p>
        </w:tc>
      </w:tr>
      <w:tr w:rsidR="00EB0B66" w:rsidRPr="00EB0B66" w:rsidTr="003169B7">
        <w:trPr>
          <w:trHeight w:val="20"/>
          <w:jc w:val="center"/>
        </w:trPr>
        <w:tc>
          <w:tcPr>
            <w:tcW w:w="3785"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Математика</w:t>
            </w:r>
          </w:p>
        </w:tc>
        <w:tc>
          <w:tcPr>
            <w:tcW w:w="2673"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3,3</w:t>
            </w:r>
          </w:p>
        </w:tc>
        <w:tc>
          <w:tcPr>
            <w:tcW w:w="3010"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20</w:t>
            </w:r>
          </w:p>
        </w:tc>
      </w:tr>
      <w:tr w:rsidR="00EB0B66" w:rsidRPr="00EB0B66" w:rsidTr="003169B7">
        <w:trPr>
          <w:trHeight w:val="20"/>
          <w:jc w:val="center"/>
        </w:trPr>
        <w:tc>
          <w:tcPr>
            <w:tcW w:w="3785"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Окружающий мир</w:t>
            </w:r>
          </w:p>
        </w:tc>
        <w:tc>
          <w:tcPr>
            <w:tcW w:w="2673"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3,2</w:t>
            </w:r>
          </w:p>
        </w:tc>
        <w:tc>
          <w:tcPr>
            <w:tcW w:w="3010" w:type="dxa"/>
            <w:shd w:val="clear" w:color="auto" w:fill="auto"/>
          </w:tcPr>
          <w:p w:rsidR="00EB0B66" w:rsidRPr="00EB0B66" w:rsidRDefault="00EB0B66" w:rsidP="003169B7">
            <w:pPr>
              <w:spacing w:after="0" w:line="240" w:lineRule="auto"/>
              <w:jc w:val="both"/>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32</w:t>
            </w:r>
          </w:p>
        </w:tc>
      </w:tr>
    </w:tbl>
    <w:p w:rsidR="00EB0B66" w:rsidRPr="00EB0B66" w:rsidRDefault="00EB0B66" w:rsidP="00EB0B66">
      <w:pPr>
        <w:spacing w:after="0" w:line="240" w:lineRule="auto"/>
        <w:jc w:val="both"/>
        <w:rPr>
          <w:rFonts w:ascii="Times New Roman" w:eastAsia="Calibri" w:hAnsi="Times New Roman" w:cs="Times New Roman"/>
          <w:sz w:val="24"/>
          <w:szCs w:val="24"/>
          <w:lang w:val="en-US" w:eastAsia="en-US"/>
        </w:rPr>
      </w:pPr>
    </w:p>
    <w:p w:rsidR="00EB0B66" w:rsidRPr="00EB0B66" w:rsidRDefault="00EB0B66" w:rsidP="00EB0B66">
      <w:pPr>
        <w:spacing w:after="0" w:line="240" w:lineRule="auto"/>
        <w:jc w:val="center"/>
        <w:rPr>
          <w:rFonts w:ascii="Times New Roman" w:eastAsia="Calibri" w:hAnsi="Times New Roman" w:cs="Times New Roman"/>
          <w:sz w:val="24"/>
          <w:szCs w:val="24"/>
          <w:lang w:eastAsia="en-US"/>
        </w:rPr>
      </w:pPr>
    </w:p>
    <w:p w:rsidR="00EB0B66" w:rsidRPr="00EB0B66" w:rsidRDefault="00EB0B66" w:rsidP="00EB0B66">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Результаты ВПР 4 класса за 2018-2018 учебный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761"/>
        <w:gridCol w:w="697"/>
        <w:gridCol w:w="822"/>
        <w:gridCol w:w="704"/>
        <w:gridCol w:w="842"/>
        <w:gridCol w:w="705"/>
        <w:gridCol w:w="841"/>
        <w:gridCol w:w="838"/>
        <w:gridCol w:w="842"/>
      </w:tblGrid>
      <w:tr w:rsidR="00EB0B66" w:rsidRPr="00EB0B66" w:rsidTr="003169B7">
        <w:trPr>
          <w:jc w:val="center"/>
        </w:trPr>
        <w:tc>
          <w:tcPr>
            <w:tcW w:w="2518"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Предмет</w:t>
            </w:r>
          </w:p>
        </w:tc>
        <w:tc>
          <w:tcPr>
            <w:tcW w:w="761"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Всего</w:t>
            </w:r>
          </w:p>
        </w:tc>
        <w:tc>
          <w:tcPr>
            <w:tcW w:w="697"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«2»</w:t>
            </w:r>
          </w:p>
        </w:tc>
        <w:tc>
          <w:tcPr>
            <w:tcW w:w="822"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w:t>
            </w:r>
          </w:p>
        </w:tc>
        <w:tc>
          <w:tcPr>
            <w:tcW w:w="704"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«3»</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w:t>
            </w:r>
          </w:p>
        </w:tc>
        <w:tc>
          <w:tcPr>
            <w:tcW w:w="705"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«4»</w:t>
            </w:r>
          </w:p>
        </w:tc>
        <w:tc>
          <w:tcPr>
            <w:tcW w:w="841"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w:t>
            </w:r>
          </w:p>
        </w:tc>
        <w:tc>
          <w:tcPr>
            <w:tcW w:w="838"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«5»</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b/>
                <w:sz w:val="24"/>
                <w:szCs w:val="24"/>
                <w:lang w:eastAsia="en-US"/>
              </w:rPr>
              <w:t>%</w:t>
            </w:r>
          </w:p>
        </w:tc>
      </w:tr>
      <w:tr w:rsidR="00EB0B66" w:rsidRPr="00EB0B66" w:rsidTr="003169B7">
        <w:trPr>
          <w:jc w:val="center"/>
        </w:trPr>
        <w:tc>
          <w:tcPr>
            <w:tcW w:w="2518" w:type="dxa"/>
            <w:shd w:val="clear" w:color="auto" w:fill="auto"/>
          </w:tcPr>
          <w:p w:rsidR="00EB0B66" w:rsidRPr="00EB0B66" w:rsidRDefault="00EB0B66" w:rsidP="003169B7">
            <w:pPr>
              <w:spacing w:after="0" w:line="240" w:lineRule="auto"/>
              <w:jc w:val="center"/>
              <w:rPr>
                <w:rFonts w:ascii="Times New Roman" w:eastAsia="Calibri" w:hAnsi="Times New Roman" w:cs="Times New Roman"/>
                <w:b/>
                <w:sz w:val="24"/>
                <w:szCs w:val="24"/>
                <w:lang w:eastAsia="en-US"/>
              </w:rPr>
            </w:pPr>
            <w:r w:rsidRPr="00EB0B66">
              <w:rPr>
                <w:rFonts w:ascii="Times New Roman" w:eastAsia="Calibri" w:hAnsi="Times New Roman" w:cs="Times New Roman"/>
                <w:sz w:val="24"/>
                <w:szCs w:val="24"/>
                <w:lang w:eastAsia="en-US"/>
              </w:rPr>
              <w:t>Русский язык</w:t>
            </w:r>
          </w:p>
        </w:tc>
        <w:tc>
          <w:tcPr>
            <w:tcW w:w="76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9</w:t>
            </w:r>
          </w:p>
        </w:tc>
        <w:tc>
          <w:tcPr>
            <w:tcW w:w="697"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w:t>
            </w:r>
          </w:p>
        </w:tc>
        <w:tc>
          <w:tcPr>
            <w:tcW w:w="82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44,4</w:t>
            </w:r>
          </w:p>
        </w:tc>
        <w:tc>
          <w:tcPr>
            <w:tcW w:w="704"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44,4</w:t>
            </w:r>
          </w:p>
        </w:tc>
        <w:tc>
          <w:tcPr>
            <w:tcW w:w="705"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w:t>
            </w:r>
          </w:p>
        </w:tc>
        <w:tc>
          <w:tcPr>
            <w:tcW w:w="84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11,1</w:t>
            </w:r>
          </w:p>
        </w:tc>
        <w:tc>
          <w:tcPr>
            <w:tcW w:w="838"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r>
      <w:tr w:rsidR="00EB0B66" w:rsidRPr="00EB0B66" w:rsidTr="003169B7">
        <w:trPr>
          <w:jc w:val="center"/>
        </w:trPr>
        <w:tc>
          <w:tcPr>
            <w:tcW w:w="2518" w:type="dxa"/>
            <w:shd w:val="clear" w:color="auto" w:fill="auto"/>
          </w:tcPr>
          <w:p w:rsidR="00EB0B66" w:rsidRPr="00EB0B66" w:rsidRDefault="00EB0B66" w:rsidP="003169B7">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sz w:val="24"/>
                <w:szCs w:val="24"/>
                <w:lang w:eastAsia="en-US"/>
              </w:rPr>
              <w:t>Математика</w:t>
            </w:r>
          </w:p>
        </w:tc>
        <w:tc>
          <w:tcPr>
            <w:tcW w:w="76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9</w:t>
            </w:r>
          </w:p>
        </w:tc>
        <w:tc>
          <w:tcPr>
            <w:tcW w:w="697"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w:t>
            </w:r>
          </w:p>
        </w:tc>
        <w:tc>
          <w:tcPr>
            <w:tcW w:w="82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11,1</w:t>
            </w:r>
          </w:p>
        </w:tc>
        <w:tc>
          <w:tcPr>
            <w:tcW w:w="704"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44,4</w:t>
            </w:r>
          </w:p>
        </w:tc>
        <w:tc>
          <w:tcPr>
            <w:tcW w:w="705"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w:t>
            </w:r>
          </w:p>
        </w:tc>
        <w:tc>
          <w:tcPr>
            <w:tcW w:w="84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44,4</w:t>
            </w:r>
          </w:p>
        </w:tc>
        <w:tc>
          <w:tcPr>
            <w:tcW w:w="838"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r>
      <w:tr w:rsidR="00EB0B66" w:rsidRPr="00EB0B66" w:rsidTr="003169B7">
        <w:trPr>
          <w:jc w:val="center"/>
        </w:trPr>
        <w:tc>
          <w:tcPr>
            <w:tcW w:w="2518" w:type="dxa"/>
            <w:shd w:val="clear" w:color="auto" w:fill="auto"/>
          </w:tcPr>
          <w:p w:rsidR="00EB0B66" w:rsidRPr="00EB0B66" w:rsidRDefault="00EB0B66" w:rsidP="003169B7">
            <w:pPr>
              <w:spacing w:after="0" w:line="240" w:lineRule="auto"/>
              <w:jc w:val="both"/>
              <w:rPr>
                <w:rFonts w:ascii="Times New Roman" w:eastAsia="Calibri" w:hAnsi="Times New Roman" w:cs="Times New Roman"/>
                <w:b/>
                <w:sz w:val="24"/>
                <w:szCs w:val="24"/>
                <w:lang w:eastAsia="en-US"/>
              </w:rPr>
            </w:pPr>
            <w:r w:rsidRPr="00EB0B66">
              <w:rPr>
                <w:rFonts w:ascii="Times New Roman" w:eastAsia="Calibri" w:hAnsi="Times New Roman" w:cs="Times New Roman"/>
                <w:sz w:val="24"/>
                <w:szCs w:val="24"/>
                <w:lang w:eastAsia="en-US"/>
              </w:rPr>
              <w:t>Окружающий мир</w:t>
            </w:r>
          </w:p>
        </w:tc>
        <w:tc>
          <w:tcPr>
            <w:tcW w:w="76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9</w:t>
            </w:r>
          </w:p>
        </w:tc>
        <w:tc>
          <w:tcPr>
            <w:tcW w:w="697"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w:t>
            </w:r>
          </w:p>
        </w:tc>
        <w:tc>
          <w:tcPr>
            <w:tcW w:w="82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11,1</w:t>
            </w:r>
          </w:p>
        </w:tc>
        <w:tc>
          <w:tcPr>
            <w:tcW w:w="704"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5</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55,5</w:t>
            </w:r>
          </w:p>
        </w:tc>
        <w:tc>
          <w:tcPr>
            <w:tcW w:w="705"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w:t>
            </w:r>
          </w:p>
        </w:tc>
        <w:tc>
          <w:tcPr>
            <w:tcW w:w="841"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33,3</w:t>
            </w:r>
          </w:p>
        </w:tc>
        <w:tc>
          <w:tcPr>
            <w:tcW w:w="838"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c>
          <w:tcPr>
            <w:tcW w:w="842" w:type="dxa"/>
            <w:shd w:val="clear" w:color="auto" w:fill="auto"/>
          </w:tcPr>
          <w:p w:rsidR="00EB0B66" w:rsidRPr="00EB0B66" w:rsidRDefault="00EB0B66" w:rsidP="003169B7">
            <w:pPr>
              <w:spacing w:after="0" w:line="240" w:lineRule="auto"/>
              <w:jc w:val="center"/>
              <w:rPr>
                <w:rFonts w:ascii="Times New Roman" w:eastAsia="Calibri" w:hAnsi="Times New Roman" w:cs="Times New Roman"/>
                <w:sz w:val="24"/>
                <w:szCs w:val="24"/>
                <w:lang w:eastAsia="en-US"/>
              </w:rPr>
            </w:pPr>
            <w:r w:rsidRPr="00EB0B66">
              <w:rPr>
                <w:rFonts w:ascii="Times New Roman" w:eastAsia="Calibri" w:hAnsi="Times New Roman" w:cs="Times New Roman"/>
                <w:sz w:val="24"/>
                <w:szCs w:val="24"/>
                <w:lang w:eastAsia="en-US"/>
              </w:rPr>
              <w:t>0</w:t>
            </w:r>
          </w:p>
        </w:tc>
      </w:tr>
    </w:tbl>
    <w:p w:rsidR="00EB0B66" w:rsidRPr="007429B1" w:rsidRDefault="00EB0B66" w:rsidP="00EB0B66">
      <w:pPr>
        <w:pStyle w:val="a5"/>
        <w:spacing w:after="0" w:line="240" w:lineRule="auto"/>
        <w:ind w:left="0"/>
        <w:jc w:val="both"/>
        <w:rPr>
          <w:rFonts w:ascii="Times New Roman" w:hAnsi="Times New Roman"/>
          <w:b/>
          <w:i/>
          <w:sz w:val="28"/>
          <w:szCs w:val="28"/>
        </w:rPr>
      </w:pP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Назначение ВПР в 5 классе по русскому языку, математике, истории, биологии</w:t>
      </w:r>
      <w:r w:rsidRPr="00DF6006">
        <w:rPr>
          <w:rFonts w:ascii="Times New Roman" w:eastAsia="Times New Roman" w:hAnsi="Times New Roman" w:cs="Times New Roman"/>
          <w:color w:val="000000"/>
          <w:sz w:val="24"/>
          <w:szCs w:val="24"/>
        </w:rPr>
        <w:t> – оценить уровень общеобразовательной подготовки обучающихся 5 класса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Результаты ВПР в совокупности с имеющейся в 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учащихся 5 классов, развитие единого образовательного пространства в РФ.</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Ответственным</w:t>
      </w:r>
      <w:r>
        <w:rPr>
          <w:rFonts w:ascii="Times New Roman" w:eastAsia="Times New Roman" w:hAnsi="Times New Roman" w:cs="Times New Roman"/>
          <w:color w:val="000000"/>
          <w:sz w:val="24"/>
          <w:szCs w:val="24"/>
        </w:rPr>
        <w:t xml:space="preserve"> за проведение ВПР в апреле 2019</w:t>
      </w:r>
      <w:r w:rsidRPr="00DF6006">
        <w:rPr>
          <w:rFonts w:ascii="Times New Roman" w:eastAsia="Times New Roman" w:hAnsi="Times New Roman" w:cs="Times New Roman"/>
          <w:color w:val="000000"/>
          <w:sz w:val="24"/>
          <w:szCs w:val="24"/>
        </w:rPr>
        <w:t xml:space="preserve"> г. был назначен заместител</w:t>
      </w:r>
      <w:r>
        <w:rPr>
          <w:rFonts w:ascii="Times New Roman" w:eastAsia="Times New Roman" w:hAnsi="Times New Roman" w:cs="Times New Roman"/>
          <w:color w:val="000000"/>
          <w:sz w:val="24"/>
          <w:szCs w:val="24"/>
        </w:rPr>
        <w:t>ь директора по УВР Кыргыс К.А..</w:t>
      </w:r>
      <w:r w:rsidRPr="00DF6006">
        <w:rPr>
          <w:rFonts w:ascii="Times New Roman" w:eastAsia="Times New Roman" w:hAnsi="Times New Roman" w:cs="Times New Roman"/>
          <w:color w:val="000000"/>
          <w:sz w:val="24"/>
          <w:szCs w:val="24"/>
        </w:rPr>
        <w:t xml:space="preserve"> В сроки, установленные Министерством образования РФ, были получены соответствующие ключи для входа в систему </w:t>
      </w:r>
      <w:r>
        <w:rPr>
          <w:rFonts w:ascii="Times New Roman" w:eastAsia="Times New Roman" w:hAnsi="Times New Roman" w:cs="Times New Roman"/>
          <w:color w:val="000000"/>
          <w:sz w:val="24"/>
          <w:szCs w:val="24"/>
        </w:rPr>
        <w:t>ФИС ОКО</w:t>
      </w:r>
      <w:r w:rsidRPr="00DF6006">
        <w:rPr>
          <w:rFonts w:ascii="Times New Roman" w:eastAsia="Times New Roman" w:hAnsi="Times New Roman" w:cs="Times New Roman"/>
          <w:color w:val="000000"/>
          <w:sz w:val="24"/>
          <w:szCs w:val="24"/>
        </w:rPr>
        <w:t>, получены материалы для проведения ВПР, проведены работы и загружены результаты.</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lastRenderedPageBreak/>
        <w:t>Нарушений в ходе проведения ВПР не выявлено.</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E418AF" w:rsidP="003169B7">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w:t>
      </w:r>
      <w:r w:rsidR="003169B7" w:rsidRPr="00DF6006">
        <w:rPr>
          <w:rFonts w:ascii="Times New Roman" w:eastAsia="Times New Roman" w:hAnsi="Times New Roman" w:cs="Times New Roman"/>
          <w:b/>
          <w:bCs/>
          <w:color w:val="000000"/>
          <w:sz w:val="24"/>
          <w:szCs w:val="24"/>
        </w:rPr>
        <w:t>езультаты ВПР по русскому языку</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Назначение ВПР по русскому языку – оценить уровень общеобразовательной подготовки обучающихся 5 класса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Вариант проверочной работы содержит 12 заданий, в том числе 5 заданий к приведенному тексту для чтения.</w:t>
      </w:r>
      <w:r w:rsidRPr="00DF6006">
        <w:rPr>
          <w:rFonts w:ascii="Times New Roman" w:eastAsia="Times New Roman" w:hAnsi="Times New Roman" w:cs="Times New Roman"/>
          <w:color w:val="000000"/>
          <w:sz w:val="24"/>
          <w:szCs w:val="24"/>
        </w:rPr>
        <w:br/>
        <w:t>Задания 1–9 предполагают запись развернутого ответа, задания 10–12 - краткого ответа в виде слова (сочетания слов).</w:t>
      </w:r>
    </w:p>
    <w:tbl>
      <w:tblPr>
        <w:tblW w:w="15099" w:type="dxa"/>
        <w:tblInd w:w="-1" w:type="dxa"/>
        <w:shd w:val="clear" w:color="auto" w:fill="FFFFFF"/>
        <w:tblCellMar>
          <w:top w:w="15" w:type="dxa"/>
          <w:left w:w="15" w:type="dxa"/>
          <w:bottom w:w="15" w:type="dxa"/>
          <w:right w:w="15" w:type="dxa"/>
        </w:tblCellMar>
        <w:tblLook w:val="04A0" w:firstRow="1" w:lastRow="0" w:firstColumn="1" w:lastColumn="0" w:noHBand="0" w:noVBand="1"/>
      </w:tblPr>
      <w:tblGrid>
        <w:gridCol w:w="268"/>
        <w:gridCol w:w="2275"/>
        <w:gridCol w:w="529"/>
        <w:gridCol w:w="349"/>
        <w:gridCol w:w="478"/>
        <w:gridCol w:w="472"/>
        <w:gridCol w:w="472"/>
        <w:gridCol w:w="472"/>
        <w:gridCol w:w="477"/>
        <w:gridCol w:w="472"/>
        <w:gridCol w:w="472"/>
        <w:gridCol w:w="373"/>
        <w:gridCol w:w="463"/>
        <w:gridCol w:w="463"/>
        <w:gridCol w:w="463"/>
        <w:gridCol w:w="463"/>
        <w:gridCol w:w="463"/>
        <w:gridCol w:w="463"/>
        <w:gridCol w:w="463"/>
        <w:gridCol w:w="463"/>
        <w:gridCol w:w="390"/>
        <w:gridCol w:w="390"/>
        <w:gridCol w:w="411"/>
        <w:gridCol w:w="411"/>
        <w:gridCol w:w="381"/>
        <w:gridCol w:w="1322"/>
        <w:gridCol w:w="981"/>
      </w:tblGrid>
      <w:tr w:rsidR="003169B7" w:rsidRPr="001E6ADB" w:rsidTr="003169B7">
        <w:tc>
          <w:tcPr>
            <w:tcW w:w="26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N</w:t>
            </w:r>
          </w:p>
        </w:tc>
        <w:tc>
          <w:tcPr>
            <w:tcW w:w="227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ФИО</w:t>
            </w:r>
          </w:p>
        </w:tc>
        <w:tc>
          <w:tcPr>
            <w:tcW w:w="52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Вар.</w:t>
            </w:r>
          </w:p>
        </w:tc>
        <w:tc>
          <w:tcPr>
            <w:tcW w:w="9724" w:type="dxa"/>
            <w:gridSpan w:val="22"/>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0" w:type="dxa"/>
            </w:tcMar>
            <w:vAlign w:val="bottom"/>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Выполнение заданий</w:t>
            </w:r>
          </w:p>
        </w:tc>
        <w:tc>
          <w:tcPr>
            <w:tcW w:w="1322" w:type="dxa"/>
            <w:vMerge w:val="restart"/>
            <w:tcBorders>
              <w:top w:val="single" w:sz="8" w:space="0" w:color="000001"/>
              <w:left w:val="single" w:sz="8" w:space="0" w:color="000001"/>
              <w:right w:val="single" w:sz="4" w:space="0" w:color="auto"/>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Первичный балл</w:t>
            </w:r>
          </w:p>
        </w:tc>
        <w:tc>
          <w:tcPr>
            <w:tcW w:w="981" w:type="dxa"/>
            <w:vMerge w:val="restart"/>
            <w:tcBorders>
              <w:top w:val="single" w:sz="8" w:space="0" w:color="000001"/>
              <w:left w:val="single" w:sz="4" w:space="0" w:color="auto"/>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Отметка</w:t>
            </w:r>
          </w:p>
        </w:tc>
      </w:tr>
      <w:tr w:rsidR="003169B7" w:rsidRPr="001E6ADB"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2275"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w:t>
            </w:r>
          </w:p>
        </w:tc>
        <w:tc>
          <w:tcPr>
            <w:tcW w:w="4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1K1</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1K2</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1K3</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2K1</w:t>
            </w:r>
          </w:p>
        </w:tc>
        <w:tc>
          <w:tcPr>
            <w:tcW w:w="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2K2</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2K3</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2K4</w:t>
            </w:r>
          </w:p>
        </w:tc>
        <w:tc>
          <w:tcPr>
            <w:tcW w:w="3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4(1)</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4(2)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5(1)</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5(2)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6(1)</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6(2)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7(1)</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7(2)</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8</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9</w:t>
            </w:r>
          </w:p>
        </w:tc>
        <w:tc>
          <w:tcPr>
            <w:tcW w:w="41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10</w:t>
            </w:r>
          </w:p>
        </w:tc>
        <w:tc>
          <w:tcPr>
            <w:tcW w:w="41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11</w:t>
            </w:r>
          </w:p>
        </w:tc>
        <w:tc>
          <w:tcPr>
            <w:tcW w:w="3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12</w:t>
            </w:r>
          </w:p>
        </w:tc>
        <w:tc>
          <w:tcPr>
            <w:tcW w:w="1322" w:type="dxa"/>
            <w:vMerge/>
            <w:tcBorders>
              <w:left w:val="single" w:sz="8" w:space="0" w:color="000001"/>
              <w:right w:val="single" w:sz="4" w:space="0" w:color="auto"/>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p>
        </w:tc>
        <w:tc>
          <w:tcPr>
            <w:tcW w:w="981" w:type="dxa"/>
            <w:vMerge/>
            <w:tcBorders>
              <w:left w:val="single" w:sz="4" w:space="0" w:color="auto"/>
              <w:right w:val="single" w:sz="8" w:space="0" w:color="000001"/>
            </w:tcBorders>
            <w:shd w:val="clear" w:color="auto" w:fill="FFFFFF"/>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1E6ADB"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2275"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М</w:t>
            </w:r>
            <w:r w:rsidRPr="001E6ADB">
              <w:rPr>
                <w:rFonts w:ascii="Times New Roman" w:eastAsia="Times New Roman" w:hAnsi="Times New Roman" w:cs="Times New Roman"/>
                <w:color w:val="000000"/>
                <w:sz w:val="24"/>
                <w:szCs w:val="24"/>
              </w:rPr>
              <w:br/>
              <w:t>а</w:t>
            </w:r>
            <w:r w:rsidRPr="001E6ADB">
              <w:rPr>
                <w:rFonts w:ascii="Times New Roman" w:eastAsia="Times New Roman" w:hAnsi="Times New Roman" w:cs="Times New Roman"/>
                <w:color w:val="000000"/>
                <w:sz w:val="24"/>
                <w:szCs w:val="24"/>
              </w:rPr>
              <w:br/>
              <w:t>к</w:t>
            </w:r>
            <w:r w:rsidRPr="001E6ADB">
              <w:rPr>
                <w:rFonts w:ascii="Times New Roman" w:eastAsia="Times New Roman" w:hAnsi="Times New Roman" w:cs="Times New Roman"/>
                <w:color w:val="000000"/>
                <w:sz w:val="24"/>
                <w:szCs w:val="24"/>
              </w:rPr>
              <w:br/>
              <w:t>с</w:t>
            </w:r>
          </w:p>
        </w:tc>
        <w:tc>
          <w:tcPr>
            <w:tcW w:w="47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4</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7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7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37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3</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6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3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2</w:t>
            </w:r>
          </w:p>
        </w:tc>
        <w:tc>
          <w:tcPr>
            <w:tcW w:w="41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w:t>
            </w:r>
          </w:p>
        </w:tc>
        <w:tc>
          <w:tcPr>
            <w:tcW w:w="41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w:t>
            </w:r>
          </w:p>
        </w:tc>
        <w:tc>
          <w:tcPr>
            <w:tcW w:w="38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r w:rsidRPr="001E6ADB">
              <w:rPr>
                <w:rFonts w:ascii="Times New Roman" w:eastAsia="Times New Roman" w:hAnsi="Times New Roman" w:cs="Times New Roman"/>
                <w:b/>
                <w:bCs/>
                <w:color w:val="000000"/>
                <w:sz w:val="24"/>
                <w:szCs w:val="24"/>
              </w:rPr>
              <w:t>1</w:t>
            </w:r>
          </w:p>
        </w:tc>
        <w:tc>
          <w:tcPr>
            <w:tcW w:w="1322" w:type="dxa"/>
            <w:vMerge/>
            <w:tcBorders>
              <w:left w:val="single" w:sz="8" w:space="0" w:color="000001"/>
              <w:bottom w:val="single" w:sz="8" w:space="0" w:color="000001"/>
              <w:right w:val="single" w:sz="4" w:space="0" w:color="auto"/>
            </w:tcBorders>
            <w:shd w:val="clear" w:color="auto" w:fill="FFFFFF"/>
            <w:tcMar>
              <w:top w:w="0" w:type="dxa"/>
              <w:left w:w="14" w:type="dxa"/>
              <w:bottom w:w="0" w:type="dxa"/>
              <w:right w:w="14" w:type="dxa"/>
            </w:tcMar>
            <w:hideMark/>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p>
        </w:tc>
        <w:tc>
          <w:tcPr>
            <w:tcW w:w="981" w:type="dxa"/>
            <w:vMerge/>
            <w:tcBorders>
              <w:left w:val="single" w:sz="4" w:space="0" w:color="auto"/>
              <w:bottom w:val="single" w:sz="8" w:space="0" w:color="000001"/>
              <w:right w:val="single" w:sz="8" w:space="0" w:color="000001"/>
            </w:tcBorders>
            <w:shd w:val="clear" w:color="auto" w:fill="FFFFFF"/>
          </w:tcPr>
          <w:p w:rsidR="003169B7" w:rsidRPr="001E6ADB"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1</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Базыр Байлак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10</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2</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2</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Байырмаа Чойган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21</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3</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3</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Бурбужук Олег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35</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4</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4</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Дадар-оол Санчира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19</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3</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5</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Даржай Оргаадай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14</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2</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6</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Кенден Мира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12</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2</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7</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Мондурге Онзагай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22</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3</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8</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Начин-оол Хенче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29</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4</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9</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Оюн Чингис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4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32</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4</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10</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Салчак Менди</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2</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33</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4</w:t>
            </w:r>
          </w:p>
        </w:tc>
      </w:tr>
      <w:tr w:rsidR="003169B7" w:rsidRPr="001E6ADB" w:rsidTr="003169B7">
        <w:trPr>
          <w:trHeight w:val="210"/>
        </w:trPr>
        <w:tc>
          <w:tcPr>
            <w:tcW w:w="26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sidRPr="001E6ADB">
              <w:rPr>
                <w:rFonts w:ascii="Times New Roman" w:eastAsia="Times New Roman" w:hAnsi="Times New Roman" w:cs="Times New Roman"/>
                <w:color w:val="000000"/>
                <w:sz w:val="24"/>
                <w:szCs w:val="24"/>
              </w:rPr>
              <w:t>11</w:t>
            </w:r>
          </w:p>
        </w:tc>
        <w:tc>
          <w:tcPr>
            <w:tcW w:w="227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1E6ADB"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Салчак Саглай </w:t>
            </w:r>
          </w:p>
        </w:tc>
        <w:tc>
          <w:tcPr>
            <w:tcW w:w="529"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1</w:t>
            </w:r>
          </w:p>
        </w:tc>
        <w:tc>
          <w:tcPr>
            <w:tcW w:w="34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1E6ADB" w:rsidRDefault="003169B7" w:rsidP="003169B7">
            <w:pPr>
              <w:spacing w:after="0" w:line="240" w:lineRule="auto"/>
              <w:rPr>
                <w:rFonts w:ascii="Times New Roman" w:eastAsia="Times New Roman" w:hAnsi="Times New Roman" w:cs="Times New Roman"/>
                <w:color w:val="000000"/>
                <w:sz w:val="24"/>
                <w:szCs w:val="24"/>
              </w:rPr>
            </w:pPr>
          </w:p>
        </w:tc>
        <w:tc>
          <w:tcPr>
            <w:tcW w:w="478"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4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77"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7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37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3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63"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390"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2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0  </w:t>
            </w:r>
          </w:p>
        </w:tc>
        <w:tc>
          <w:tcPr>
            <w:tcW w:w="41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381"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 xml:space="preserve">1  </w:t>
            </w:r>
          </w:p>
        </w:tc>
        <w:tc>
          <w:tcPr>
            <w:tcW w:w="1322" w:type="dxa"/>
            <w:tcBorders>
              <w:top w:val="single" w:sz="8" w:space="0" w:color="000000"/>
              <w:left w:val="single" w:sz="8" w:space="0" w:color="000000"/>
              <w:bottom w:val="single" w:sz="8" w:space="0" w:color="000000"/>
              <w:right w:val="single" w:sz="8" w:space="0" w:color="000000"/>
            </w:tcBorders>
            <w:tcMar>
              <w:top w:w="0" w:type="dxa"/>
              <w:left w:w="14" w:type="dxa"/>
              <w:bottom w:w="0" w:type="dxa"/>
              <w:right w:w="14" w:type="dxa"/>
            </w:tcMar>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1E6ADB">
              <w:rPr>
                <w:rFonts w:ascii="Times New Roman" w:hAnsi="Times New Roman" w:cs="Times New Roman"/>
                <w:color w:val="000000"/>
                <w:sz w:val="24"/>
                <w:szCs w:val="24"/>
              </w:rPr>
              <w:t>35</w:t>
            </w:r>
          </w:p>
        </w:tc>
        <w:tc>
          <w:tcPr>
            <w:tcW w:w="981" w:type="dxa"/>
            <w:tcBorders>
              <w:top w:val="single" w:sz="8" w:space="0" w:color="000000"/>
              <w:left w:val="single" w:sz="8" w:space="0" w:color="000000"/>
              <w:bottom w:val="single" w:sz="8" w:space="0" w:color="000000"/>
              <w:right w:val="single" w:sz="8" w:space="0" w:color="000000"/>
            </w:tcBorders>
            <w:vAlign w:val="center"/>
          </w:tcPr>
          <w:p w:rsidR="003169B7" w:rsidRPr="001E6ADB"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1E6ADB">
              <w:rPr>
                <w:rFonts w:ascii="Times New Roman" w:hAnsi="Times New Roman" w:cs="Times New Roman"/>
                <w:b/>
                <w:bCs/>
                <w:color w:val="000000"/>
                <w:sz w:val="24"/>
                <w:szCs w:val="24"/>
              </w:rPr>
              <w:t>4</w:t>
            </w:r>
          </w:p>
        </w:tc>
      </w:tr>
    </w:tbl>
    <w:p w:rsidR="003169B7"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2989" w:type="dxa"/>
        <w:shd w:val="clear" w:color="auto" w:fill="FFFFFF"/>
        <w:tblCellMar>
          <w:top w:w="105" w:type="dxa"/>
          <w:left w:w="105" w:type="dxa"/>
          <w:bottom w:w="105" w:type="dxa"/>
          <w:right w:w="105" w:type="dxa"/>
        </w:tblCellMar>
        <w:tblLook w:val="04A0" w:firstRow="1" w:lastRow="0" w:firstColumn="1" w:lastColumn="0" w:noHBand="0" w:noVBand="1"/>
      </w:tblPr>
      <w:tblGrid>
        <w:gridCol w:w="2757"/>
        <w:gridCol w:w="1412"/>
        <w:gridCol w:w="1651"/>
        <w:gridCol w:w="670"/>
        <w:gridCol w:w="670"/>
        <w:gridCol w:w="670"/>
        <w:gridCol w:w="670"/>
        <w:gridCol w:w="1885"/>
        <w:gridCol w:w="1327"/>
        <w:gridCol w:w="1277"/>
      </w:tblGrid>
      <w:tr w:rsidR="003169B7" w:rsidRPr="00DF6006" w:rsidTr="003169B7">
        <w:trPr>
          <w:trHeight w:val="375"/>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ФИО учителя 5 класса</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По списку</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Выполняли</w:t>
            </w:r>
          </w:p>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работу</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«4»</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Успеваемость</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Качество знаний</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Средний балл</w:t>
            </w:r>
          </w:p>
        </w:tc>
      </w:tr>
      <w:tr w:rsidR="003169B7" w:rsidRPr="00DF6006" w:rsidTr="003169B7">
        <w:trPr>
          <w:trHeight w:val="60"/>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Бурбужук Л.Х.</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bl>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Выполнение заданий (в % от числа участников)</w:t>
      </w: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p>
    <w:tbl>
      <w:tblPr>
        <w:tblW w:w="14040" w:type="dxa"/>
        <w:shd w:val="clear" w:color="auto" w:fill="FFFFFF"/>
        <w:tblCellMar>
          <w:top w:w="15" w:type="dxa"/>
          <w:left w:w="15" w:type="dxa"/>
          <w:bottom w:w="15" w:type="dxa"/>
          <w:right w:w="15" w:type="dxa"/>
        </w:tblCellMar>
        <w:tblLook w:val="04A0" w:firstRow="1" w:lastRow="0" w:firstColumn="1" w:lastColumn="0" w:noHBand="0" w:noVBand="1"/>
      </w:tblPr>
      <w:tblGrid>
        <w:gridCol w:w="655"/>
        <w:gridCol w:w="594"/>
        <w:gridCol w:w="608"/>
        <w:gridCol w:w="609"/>
        <w:gridCol w:w="609"/>
        <w:gridCol w:w="609"/>
        <w:gridCol w:w="612"/>
        <w:gridCol w:w="609"/>
        <w:gridCol w:w="609"/>
        <w:gridCol w:w="609"/>
        <w:gridCol w:w="609"/>
        <w:gridCol w:w="609"/>
        <w:gridCol w:w="609"/>
        <w:gridCol w:w="609"/>
        <w:gridCol w:w="609"/>
        <w:gridCol w:w="609"/>
        <w:gridCol w:w="609"/>
        <w:gridCol w:w="609"/>
        <w:gridCol w:w="609"/>
        <w:gridCol w:w="609"/>
        <w:gridCol w:w="609"/>
        <w:gridCol w:w="609"/>
        <w:gridCol w:w="609"/>
      </w:tblGrid>
      <w:tr w:rsidR="003169B7" w:rsidRPr="00DF6006" w:rsidTr="003169B7">
        <w:tc>
          <w:tcPr>
            <w:tcW w:w="6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Кол-во уч.</w:t>
            </w:r>
          </w:p>
        </w:tc>
        <w:tc>
          <w:tcPr>
            <w:tcW w:w="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1K1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1K2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1K3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2K1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2K2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2K3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2K4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4(1)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4(2)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5(1)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5(2)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6(1)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6(2)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7(1)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7(2)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8</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9</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10</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12</w:t>
            </w:r>
          </w:p>
        </w:tc>
      </w:tr>
      <w:tr w:rsidR="003169B7" w:rsidRPr="00DF6006"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p>
        </w:tc>
        <w:tc>
          <w:tcPr>
            <w:tcW w:w="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Макс</w:t>
            </w:r>
            <w:r w:rsidRPr="00DF6006">
              <w:rPr>
                <w:rFonts w:ascii="Times New Roman" w:eastAsia="Times New Roman" w:hAnsi="Times New Roman" w:cs="Times New Roman"/>
                <w:color w:val="000000"/>
                <w:sz w:val="24"/>
                <w:szCs w:val="24"/>
              </w:rPr>
              <w:br/>
              <w:t>балл</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r>
      <w:tr w:rsidR="003169B7" w:rsidRPr="00DF6006" w:rsidTr="003169B7">
        <w:trPr>
          <w:trHeight w:val="345"/>
        </w:trPr>
        <w:tc>
          <w:tcPr>
            <w:tcW w:w="6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42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58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Выводы:</w:t>
      </w:r>
      <w:r w:rsidRPr="00DF6006">
        <w:rPr>
          <w:rFonts w:ascii="Times New Roman" w:eastAsia="Times New Roman" w:hAnsi="Times New Roman" w:cs="Times New Roman"/>
          <w:color w:val="000000"/>
          <w:sz w:val="24"/>
          <w:szCs w:val="24"/>
        </w:rPr>
        <w:t> проц</w:t>
      </w:r>
      <w:r>
        <w:rPr>
          <w:rFonts w:ascii="Times New Roman" w:eastAsia="Times New Roman" w:hAnsi="Times New Roman" w:cs="Times New Roman"/>
          <w:color w:val="000000"/>
          <w:sz w:val="24"/>
          <w:szCs w:val="24"/>
        </w:rPr>
        <w:t>ент успеваемости составил - 73%, качество знаний – 45,4</w:t>
      </w:r>
      <w:r w:rsidRPr="00DF6006">
        <w:rPr>
          <w:rFonts w:ascii="Times New Roman" w:eastAsia="Times New Roman" w:hAnsi="Times New Roman" w:cs="Times New Roman"/>
          <w:color w:val="000000"/>
          <w:sz w:val="24"/>
          <w:szCs w:val="24"/>
        </w:rPr>
        <w:t>%.</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(орфографическими и правописными) и учебно-языковыми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Результаты проверочной работы показали хороший уровень владения обучающимися базовыми учебно-языковыми опознавательными умениями: выполнение морфемного разбора, умение распознавать части речи, распознавание предложения и расстановка знаков препинания, ориентирование в содержании текста, понимание его целостного смысла, нахождение в тексте требуемой информации (познавательные универсальные учебные действия), умение опознавать функционально-смысловые типы речи, представленные в тексте, умение находить к слову антоним с опорой на указанный в задании контекст, умение ориентироваться в содержании контекста, нахождение в контексте требуемой информации (познавательные универсальные учебные действия).</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Но умение обучающихся правильно списывать осложненный пропусками орфограмм и пунктограмм текст, соблюдая при письме изученные орфографические и пунктуационные правила, распознавание предложения и расстановка знаков препинания, составление схемы предложения объяснение основания выбора предложения, умение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 умения обучающихся распознавать конкретное слово по его лексическому значению с опорой на указанный в задании контекст, ориентирование в содержании контекста, нахождение в контексте требуемой информации (познавательные универсальные учебные действия)вызвало определенные трудности.</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Результаты ВПР по математике</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Назначение ВПР по математике – оценить уровень общеобразовательной подготовки обучающихся 5 класса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w:t>
      </w:r>
    </w:p>
    <w:p w:rsidR="003169B7"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содержит 14 заданий. </w:t>
      </w:r>
      <w:r w:rsidRPr="00DF6006">
        <w:rPr>
          <w:rFonts w:ascii="Times New Roman" w:eastAsia="Times New Roman" w:hAnsi="Times New Roman" w:cs="Times New Roman"/>
          <w:color w:val="000000"/>
          <w:sz w:val="24"/>
          <w:szCs w:val="24"/>
        </w:rPr>
        <w:t>В заданиях 1–5, 7, 8, 11, 12 (пункт 1), 13 необходимо записать только ответ. В задании 12 (пункт 2) нужно изобразить требуемые элементы рисунка. В заданиях 6, 9, 10, 1 4 требуется записать решение и ответ.</w:t>
      </w:r>
    </w:p>
    <w:p w:rsidR="003169B7"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50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52"/>
        <w:gridCol w:w="2190"/>
        <w:gridCol w:w="958"/>
        <w:gridCol w:w="340"/>
        <w:gridCol w:w="541"/>
        <w:gridCol w:w="541"/>
        <w:gridCol w:w="541"/>
        <w:gridCol w:w="541"/>
        <w:gridCol w:w="541"/>
        <w:gridCol w:w="541"/>
        <w:gridCol w:w="541"/>
        <w:gridCol w:w="541"/>
        <w:gridCol w:w="541"/>
        <w:gridCol w:w="566"/>
        <w:gridCol w:w="625"/>
        <w:gridCol w:w="625"/>
        <w:gridCol w:w="625"/>
        <w:gridCol w:w="625"/>
        <w:gridCol w:w="566"/>
        <w:gridCol w:w="566"/>
        <w:gridCol w:w="1141"/>
        <w:gridCol w:w="992"/>
      </w:tblGrid>
      <w:tr w:rsidR="003169B7" w:rsidRPr="00DC63E6" w:rsidTr="003169B7">
        <w:tc>
          <w:tcPr>
            <w:tcW w:w="352"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N</w:t>
            </w:r>
          </w:p>
        </w:tc>
        <w:tc>
          <w:tcPr>
            <w:tcW w:w="219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ФИО</w:t>
            </w:r>
          </w:p>
        </w:tc>
        <w:tc>
          <w:tcPr>
            <w:tcW w:w="95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Вариант</w:t>
            </w:r>
          </w:p>
        </w:tc>
        <w:tc>
          <w:tcPr>
            <w:tcW w:w="9407" w:type="dxa"/>
            <w:gridSpan w:val="17"/>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0" w:type="dxa"/>
            </w:tcMar>
            <w:vAlign w:val="bottom"/>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Выполнение заданий</w:t>
            </w:r>
          </w:p>
        </w:tc>
        <w:tc>
          <w:tcPr>
            <w:tcW w:w="1141" w:type="dxa"/>
            <w:vMerge w:val="restart"/>
            <w:tcBorders>
              <w:top w:val="single" w:sz="8" w:space="0" w:color="000001"/>
              <w:left w:val="single" w:sz="8" w:space="0" w:color="000001"/>
              <w:right w:val="single" w:sz="4" w:space="0" w:color="auto"/>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Первичный балл</w:t>
            </w:r>
          </w:p>
        </w:tc>
        <w:tc>
          <w:tcPr>
            <w:tcW w:w="992" w:type="dxa"/>
            <w:vMerge w:val="restart"/>
            <w:tcBorders>
              <w:top w:val="single" w:sz="8" w:space="0" w:color="000001"/>
              <w:left w:val="single" w:sz="4" w:space="0" w:color="auto"/>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Отметка</w:t>
            </w:r>
          </w:p>
        </w:tc>
      </w:tr>
      <w:tr w:rsidR="003169B7" w:rsidRPr="00DC63E6" w:rsidTr="003169B7">
        <w:tc>
          <w:tcPr>
            <w:tcW w:w="352"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2190"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95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2</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3</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4</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5</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6</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7</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8</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9</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10</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11(1)</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11(2)</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12(1)</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12(2)</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13</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14</w:t>
            </w:r>
          </w:p>
        </w:tc>
        <w:tc>
          <w:tcPr>
            <w:tcW w:w="1141" w:type="dxa"/>
            <w:vMerge/>
            <w:tcBorders>
              <w:left w:val="single" w:sz="8" w:space="0" w:color="000001"/>
              <w:right w:val="single" w:sz="4" w:space="0" w:color="auto"/>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p>
        </w:tc>
        <w:tc>
          <w:tcPr>
            <w:tcW w:w="992" w:type="dxa"/>
            <w:vMerge/>
            <w:tcBorders>
              <w:left w:val="single" w:sz="4" w:space="0" w:color="auto"/>
              <w:right w:val="single" w:sz="8" w:space="0" w:color="000001"/>
            </w:tcBorders>
            <w:shd w:val="clear" w:color="auto" w:fill="FFFFFF"/>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DC63E6" w:rsidTr="003169B7">
        <w:tc>
          <w:tcPr>
            <w:tcW w:w="352"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2190"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95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М</w:t>
            </w:r>
            <w:r w:rsidRPr="00DC63E6">
              <w:rPr>
                <w:rFonts w:ascii="Times New Roman" w:eastAsia="Times New Roman" w:hAnsi="Times New Roman" w:cs="Times New Roman"/>
                <w:color w:val="000000"/>
                <w:sz w:val="24"/>
                <w:szCs w:val="24"/>
              </w:rPr>
              <w:br/>
              <w:t>а</w:t>
            </w:r>
            <w:r w:rsidRPr="00DC63E6">
              <w:rPr>
                <w:rFonts w:ascii="Times New Roman" w:eastAsia="Times New Roman" w:hAnsi="Times New Roman" w:cs="Times New Roman"/>
                <w:color w:val="000000"/>
                <w:sz w:val="24"/>
                <w:szCs w:val="24"/>
              </w:rPr>
              <w:br/>
              <w:t>к</w:t>
            </w:r>
            <w:r w:rsidRPr="00DC63E6">
              <w:rPr>
                <w:rFonts w:ascii="Times New Roman" w:eastAsia="Times New Roman" w:hAnsi="Times New Roman" w:cs="Times New Roman"/>
                <w:color w:val="000000"/>
                <w:sz w:val="24"/>
                <w:szCs w:val="24"/>
              </w:rPr>
              <w:br/>
              <w:t>с</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2</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2</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2</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1</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b/>
                <w:bCs/>
                <w:color w:val="000000"/>
                <w:sz w:val="24"/>
                <w:szCs w:val="24"/>
              </w:rPr>
              <w:t>2</w:t>
            </w:r>
          </w:p>
        </w:tc>
        <w:tc>
          <w:tcPr>
            <w:tcW w:w="1141" w:type="dxa"/>
            <w:vMerge/>
            <w:tcBorders>
              <w:left w:val="single" w:sz="8" w:space="0" w:color="000001"/>
              <w:bottom w:val="single" w:sz="8" w:space="0" w:color="000001"/>
              <w:right w:val="single" w:sz="4" w:space="0" w:color="auto"/>
            </w:tcBorders>
            <w:shd w:val="clear" w:color="auto" w:fill="FFFFFF"/>
            <w:tcMar>
              <w:top w:w="0" w:type="dxa"/>
              <w:left w:w="14" w:type="dxa"/>
              <w:bottom w:w="0" w:type="dxa"/>
              <w:right w:w="14" w:type="dxa"/>
            </w:tcMa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p>
        </w:tc>
        <w:tc>
          <w:tcPr>
            <w:tcW w:w="992" w:type="dxa"/>
            <w:vMerge/>
            <w:tcBorders>
              <w:left w:val="single" w:sz="4" w:space="0" w:color="auto"/>
              <w:bottom w:val="single" w:sz="8" w:space="0" w:color="000001"/>
              <w:right w:val="single" w:sz="8" w:space="0" w:color="000001"/>
            </w:tcBorders>
            <w:shd w:val="clear" w:color="auto" w:fill="FFFFFF"/>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1</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Базыр Байлак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7</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3</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2</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Байырмаа Чойган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10</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3</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3</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Бурбужук Олег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11</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4</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4</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Дадар-оол Санчира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7</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3</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5</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Даржай Оргаадай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2</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6</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Кенден Мира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10</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3</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7</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Мондурге Онзагай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2</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8</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Начин-оол Хенче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5</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2</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9</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Оюн Чингис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5</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2</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10</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Салчак Менди</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2</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10</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3</w:t>
            </w:r>
          </w:p>
        </w:tc>
      </w:tr>
      <w:tr w:rsidR="003169B7" w:rsidRPr="00DC63E6" w:rsidTr="003169B7">
        <w:trPr>
          <w:trHeight w:val="210"/>
        </w:trPr>
        <w:tc>
          <w:tcPr>
            <w:tcW w:w="35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C63E6" w:rsidRDefault="003169B7" w:rsidP="003169B7">
            <w:pPr>
              <w:spacing w:after="0" w:line="240" w:lineRule="auto"/>
              <w:jc w:val="center"/>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11</w:t>
            </w:r>
          </w:p>
        </w:tc>
        <w:tc>
          <w:tcPr>
            <w:tcW w:w="219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spacing w:after="0" w:line="240" w:lineRule="auto"/>
              <w:rPr>
                <w:rFonts w:ascii="Times New Roman" w:eastAsia="Times New Roman" w:hAnsi="Times New Roman" w:cs="Times New Roman"/>
                <w:color w:val="000000"/>
                <w:sz w:val="24"/>
                <w:szCs w:val="24"/>
              </w:rPr>
            </w:pPr>
            <w:r w:rsidRPr="00DC63E6">
              <w:rPr>
                <w:rFonts w:ascii="Times New Roman" w:eastAsia="Times New Roman" w:hAnsi="Times New Roman" w:cs="Times New Roman"/>
                <w:color w:val="000000"/>
                <w:sz w:val="24"/>
                <w:szCs w:val="24"/>
              </w:rPr>
              <w:t xml:space="preserve">Салчак Саглай </w:t>
            </w:r>
          </w:p>
        </w:tc>
        <w:tc>
          <w:tcPr>
            <w:tcW w:w="95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w:t>
            </w:r>
          </w:p>
        </w:tc>
        <w:tc>
          <w:tcPr>
            <w:tcW w:w="3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C63E6" w:rsidRDefault="003169B7" w:rsidP="003169B7">
            <w:pPr>
              <w:spacing w:after="0" w:line="240" w:lineRule="auto"/>
              <w:rPr>
                <w:rFonts w:ascii="Times New Roman" w:eastAsia="Times New Roman" w:hAnsi="Times New Roman" w:cs="Times New Roman"/>
                <w:color w:val="000000"/>
                <w:sz w:val="24"/>
                <w:szCs w:val="24"/>
              </w:rPr>
            </w:pP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4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62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0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1  </w:t>
            </w:r>
          </w:p>
        </w:tc>
        <w:tc>
          <w:tcPr>
            <w:tcW w:w="5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 xml:space="preserve">2  </w:t>
            </w:r>
          </w:p>
        </w:tc>
        <w:tc>
          <w:tcPr>
            <w:tcW w:w="1141" w:type="dxa"/>
            <w:tcBorders>
              <w:top w:val="single" w:sz="8" w:space="0" w:color="000001"/>
              <w:left w:val="single" w:sz="8" w:space="0" w:color="000001"/>
              <w:bottom w:val="single" w:sz="8" w:space="0" w:color="000001"/>
              <w:right w:val="single" w:sz="4" w:space="0" w:color="auto"/>
            </w:tcBorders>
            <w:shd w:val="clear" w:color="auto" w:fill="FFFFFF"/>
            <w:tcMar>
              <w:top w:w="0" w:type="dxa"/>
              <w:left w:w="14" w:type="dxa"/>
              <w:bottom w:w="0" w:type="dxa"/>
              <w:right w:w="14" w:type="dxa"/>
            </w:tcMar>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DC63E6">
              <w:rPr>
                <w:rFonts w:ascii="Times New Roman" w:hAnsi="Times New Roman" w:cs="Times New Roman"/>
                <w:color w:val="000000"/>
                <w:sz w:val="24"/>
                <w:szCs w:val="24"/>
              </w:rPr>
              <w:t>13</w:t>
            </w:r>
          </w:p>
        </w:tc>
        <w:tc>
          <w:tcPr>
            <w:tcW w:w="992" w:type="dxa"/>
            <w:tcBorders>
              <w:top w:val="single" w:sz="8" w:space="0" w:color="000001"/>
              <w:left w:val="single" w:sz="4" w:space="0" w:color="auto"/>
              <w:bottom w:val="single" w:sz="8" w:space="0" w:color="000001"/>
              <w:right w:val="single" w:sz="8" w:space="0" w:color="000001"/>
            </w:tcBorders>
            <w:shd w:val="clear" w:color="auto" w:fill="FFFFFF"/>
            <w:vAlign w:val="center"/>
          </w:tcPr>
          <w:p w:rsidR="003169B7" w:rsidRPr="00DC63E6"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DC63E6">
              <w:rPr>
                <w:rFonts w:ascii="Times New Roman" w:hAnsi="Times New Roman" w:cs="Times New Roman"/>
                <w:b/>
                <w:bCs/>
                <w:color w:val="000000"/>
                <w:sz w:val="24"/>
                <w:szCs w:val="24"/>
              </w:rPr>
              <w:t>4</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2989" w:type="dxa"/>
        <w:shd w:val="clear" w:color="auto" w:fill="FFFFFF"/>
        <w:tblCellMar>
          <w:top w:w="105" w:type="dxa"/>
          <w:left w:w="105" w:type="dxa"/>
          <w:bottom w:w="105" w:type="dxa"/>
          <w:right w:w="105" w:type="dxa"/>
        </w:tblCellMar>
        <w:tblLook w:val="04A0" w:firstRow="1" w:lastRow="0" w:firstColumn="1" w:lastColumn="0" w:noHBand="0" w:noVBand="1"/>
      </w:tblPr>
      <w:tblGrid>
        <w:gridCol w:w="2757"/>
        <w:gridCol w:w="1412"/>
        <w:gridCol w:w="1651"/>
        <w:gridCol w:w="670"/>
        <w:gridCol w:w="670"/>
        <w:gridCol w:w="670"/>
        <w:gridCol w:w="670"/>
        <w:gridCol w:w="1885"/>
        <w:gridCol w:w="1327"/>
        <w:gridCol w:w="1277"/>
      </w:tblGrid>
      <w:tr w:rsidR="003169B7" w:rsidRPr="00DF6006" w:rsidTr="003169B7">
        <w:trPr>
          <w:trHeight w:val="375"/>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ФИО учителя 5 класса</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По списку</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Выполняли</w:t>
            </w:r>
          </w:p>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работу</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«4»</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Успеваемость</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Качество знаний</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Средний балл</w:t>
            </w:r>
          </w:p>
        </w:tc>
      </w:tr>
      <w:tr w:rsidR="003169B7" w:rsidRPr="00DF6006" w:rsidTr="003169B7">
        <w:trPr>
          <w:trHeight w:val="60"/>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Шойдаа Д.К.</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Выполнение заданий (в % от числа участников)</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4040" w:type="dxa"/>
        <w:shd w:val="clear" w:color="auto" w:fill="FFFFFF"/>
        <w:tblCellMar>
          <w:top w:w="15" w:type="dxa"/>
          <w:left w:w="15" w:type="dxa"/>
          <w:bottom w:w="15" w:type="dxa"/>
          <w:right w:w="15" w:type="dxa"/>
        </w:tblCellMar>
        <w:tblLook w:val="04A0" w:firstRow="1" w:lastRow="0" w:firstColumn="1" w:lastColumn="0" w:noHBand="0" w:noVBand="1"/>
      </w:tblPr>
      <w:tblGrid>
        <w:gridCol w:w="647"/>
        <w:gridCol w:w="588"/>
        <w:gridCol w:w="801"/>
        <w:gridCol w:w="801"/>
        <w:gridCol w:w="801"/>
        <w:gridCol w:w="801"/>
        <w:gridCol w:w="801"/>
        <w:gridCol w:w="800"/>
        <w:gridCol w:w="800"/>
        <w:gridCol w:w="800"/>
        <w:gridCol w:w="800"/>
        <w:gridCol w:w="800"/>
        <w:gridCol w:w="800"/>
        <w:gridCol w:w="800"/>
        <w:gridCol w:w="800"/>
        <w:gridCol w:w="800"/>
        <w:gridCol w:w="800"/>
        <w:gridCol w:w="800"/>
      </w:tblGrid>
      <w:tr w:rsidR="003169B7" w:rsidRPr="00DF6006" w:rsidTr="003169B7">
        <w:tc>
          <w:tcPr>
            <w:tcW w:w="630"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Кол-во уч.</w:t>
            </w:r>
          </w:p>
        </w:tc>
        <w:tc>
          <w:tcPr>
            <w:tcW w:w="4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4</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5</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6</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7</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8</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9</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10</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11(1)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11(2)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12(1)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12(2)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14</w:t>
            </w:r>
          </w:p>
        </w:tc>
      </w:tr>
      <w:tr w:rsidR="003169B7" w:rsidRPr="00DF6006"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p>
        </w:tc>
        <w:tc>
          <w:tcPr>
            <w:tcW w:w="4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Макс</w:t>
            </w:r>
            <w:r w:rsidRPr="00DF6006">
              <w:rPr>
                <w:rFonts w:ascii="Times New Roman" w:eastAsia="Times New Roman" w:hAnsi="Times New Roman" w:cs="Times New Roman"/>
                <w:color w:val="000000"/>
                <w:sz w:val="24"/>
                <w:szCs w:val="24"/>
              </w:rPr>
              <w:br/>
              <w:t>балл</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2</w:t>
            </w:r>
          </w:p>
        </w:tc>
      </w:tr>
      <w:tr w:rsidR="003169B7" w:rsidRPr="00DF6006" w:rsidTr="003169B7">
        <w:trPr>
          <w:trHeight w:val="345"/>
        </w:trPr>
        <w:tc>
          <w:tcPr>
            <w:tcW w:w="6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3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8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Выводы: </w:t>
      </w:r>
      <w:r w:rsidRPr="00DF6006">
        <w:rPr>
          <w:rFonts w:ascii="Times New Roman" w:eastAsia="Times New Roman" w:hAnsi="Times New Roman" w:cs="Times New Roman"/>
          <w:color w:val="000000"/>
          <w:sz w:val="24"/>
          <w:szCs w:val="24"/>
        </w:rPr>
        <w:t>проце</w:t>
      </w:r>
      <w:r>
        <w:rPr>
          <w:rFonts w:ascii="Times New Roman" w:eastAsia="Times New Roman" w:hAnsi="Times New Roman" w:cs="Times New Roman"/>
          <w:color w:val="000000"/>
          <w:sz w:val="24"/>
          <w:szCs w:val="24"/>
        </w:rPr>
        <w:t>нт успеваемости составил - 63%, качество знаний – 18</w:t>
      </w:r>
      <w:r w:rsidRPr="00DF6006">
        <w:rPr>
          <w:rFonts w:ascii="Times New Roman" w:eastAsia="Times New Roman" w:hAnsi="Times New Roman" w:cs="Times New Roman"/>
          <w:color w:val="000000"/>
          <w:sz w:val="24"/>
          <w:szCs w:val="24"/>
        </w:rPr>
        <w:t>%.</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lastRenderedPageBreak/>
        <w:t xml:space="preserve">Более успешно выполнены обучающимися задания 1, 5, </w:t>
      </w:r>
      <w:r>
        <w:rPr>
          <w:rFonts w:ascii="Times New Roman" w:eastAsia="Times New Roman" w:hAnsi="Times New Roman" w:cs="Times New Roman"/>
          <w:color w:val="000000"/>
          <w:sz w:val="24"/>
          <w:szCs w:val="24"/>
        </w:rPr>
        <w:t xml:space="preserve">7,11(1), </w:t>
      </w:r>
      <w:r w:rsidRPr="00DF6006">
        <w:rPr>
          <w:rFonts w:ascii="Times New Roman" w:eastAsia="Times New Roman" w:hAnsi="Times New Roman" w:cs="Times New Roman"/>
          <w:color w:val="000000"/>
          <w:sz w:val="24"/>
          <w:szCs w:val="24"/>
        </w:rPr>
        <w:t xml:space="preserve"> в которых проверялись умение владение понятием «делимость чисел», умение находить неизвестный компонент арифметического действия, извлекать информацию, представленную в таблицах, на диаграммах, применять геометрические представления при решении практических задач.</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Выполнены на недостаточном уровне задания, в которых проверялось умение владение понятием «обыкновенная дробь», решать текстовые задачи на движение, работу, проценты и задачи практического содержания, находить значение арифметического выражения с натуральными числами, содержащего скобки, умения проводить математические рассуждения.</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Результаты ВПР по биологии</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Назначение ВПР по учебному предмету «Биология» – оценить уровень общеобразовательной подготовки учащихся 5 классов в соответствии с требованиями ФГОС. ВПР позволяют осуществить диагностику достижения предметных и метапредметных результатов, в том числе овладение межпредметными понятиями и способность использования универсальных учебных действий (УУД) в учебной, познавательной и социальной практике.</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Вариант проверочной работы состоит из 8 заданий, которые различаются по содержанию и проверяемым требованиям.</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Задания 1–5, 7–8 основаны на изображениях конкретных биологических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биологических знаний при решении практических задач.</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Задание 6 предполагает заполнение пропусков в тексте биологического содержания с помощью терминов из предложенного перечня.</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50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38"/>
        <w:gridCol w:w="2098"/>
        <w:gridCol w:w="959"/>
        <w:gridCol w:w="734"/>
        <w:gridCol w:w="548"/>
        <w:gridCol w:w="547"/>
        <w:gridCol w:w="546"/>
        <w:gridCol w:w="444"/>
        <w:gridCol w:w="444"/>
        <w:gridCol w:w="444"/>
        <w:gridCol w:w="444"/>
        <w:gridCol w:w="444"/>
        <w:gridCol w:w="546"/>
        <w:gridCol w:w="546"/>
        <w:gridCol w:w="546"/>
        <w:gridCol w:w="546"/>
        <w:gridCol w:w="589"/>
        <w:gridCol w:w="284"/>
        <w:gridCol w:w="283"/>
        <w:gridCol w:w="567"/>
        <w:gridCol w:w="567"/>
        <w:gridCol w:w="567"/>
        <w:gridCol w:w="1134"/>
        <w:gridCol w:w="851"/>
      </w:tblGrid>
      <w:tr w:rsidR="003169B7" w:rsidRPr="00344A95" w:rsidTr="003169B7">
        <w:tc>
          <w:tcPr>
            <w:tcW w:w="33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N</w:t>
            </w:r>
          </w:p>
        </w:tc>
        <w:tc>
          <w:tcPr>
            <w:tcW w:w="2098"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ФИО</w:t>
            </w:r>
          </w:p>
        </w:tc>
        <w:tc>
          <w:tcPr>
            <w:tcW w:w="95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Вариант</w:t>
            </w:r>
          </w:p>
        </w:tc>
        <w:tc>
          <w:tcPr>
            <w:tcW w:w="9636" w:type="dxa"/>
            <w:gridSpan w:val="19"/>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bCs/>
                <w:color w:val="000000"/>
                <w:sz w:val="24"/>
                <w:szCs w:val="24"/>
              </w:rPr>
            </w:pPr>
            <w:r w:rsidRPr="00344A95">
              <w:rPr>
                <w:rFonts w:ascii="Times New Roman" w:eastAsia="Times New Roman" w:hAnsi="Times New Roman" w:cs="Times New Roman"/>
                <w:color w:val="000000"/>
                <w:sz w:val="24"/>
                <w:szCs w:val="24"/>
              </w:rPr>
              <w:t>Выполнение заданий</w:t>
            </w:r>
          </w:p>
        </w:tc>
        <w:tc>
          <w:tcPr>
            <w:tcW w:w="1134" w:type="dxa"/>
            <w:vMerge w:val="restart"/>
            <w:tcBorders>
              <w:top w:val="single" w:sz="8" w:space="0" w:color="000001"/>
              <w:left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Первичный балл</w:t>
            </w:r>
          </w:p>
        </w:tc>
        <w:tc>
          <w:tcPr>
            <w:tcW w:w="851" w:type="dxa"/>
            <w:tcBorders>
              <w:top w:val="single" w:sz="8" w:space="0" w:color="000001"/>
              <w:left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Отметка</w:t>
            </w:r>
          </w:p>
        </w:tc>
      </w:tr>
      <w:tr w:rsidR="003169B7" w:rsidRPr="00344A95" w:rsidTr="003169B7">
        <w:tc>
          <w:tcPr>
            <w:tcW w:w="33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209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959"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w:t>
            </w: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1(1)</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1(2)</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1(3)</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3</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4</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5(1)</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5(2)</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6(1)</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6(2)</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6(3)</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7(1)</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7(2)</w:t>
            </w:r>
          </w:p>
        </w:tc>
        <w:tc>
          <w:tcPr>
            <w:tcW w:w="284"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8</w:t>
            </w:r>
          </w:p>
        </w:tc>
        <w:tc>
          <w:tcPr>
            <w:tcW w:w="283"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9</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10К1</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10К2</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10К3</w:t>
            </w:r>
          </w:p>
        </w:tc>
        <w:tc>
          <w:tcPr>
            <w:tcW w:w="1134" w:type="dxa"/>
            <w:vMerge/>
            <w:tcBorders>
              <w:left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c>
          <w:tcPr>
            <w:tcW w:w="851" w:type="dxa"/>
            <w:vMerge w:val="restart"/>
            <w:tcBorders>
              <w:left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344A95" w:rsidTr="003169B7">
        <w:tc>
          <w:tcPr>
            <w:tcW w:w="33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2098"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959"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Макс</w:t>
            </w: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284"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283"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567"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1134" w:type="dxa"/>
            <w:vMerge/>
            <w:tcBorders>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c>
          <w:tcPr>
            <w:tcW w:w="851" w:type="dxa"/>
            <w:vMerge/>
            <w:tcBorders>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1</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Базыр Байлак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10</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2</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Байырмаа Чойган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7</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2</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3</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Бурбужук Олег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17</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4</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4</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Дадар-оол Санчира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12</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5</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Даржай Оргаадай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10</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6</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Кенден Мира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14</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7</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Мондурге Онзагай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8</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2</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8</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Начин-оол Хенче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13</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9</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Оюн Чингис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18</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4</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lastRenderedPageBreak/>
              <w:t>10</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Салчак Менди</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14</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33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11</w:t>
            </w:r>
          </w:p>
        </w:tc>
        <w:tc>
          <w:tcPr>
            <w:tcW w:w="209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Салчак Саглай </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7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4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44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4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4"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83"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67" w:type="dxa"/>
            <w:tcBorders>
              <w:top w:val="single" w:sz="8" w:space="0" w:color="000001"/>
              <w:left w:val="single" w:sz="8" w:space="0" w:color="000001"/>
              <w:bottom w:val="single" w:sz="8" w:space="0" w:color="000001"/>
              <w:right w:val="single" w:sz="8" w:space="0" w:color="000001"/>
            </w:tcBorders>
            <w:shd w:val="clear" w:color="auto" w:fill="FFFFFF"/>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113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12</w:t>
            </w:r>
          </w:p>
        </w:tc>
        <w:tc>
          <w:tcPr>
            <w:tcW w:w="85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2989" w:type="dxa"/>
        <w:shd w:val="clear" w:color="auto" w:fill="FFFFFF"/>
        <w:tblCellMar>
          <w:top w:w="105" w:type="dxa"/>
          <w:left w:w="105" w:type="dxa"/>
          <w:bottom w:w="105" w:type="dxa"/>
          <w:right w:w="105" w:type="dxa"/>
        </w:tblCellMar>
        <w:tblLook w:val="04A0" w:firstRow="1" w:lastRow="0" w:firstColumn="1" w:lastColumn="0" w:noHBand="0" w:noVBand="1"/>
      </w:tblPr>
      <w:tblGrid>
        <w:gridCol w:w="2757"/>
        <w:gridCol w:w="1412"/>
        <w:gridCol w:w="1651"/>
        <w:gridCol w:w="670"/>
        <w:gridCol w:w="670"/>
        <w:gridCol w:w="670"/>
        <w:gridCol w:w="670"/>
        <w:gridCol w:w="1885"/>
        <w:gridCol w:w="1327"/>
        <w:gridCol w:w="1277"/>
      </w:tblGrid>
      <w:tr w:rsidR="003169B7" w:rsidRPr="00DF6006" w:rsidTr="003169B7">
        <w:trPr>
          <w:trHeight w:val="375"/>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ФИО учителя 5 класса</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По списку</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Выполняли</w:t>
            </w:r>
          </w:p>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работу</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«4»</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Успеваемость</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Качество знаний</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Средний балл</w:t>
            </w:r>
          </w:p>
        </w:tc>
      </w:tr>
      <w:tr w:rsidR="003169B7" w:rsidRPr="00DF6006" w:rsidTr="003169B7">
        <w:trPr>
          <w:trHeight w:val="60"/>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Данзы-Белек Т.К.</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Выполнение заданий (в % от числа участников)</w:t>
      </w: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p>
    <w:tbl>
      <w:tblPr>
        <w:tblW w:w="13900" w:type="dxa"/>
        <w:shd w:val="clear" w:color="auto" w:fill="FFFFFF"/>
        <w:tblCellMar>
          <w:top w:w="15" w:type="dxa"/>
          <w:left w:w="15" w:type="dxa"/>
          <w:bottom w:w="15" w:type="dxa"/>
          <w:right w:w="15" w:type="dxa"/>
        </w:tblCellMar>
        <w:tblLook w:val="04A0" w:firstRow="1" w:lastRow="0" w:firstColumn="1" w:lastColumn="0" w:noHBand="0" w:noVBand="1"/>
      </w:tblPr>
      <w:tblGrid>
        <w:gridCol w:w="613"/>
        <w:gridCol w:w="697"/>
        <w:gridCol w:w="836"/>
        <w:gridCol w:w="792"/>
        <w:gridCol w:w="782"/>
        <w:gridCol w:w="697"/>
        <w:gridCol w:w="697"/>
        <w:gridCol w:w="687"/>
        <w:gridCol w:w="697"/>
        <w:gridCol w:w="687"/>
        <w:gridCol w:w="697"/>
        <w:gridCol w:w="697"/>
        <w:gridCol w:w="687"/>
        <w:gridCol w:w="697"/>
        <w:gridCol w:w="687"/>
        <w:gridCol w:w="650"/>
        <w:gridCol w:w="650"/>
        <w:gridCol w:w="650"/>
        <w:gridCol w:w="650"/>
        <w:gridCol w:w="650"/>
      </w:tblGrid>
      <w:tr w:rsidR="003169B7" w:rsidRPr="00DF6006" w:rsidTr="003169B7">
        <w:tc>
          <w:tcPr>
            <w:tcW w:w="61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Кол-во уч.</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p>
        </w:tc>
        <w:tc>
          <w:tcPr>
            <w:tcW w:w="8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1(1)</w:t>
            </w:r>
          </w:p>
        </w:tc>
        <w:tc>
          <w:tcPr>
            <w:tcW w:w="7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1(2)</w:t>
            </w:r>
          </w:p>
        </w:tc>
        <w:tc>
          <w:tcPr>
            <w:tcW w:w="78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1(3)</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3</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4</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5(1)</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5(2)</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6(1)</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6(2)</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6(3)</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7(1)</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7(2)</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8</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9</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10К1</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10К2</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10К3</w:t>
            </w:r>
          </w:p>
        </w:tc>
      </w:tr>
      <w:tr w:rsidR="003169B7" w:rsidRPr="00DF6006"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Макс</w:t>
            </w:r>
            <w:r w:rsidRPr="00DF6006">
              <w:rPr>
                <w:rFonts w:ascii="Times New Roman" w:eastAsia="Times New Roman" w:hAnsi="Times New Roman" w:cs="Times New Roman"/>
                <w:color w:val="000000"/>
                <w:sz w:val="24"/>
                <w:szCs w:val="24"/>
              </w:rPr>
              <w:br/>
              <w:t>балл</w:t>
            </w:r>
          </w:p>
        </w:tc>
        <w:tc>
          <w:tcPr>
            <w:tcW w:w="8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7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78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1</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bCs/>
                <w:color w:val="000000"/>
                <w:sz w:val="24"/>
                <w:szCs w:val="24"/>
              </w:rPr>
              <w:t>2</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2</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344A95" w:rsidRDefault="003169B7" w:rsidP="003169B7">
            <w:pPr>
              <w:spacing w:after="0" w:line="240" w:lineRule="auto"/>
              <w:jc w:val="center"/>
              <w:rPr>
                <w:rFonts w:ascii="Times New Roman" w:eastAsia="Times New Roman" w:hAnsi="Times New Roman" w:cs="Times New Roman"/>
                <w:b/>
                <w:color w:val="000000"/>
                <w:sz w:val="24"/>
                <w:szCs w:val="24"/>
              </w:rPr>
            </w:pPr>
            <w:r w:rsidRPr="00344A95">
              <w:rPr>
                <w:rFonts w:ascii="Times New Roman" w:eastAsia="Times New Roman" w:hAnsi="Times New Roman" w:cs="Times New Roman"/>
                <w:b/>
                <w:color w:val="000000"/>
                <w:sz w:val="24"/>
                <w:szCs w:val="24"/>
              </w:rPr>
              <w:t>1</w:t>
            </w:r>
          </w:p>
        </w:tc>
      </w:tr>
      <w:tr w:rsidR="003169B7" w:rsidRPr="00DF6006" w:rsidTr="003169B7">
        <w:trPr>
          <w:trHeight w:val="345"/>
        </w:trPr>
        <w:tc>
          <w:tcPr>
            <w:tcW w:w="61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836"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79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78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9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8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650" w:type="dxa"/>
            <w:tcBorders>
              <w:top w:val="single" w:sz="8" w:space="0" w:color="000001"/>
              <w:left w:val="single" w:sz="8" w:space="0" w:color="000001"/>
              <w:bottom w:val="single" w:sz="8" w:space="0" w:color="000001"/>
              <w:right w:val="single" w:sz="8" w:space="0" w:color="000001"/>
            </w:tcBorders>
            <w:shd w:val="clear" w:color="auto" w:fill="FFFFFF"/>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Выводы:</w:t>
      </w:r>
      <w:r w:rsidRPr="00DF6006">
        <w:rPr>
          <w:rFonts w:ascii="Times New Roman" w:eastAsia="Times New Roman" w:hAnsi="Times New Roman" w:cs="Times New Roman"/>
          <w:color w:val="000000"/>
          <w:sz w:val="24"/>
          <w:szCs w:val="24"/>
        </w:rPr>
        <w:t> проце</w:t>
      </w:r>
      <w:r>
        <w:rPr>
          <w:rFonts w:ascii="Times New Roman" w:eastAsia="Times New Roman" w:hAnsi="Times New Roman" w:cs="Times New Roman"/>
          <w:color w:val="000000"/>
          <w:sz w:val="24"/>
          <w:szCs w:val="24"/>
        </w:rPr>
        <w:t>нт успеваемости составил - 81%, качество знаний – 18</w:t>
      </w:r>
      <w:r w:rsidRPr="00DF6006">
        <w:rPr>
          <w:rFonts w:ascii="Times New Roman" w:eastAsia="Times New Roman" w:hAnsi="Times New Roman" w:cs="Times New Roman"/>
          <w:color w:val="000000"/>
          <w:sz w:val="24"/>
          <w:szCs w:val="24"/>
        </w:rPr>
        <w:t>%.</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xml:space="preserve">Более успешно выполнены обучающимися задания 1(1), 1(2), 3, </w:t>
      </w:r>
      <w:r>
        <w:rPr>
          <w:rFonts w:ascii="Times New Roman" w:eastAsia="Times New Roman" w:hAnsi="Times New Roman" w:cs="Times New Roman"/>
          <w:color w:val="000000"/>
          <w:sz w:val="24"/>
          <w:szCs w:val="24"/>
        </w:rPr>
        <w:t>5(1), 9</w:t>
      </w:r>
      <w:r w:rsidRPr="00DF6006">
        <w:rPr>
          <w:rFonts w:ascii="Times New Roman" w:eastAsia="Times New Roman" w:hAnsi="Times New Roman" w:cs="Times New Roman"/>
          <w:color w:val="000000"/>
          <w:sz w:val="24"/>
          <w:szCs w:val="24"/>
        </w:rPr>
        <w:t>, в которых проверялись умение выделять существенные признаки биологических объектов (различать на рисунке основные части (органы, системы органов) биологического объекта и соотносить изображённый объект с выполняемой функцией), понимание пятиклассниками основных процессов жизнедеятельности, умение использовать методы описания биологических объектов по определённому плану, понимание обучающимися сферы практического использования в деятельности человека биологических объектов, о которых идёт речь в таблице, работать с текстом биологического содержания (письменное описание биологического объекта по приведённому плану).</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Обучающиеся недостаточно владеют умениями проводить классификацию по выделенным признакам, понимание обучающимися сферы практического использования в деятельности человека биологических объектов, о которых идёт речь в таблице, использовать биологические термины в заданном контексте, работать с текстом биологического содержания, выделить в содержании текста признаки в соответствии с поставленной задачей.</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Результаты ВПР по истории</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xml:space="preserve">Всероссийские проверочные работы (ВПР) проводятся с учетом национально-культурной и языковой специфики многонационального российского общества в целях осуществления мониторинга результатов перехода на ФГОС и направлены на выявление уровня подготовки школьников. Назначение КИМ для проведения диагностической работы по истории – оценить уровень общеобразовательной подготовки по </w:t>
      </w:r>
      <w:r w:rsidRPr="00DF6006">
        <w:rPr>
          <w:rFonts w:ascii="Times New Roman" w:eastAsia="Times New Roman" w:hAnsi="Times New Roman" w:cs="Times New Roman"/>
          <w:color w:val="000000"/>
          <w:sz w:val="24"/>
          <w:szCs w:val="24"/>
        </w:rPr>
        <w:lastRenderedPageBreak/>
        <w:t>истории обучающихся 5 класса. КИМ предназначены для диагностики достижения личностных, метапредметных и предметных результатов обучения.</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Работа состоит из 8 заданий. Ответом к каждому из заданий 1 и 2 является цифра или последовательность цифр. Задания 3–4 и 6–8 предполагают развёрнутый ответ. Задание 5 предполагает работу с контурной картой.</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27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5"/>
        <w:gridCol w:w="3089"/>
        <w:gridCol w:w="957"/>
        <w:gridCol w:w="524"/>
        <w:gridCol w:w="521"/>
        <w:gridCol w:w="522"/>
        <w:gridCol w:w="522"/>
        <w:gridCol w:w="522"/>
        <w:gridCol w:w="522"/>
        <w:gridCol w:w="522"/>
        <w:gridCol w:w="522"/>
        <w:gridCol w:w="522"/>
        <w:gridCol w:w="2157"/>
        <w:gridCol w:w="1418"/>
      </w:tblGrid>
      <w:tr w:rsidR="003169B7" w:rsidRPr="00344A95" w:rsidTr="003169B7">
        <w:tc>
          <w:tcPr>
            <w:tcW w:w="445"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N</w:t>
            </w:r>
          </w:p>
        </w:tc>
        <w:tc>
          <w:tcPr>
            <w:tcW w:w="3089"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ФИО</w:t>
            </w:r>
          </w:p>
        </w:tc>
        <w:tc>
          <w:tcPr>
            <w:tcW w:w="957"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Вариант</w:t>
            </w:r>
          </w:p>
        </w:tc>
        <w:tc>
          <w:tcPr>
            <w:tcW w:w="4699" w:type="dxa"/>
            <w:gridSpan w:val="9"/>
            <w:tcBorders>
              <w:top w:val="single" w:sz="8" w:space="0" w:color="000001"/>
              <w:left w:val="single" w:sz="8" w:space="0" w:color="000001"/>
              <w:bottom w:val="single" w:sz="8" w:space="0" w:color="000001"/>
              <w:right w:val="nil"/>
            </w:tcBorders>
            <w:shd w:val="clear" w:color="auto" w:fill="FFFFFF"/>
            <w:tcMar>
              <w:top w:w="0" w:type="dxa"/>
              <w:left w:w="14" w:type="dxa"/>
              <w:bottom w:w="0" w:type="dxa"/>
              <w:right w:w="0" w:type="dxa"/>
            </w:tcMar>
            <w:vAlign w:val="bottom"/>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Выполнение заданий</w:t>
            </w:r>
          </w:p>
        </w:tc>
        <w:tc>
          <w:tcPr>
            <w:tcW w:w="2157" w:type="dxa"/>
            <w:vMerge w:val="restart"/>
            <w:tcBorders>
              <w:top w:val="single" w:sz="8" w:space="0" w:color="000001"/>
              <w:left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Первичный балл</w:t>
            </w:r>
          </w:p>
        </w:tc>
        <w:tc>
          <w:tcPr>
            <w:tcW w:w="1418" w:type="dxa"/>
            <w:vMerge w:val="restart"/>
            <w:tcBorders>
              <w:top w:val="single" w:sz="8" w:space="0" w:color="000001"/>
              <w:left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Отметка</w:t>
            </w:r>
          </w:p>
        </w:tc>
      </w:tr>
      <w:tr w:rsidR="003169B7" w:rsidRPr="00344A95" w:rsidTr="003169B7">
        <w:tc>
          <w:tcPr>
            <w:tcW w:w="445"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3089"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957"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w:t>
            </w: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4</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5</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6</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7</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8</w:t>
            </w:r>
          </w:p>
        </w:tc>
        <w:tc>
          <w:tcPr>
            <w:tcW w:w="2157" w:type="dxa"/>
            <w:vMerge/>
            <w:tcBorders>
              <w:left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c>
          <w:tcPr>
            <w:tcW w:w="1418" w:type="dxa"/>
            <w:vMerge/>
            <w:tcBorders>
              <w:left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344A95" w:rsidTr="003169B7">
        <w:tc>
          <w:tcPr>
            <w:tcW w:w="445"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3089"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957" w:type="dxa"/>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М</w:t>
            </w:r>
            <w:r w:rsidRPr="00344A95">
              <w:rPr>
                <w:rFonts w:ascii="Times New Roman" w:eastAsia="Times New Roman" w:hAnsi="Times New Roman" w:cs="Times New Roman"/>
                <w:color w:val="000000"/>
                <w:sz w:val="24"/>
                <w:szCs w:val="24"/>
              </w:rPr>
              <w:br/>
              <w:t>а</w:t>
            </w:r>
            <w:r w:rsidRPr="00344A95">
              <w:rPr>
                <w:rFonts w:ascii="Times New Roman" w:eastAsia="Times New Roman" w:hAnsi="Times New Roman" w:cs="Times New Roman"/>
                <w:color w:val="000000"/>
                <w:sz w:val="24"/>
                <w:szCs w:val="24"/>
              </w:rPr>
              <w:br/>
              <w:t>к</w:t>
            </w:r>
            <w:r w:rsidRPr="00344A95">
              <w:rPr>
                <w:rFonts w:ascii="Times New Roman" w:eastAsia="Times New Roman" w:hAnsi="Times New Roman" w:cs="Times New Roman"/>
                <w:color w:val="000000"/>
                <w:sz w:val="24"/>
                <w:szCs w:val="24"/>
              </w:rPr>
              <w:br/>
              <w:t>с</w:t>
            </w: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2157" w:type="dxa"/>
            <w:vMerge/>
            <w:tcBorders>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c>
          <w:tcPr>
            <w:tcW w:w="1418" w:type="dxa"/>
            <w:vMerge/>
            <w:tcBorders>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1</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Базыр Байлак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2</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Байырмаа Чойган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3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3</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Бурбужук Олег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8</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4</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4</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Дадар-оол Санчира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2</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5</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Даржай Оргаадай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N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2</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2</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6</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Кенден Мира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7</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7</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Мондурге Онзагай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N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N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2</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2</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8</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Начин-оол Хенче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6</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9</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Оюн Чингис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3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3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11</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4</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10</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Салчак Менди</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4</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3</w:t>
            </w:r>
          </w:p>
        </w:tc>
      </w:tr>
      <w:tr w:rsidR="003169B7" w:rsidRPr="00344A95" w:rsidTr="003169B7">
        <w:trPr>
          <w:trHeight w:val="210"/>
        </w:trPr>
        <w:tc>
          <w:tcPr>
            <w:tcW w:w="4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11</w:t>
            </w:r>
          </w:p>
        </w:tc>
        <w:tc>
          <w:tcPr>
            <w:tcW w:w="308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spacing w:after="0" w:line="240" w:lineRule="auto"/>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 xml:space="preserve">Салчак Саглай </w:t>
            </w:r>
          </w:p>
        </w:tc>
        <w:tc>
          <w:tcPr>
            <w:tcW w:w="9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w:t>
            </w:r>
          </w:p>
        </w:tc>
        <w:tc>
          <w:tcPr>
            <w:tcW w:w="524"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521"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0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1  </w:t>
            </w:r>
          </w:p>
        </w:tc>
        <w:tc>
          <w:tcPr>
            <w:tcW w:w="522"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 xml:space="preserve">2  </w:t>
            </w:r>
          </w:p>
        </w:tc>
        <w:tc>
          <w:tcPr>
            <w:tcW w:w="2157"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10</w:t>
            </w:r>
          </w:p>
        </w:tc>
        <w:tc>
          <w:tcPr>
            <w:tcW w:w="1418"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tcPr>
          <w:p w:rsidR="003169B7" w:rsidRPr="00344A95" w:rsidRDefault="003169B7" w:rsidP="003169B7">
            <w:pPr>
              <w:widowControl w:val="0"/>
              <w:autoSpaceDE w:val="0"/>
              <w:autoSpaceDN w:val="0"/>
              <w:adjustRightInd w:val="0"/>
              <w:spacing w:before="29" w:after="0" w:line="199" w:lineRule="exact"/>
              <w:ind w:left="15"/>
              <w:jc w:val="center"/>
              <w:rPr>
                <w:rFonts w:ascii="Times New Roman" w:hAnsi="Times New Roman" w:cs="Times New Roman"/>
                <w:b/>
                <w:bCs/>
                <w:color w:val="000000"/>
                <w:sz w:val="24"/>
                <w:szCs w:val="24"/>
              </w:rPr>
            </w:pPr>
            <w:r w:rsidRPr="00344A95">
              <w:rPr>
                <w:rFonts w:ascii="Times New Roman" w:hAnsi="Times New Roman" w:cs="Times New Roman"/>
                <w:b/>
                <w:bCs/>
                <w:color w:val="000000"/>
                <w:sz w:val="24"/>
                <w:szCs w:val="24"/>
              </w:rPr>
              <w:t>4</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2989" w:type="dxa"/>
        <w:shd w:val="clear" w:color="auto" w:fill="FFFFFF"/>
        <w:tblCellMar>
          <w:top w:w="105" w:type="dxa"/>
          <w:left w:w="105" w:type="dxa"/>
          <w:bottom w:w="105" w:type="dxa"/>
          <w:right w:w="105" w:type="dxa"/>
        </w:tblCellMar>
        <w:tblLook w:val="04A0" w:firstRow="1" w:lastRow="0" w:firstColumn="1" w:lastColumn="0" w:noHBand="0" w:noVBand="1"/>
      </w:tblPr>
      <w:tblGrid>
        <w:gridCol w:w="2757"/>
        <w:gridCol w:w="1412"/>
        <w:gridCol w:w="1651"/>
        <w:gridCol w:w="670"/>
        <w:gridCol w:w="670"/>
        <w:gridCol w:w="670"/>
        <w:gridCol w:w="670"/>
        <w:gridCol w:w="1885"/>
        <w:gridCol w:w="1327"/>
        <w:gridCol w:w="1277"/>
      </w:tblGrid>
      <w:tr w:rsidR="003169B7" w:rsidRPr="00DF6006" w:rsidTr="003169B7">
        <w:trPr>
          <w:trHeight w:val="375"/>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ФИО учителя 5 класса</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По списку</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Выполняли</w:t>
            </w:r>
          </w:p>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работу</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«4»</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«2»</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Успеваемость</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Качество знаний</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Средний балл</w:t>
            </w:r>
          </w:p>
        </w:tc>
      </w:tr>
      <w:tr w:rsidR="003169B7" w:rsidRPr="00DF6006" w:rsidTr="003169B7">
        <w:trPr>
          <w:trHeight w:val="60"/>
        </w:trPr>
        <w:tc>
          <w:tcPr>
            <w:tcW w:w="27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Ондар Б.К.</w:t>
            </w:r>
          </w:p>
        </w:tc>
        <w:tc>
          <w:tcPr>
            <w:tcW w:w="14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0</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13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3169B7" w:rsidRPr="00DF6006" w:rsidRDefault="003169B7" w:rsidP="003169B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Выполнение заданий (в % от числа участников)</w:t>
      </w:r>
    </w:p>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p>
    <w:tbl>
      <w:tblPr>
        <w:tblW w:w="11595" w:type="dxa"/>
        <w:shd w:val="clear" w:color="auto" w:fill="FFFFFF"/>
        <w:tblCellMar>
          <w:top w:w="15" w:type="dxa"/>
          <w:left w:w="15" w:type="dxa"/>
          <w:bottom w:w="15" w:type="dxa"/>
          <w:right w:w="15" w:type="dxa"/>
        </w:tblCellMar>
        <w:tblLook w:val="04A0" w:firstRow="1" w:lastRow="0" w:firstColumn="1" w:lastColumn="0" w:noHBand="0" w:noVBand="1"/>
      </w:tblPr>
      <w:tblGrid>
        <w:gridCol w:w="973"/>
        <w:gridCol w:w="3030"/>
        <w:gridCol w:w="943"/>
        <w:gridCol w:w="959"/>
        <w:gridCol w:w="943"/>
        <w:gridCol w:w="959"/>
        <w:gridCol w:w="943"/>
        <w:gridCol w:w="959"/>
        <w:gridCol w:w="943"/>
        <w:gridCol w:w="943"/>
      </w:tblGrid>
      <w:tr w:rsidR="003169B7" w:rsidRPr="00344A95" w:rsidTr="003169B7">
        <w:tc>
          <w:tcPr>
            <w:tcW w:w="973" w:type="dxa"/>
            <w:vMerge w:val="restart"/>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Кол-во уч.</w:t>
            </w:r>
          </w:p>
        </w:tc>
        <w:tc>
          <w:tcPr>
            <w:tcW w:w="30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p>
        </w:tc>
        <w:tc>
          <w:tcPr>
            <w:tcW w:w="9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9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4</w:t>
            </w:r>
          </w:p>
        </w:tc>
        <w:tc>
          <w:tcPr>
            <w:tcW w:w="9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5</w:t>
            </w:r>
          </w:p>
        </w:tc>
        <w:tc>
          <w:tcPr>
            <w:tcW w:w="959"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6</w:t>
            </w:r>
          </w:p>
        </w:tc>
        <w:tc>
          <w:tcPr>
            <w:tcW w:w="9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7</w:t>
            </w:r>
          </w:p>
        </w:tc>
        <w:tc>
          <w:tcPr>
            <w:tcW w:w="943"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8</w:t>
            </w:r>
          </w:p>
        </w:tc>
      </w:tr>
      <w:tr w:rsidR="003169B7" w:rsidRPr="00344A95" w:rsidTr="003169B7">
        <w:tc>
          <w:tcPr>
            <w:tcW w:w="0" w:type="auto"/>
            <w:vMerge/>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3169B7" w:rsidRPr="00344A95" w:rsidRDefault="003169B7" w:rsidP="003169B7">
            <w:pPr>
              <w:spacing w:after="0" w:line="240" w:lineRule="auto"/>
              <w:rPr>
                <w:rFonts w:ascii="Times New Roman" w:eastAsia="Times New Roman" w:hAnsi="Times New Roman" w:cs="Times New Roman"/>
                <w:color w:val="000000"/>
                <w:sz w:val="24"/>
                <w:szCs w:val="24"/>
              </w:rPr>
            </w:pPr>
          </w:p>
        </w:tc>
        <w:tc>
          <w:tcPr>
            <w:tcW w:w="29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color w:val="000000"/>
                <w:sz w:val="24"/>
                <w:szCs w:val="24"/>
              </w:rPr>
              <w:t>Максимальный балл</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3</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1</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spacing w:after="0" w:line="240" w:lineRule="auto"/>
              <w:jc w:val="center"/>
              <w:rPr>
                <w:rFonts w:ascii="Times New Roman" w:eastAsia="Times New Roman" w:hAnsi="Times New Roman" w:cs="Times New Roman"/>
                <w:color w:val="000000"/>
                <w:sz w:val="24"/>
                <w:szCs w:val="24"/>
              </w:rPr>
            </w:pPr>
            <w:r w:rsidRPr="00344A95">
              <w:rPr>
                <w:rFonts w:ascii="Times New Roman" w:eastAsia="Times New Roman" w:hAnsi="Times New Roman" w:cs="Times New Roman"/>
                <w:b/>
                <w:bCs/>
                <w:color w:val="000000"/>
                <w:sz w:val="24"/>
                <w:szCs w:val="24"/>
              </w:rPr>
              <w:t>2</w:t>
            </w:r>
          </w:p>
        </w:tc>
      </w:tr>
      <w:tr w:rsidR="003169B7" w:rsidRPr="00344A95" w:rsidTr="003169B7">
        <w:trPr>
          <w:trHeight w:val="345"/>
        </w:trPr>
        <w:tc>
          <w:tcPr>
            <w:tcW w:w="94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218" w:lineRule="exact"/>
              <w:ind w:left="15"/>
              <w:rPr>
                <w:rFonts w:ascii="Times New Roman" w:hAnsi="Times New Roman" w:cs="Times New Roman"/>
                <w:color w:val="000000"/>
                <w:sz w:val="24"/>
                <w:szCs w:val="24"/>
              </w:rPr>
            </w:pPr>
            <w:r w:rsidRPr="00344A95">
              <w:rPr>
                <w:rFonts w:ascii="Times New Roman" w:hAnsi="Times New Roman" w:cs="Times New Roman"/>
                <w:color w:val="000000"/>
                <w:sz w:val="24"/>
                <w:szCs w:val="24"/>
              </w:rPr>
              <w:lastRenderedPageBreak/>
              <w:t>11</w:t>
            </w:r>
          </w:p>
        </w:tc>
        <w:tc>
          <w:tcPr>
            <w:tcW w:w="294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hideMark/>
          </w:tcPr>
          <w:p w:rsidR="003169B7" w:rsidRPr="00344A95" w:rsidRDefault="003169B7" w:rsidP="003169B7">
            <w:pPr>
              <w:widowControl w:val="0"/>
              <w:autoSpaceDE w:val="0"/>
              <w:autoSpaceDN w:val="0"/>
              <w:adjustRightInd w:val="0"/>
              <w:spacing w:before="29" w:after="0" w:line="218" w:lineRule="exact"/>
              <w:ind w:left="15"/>
              <w:rPr>
                <w:rFonts w:ascii="Times New Roman" w:hAnsi="Times New Roman" w:cs="Times New Roman"/>
                <w:color w:val="000000"/>
                <w:sz w:val="24"/>
                <w:szCs w:val="24"/>
              </w:rPr>
            </w:pP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18</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55</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55</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30</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100</w:t>
            </w:r>
          </w:p>
        </w:tc>
        <w:tc>
          <w:tcPr>
            <w:tcW w:w="930"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23</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36</w:t>
            </w:r>
          </w:p>
        </w:tc>
        <w:tc>
          <w:tcPr>
            <w:tcW w:w="915" w:type="dxa"/>
            <w:tcBorders>
              <w:top w:val="single" w:sz="8" w:space="0" w:color="000001"/>
              <w:left w:val="single" w:sz="8" w:space="0" w:color="000001"/>
              <w:bottom w:val="single" w:sz="8" w:space="0" w:color="000001"/>
              <w:right w:val="single" w:sz="8" w:space="0" w:color="000001"/>
            </w:tcBorders>
            <w:shd w:val="clear" w:color="auto" w:fill="FFFFFF"/>
            <w:tcMar>
              <w:top w:w="0" w:type="dxa"/>
              <w:left w:w="14" w:type="dxa"/>
              <w:bottom w:w="0" w:type="dxa"/>
              <w:right w:w="14" w:type="dxa"/>
            </w:tcMar>
            <w:vAlign w:val="center"/>
            <w:hideMark/>
          </w:tcPr>
          <w:p w:rsidR="003169B7" w:rsidRPr="00344A95" w:rsidRDefault="003169B7" w:rsidP="003169B7">
            <w:pPr>
              <w:widowControl w:val="0"/>
              <w:autoSpaceDE w:val="0"/>
              <w:autoSpaceDN w:val="0"/>
              <w:adjustRightInd w:val="0"/>
              <w:spacing w:before="29" w:after="0" w:line="180" w:lineRule="exact"/>
              <w:ind w:left="15"/>
              <w:jc w:val="center"/>
              <w:rPr>
                <w:rFonts w:ascii="Times New Roman" w:hAnsi="Times New Roman" w:cs="Times New Roman"/>
                <w:color w:val="000000"/>
                <w:sz w:val="24"/>
                <w:szCs w:val="24"/>
              </w:rPr>
            </w:pPr>
            <w:r w:rsidRPr="00344A95">
              <w:rPr>
                <w:rFonts w:ascii="Times New Roman" w:hAnsi="Times New Roman" w:cs="Times New Roman"/>
                <w:color w:val="000000"/>
                <w:sz w:val="24"/>
                <w:szCs w:val="24"/>
              </w:rPr>
              <w:t>23</w:t>
            </w:r>
          </w:p>
        </w:tc>
      </w:tr>
    </w:tbl>
    <w:p w:rsidR="003169B7" w:rsidRPr="00DF6006" w:rsidRDefault="003169B7" w:rsidP="003169B7">
      <w:pPr>
        <w:shd w:val="clear" w:color="auto" w:fill="FFFFFF"/>
        <w:spacing w:after="0" w:line="240" w:lineRule="auto"/>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Выводы:</w:t>
      </w:r>
      <w:r w:rsidRPr="00DF6006">
        <w:rPr>
          <w:rFonts w:ascii="Times New Roman" w:eastAsia="Times New Roman" w:hAnsi="Times New Roman" w:cs="Times New Roman"/>
          <w:color w:val="000000"/>
          <w:sz w:val="24"/>
          <w:szCs w:val="24"/>
        </w:rPr>
        <w:t> проц</w:t>
      </w:r>
      <w:r>
        <w:rPr>
          <w:rFonts w:ascii="Times New Roman" w:eastAsia="Times New Roman" w:hAnsi="Times New Roman" w:cs="Times New Roman"/>
          <w:color w:val="000000"/>
          <w:sz w:val="24"/>
          <w:szCs w:val="24"/>
        </w:rPr>
        <w:t>ент успеваемости составил - 72%, качество знаний – 27</w:t>
      </w:r>
      <w:r w:rsidRPr="00DF6006">
        <w:rPr>
          <w:rFonts w:ascii="Times New Roman" w:eastAsia="Times New Roman" w:hAnsi="Times New Roman" w:cs="Times New Roman"/>
          <w:color w:val="000000"/>
          <w:sz w:val="24"/>
          <w:szCs w:val="24"/>
        </w:rPr>
        <w:t>%.</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Более успешно вып</w:t>
      </w:r>
      <w:r>
        <w:rPr>
          <w:rFonts w:ascii="Times New Roman" w:eastAsia="Times New Roman" w:hAnsi="Times New Roman" w:cs="Times New Roman"/>
          <w:color w:val="000000"/>
          <w:sz w:val="24"/>
          <w:szCs w:val="24"/>
        </w:rPr>
        <w:t>олнены обучающимися задания 2,3,</w:t>
      </w:r>
      <w:r w:rsidRPr="00DF6006">
        <w:rPr>
          <w:rFonts w:ascii="Times New Roman" w:eastAsia="Times New Roman" w:hAnsi="Times New Roman" w:cs="Times New Roman"/>
          <w:color w:val="000000"/>
          <w:sz w:val="24"/>
          <w:szCs w:val="24"/>
        </w:rPr>
        <w:t>5 в которых проверялись умение работать с текстовыми историческими</w:t>
      </w:r>
      <w:r w:rsidRPr="00DF6006">
        <w:rPr>
          <w:rFonts w:ascii="Times New Roman" w:eastAsia="Times New Roman" w:hAnsi="Times New Roman" w:cs="Times New Roman"/>
          <w:color w:val="000000"/>
          <w:sz w:val="24"/>
          <w:szCs w:val="24"/>
        </w:rPr>
        <w:br/>
        <w:t>источниками, работать с исторической картой.</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Обучающиеся недостаточно владеют умениями работать с иллюстративным материалом (обучающийся должен соотнести изображения памятников культуры с теми странами, где эти памятники были созданы), знание причин и следствий и умение формулировать положения, содержащие причинно-следственные связи, знание истории родного края.</w:t>
      </w:r>
    </w:p>
    <w:p w:rsidR="003169B7" w:rsidRPr="00DF6006" w:rsidRDefault="003169B7" w:rsidP="003169B7">
      <w:pPr>
        <w:shd w:val="clear" w:color="auto" w:fill="FFFFFF"/>
        <w:spacing w:after="0" w:line="240" w:lineRule="auto"/>
        <w:jc w:val="center"/>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u w:val="single"/>
        </w:rPr>
        <w:t>Вывод:</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xml:space="preserve">1. Сравнивая результаты ВПР 5 класса по русскому языку, математике, истории, биологии следует отметить, что обучающиеся более успешно справились с работой по </w:t>
      </w:r>
      <w:r>
        <w:rPr>
          <w:rFonts w:ascii="Times New Roman" w:eastAsia="Times New Roman" w:hAnsi="Times New Roman" w:cs="Times New Roman"/>
          <w:color w:val="000000"/>
          <w:sz w:val="24"/>
          <w:szCs w:val="24"/>
        </w:rPr>
        <w:t>русскому языку,</w:t>
      </w:r>
      <w:r w:rsidRPr="00DF6006">
        <w:rPr>
          <w:rFonts w:ascii="Times New Roman" w:eastAsia="Times New Roman" w:hAnsi="Times New Roman" w:cs="Times New Roman"/>
          <w:color w:val="000000"/>
          <w:sz w:val="24"/>
          <w:szCs w:val="24"/>
        </w:rPr>
        <w:t xml:space="preserve"> биол</w:t>
      </w:r>
      <w:r>
        <w:rPr>
          <w:rFonts w:ascii="Times New Roman" w:eastAsia="Times New Roman" w:hAnsi="Times New Roman" w:cs="Times New Roman"/>
          <w:color w:val="000000"/>
          <w:sz w:val="24"/>
          <w:szCs w:val="24"/>
        </w:rPr>
        <w:t>огии, а работы истории</w:t>
      </w:r>
      <w:r w:rsidRPr="00DF6006">
        <w:rPr>
          <w:rFonts w:ascii="Times New Roman" w:eastAsia="Times New Roman" w:hAnsi="Times New Roman" w:cs="Times New Roman"/>
          <w:color w:val="000000"/>
          <w:sz w:val="24"/>
          <w:szCs w:val="24"/>
        </w:rPr>
        <w:t xml:space="preserve"> и математике выполнили ниже среднего уровня.</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Рекомендации:</w:t>
      </w:r>
      <w:r w:rsidRPr="00DF6006">
        <w:rPr>
          <w:rFonts w:ascii="Times New Roman" w:eastAsia="Times New Roman" w:hAnsi="Times New Roman" w:cs="Times New Roman"/>
          <w:b/>
          <w:bCs/>
          <w:color w:val="000000"/>
          <w:sz w:val="24"/>
          <w:szCs w:val="24"/>
        </w:rPr>
        <w:br/>
      </w:r>
      <w:r w:rsidRPr="00DF6006">
        <w:rPr>
          <w:rFonts w:ascii="Times New Roman" w:eastAsia="Times New Roman" w:hAnsi="Times New Roman" w:cs="Times New Roman"/>
          <w:color w:val="000000"/>
          <w:sz w:val="24"/>
          <w:szCs w:val="24"/>
        </w:rPr>
        <w:t>В соответствии с выше изложенным рекомендуется:</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 истории</w:t>
      </w:r>
      <w:r w:rsidRPr="00DF6006">
        <w:rPr>
          <w:rFonts w:ascii="Times New Roman" w:eastAsia="Times New Roman" w:hAnsi="Times New Roman" w:cs="Times New Roman"/>
          <w:color w:val="000000"/>
          <w:sz w:val="24"/>
          <w:szCs w:val="24"/>
        </w:rPr>
        <w:t xml:space="preserve"> и математике повторить программные материалы 5 класса</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Провести дополнительную работу с детьми, слабо выполнившими ВПР по русскому языку, математике.</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b/>
          <w:bCs/>
          <w:color w:val="000000"/>
          <w:sz w:val="24"/>
          <w:szCs w:val="24"/>
        </w:rPr>
        <w:t>Планируемые мероприятия по совершенствованию умений и повышению результативности работы:</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рассмотреть и провести детальный анализ количественных и качественных результатов ВПР на заседании ШМО ;</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учителям использовать результаты анализа для совершенствования методики преподавания русского языка, математики;</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руководителям школьных методических объединений провести совместные заседания по вопросу разработок заданий, направленных на отработку у обучающихся 5-х классов необходимых навыков при выполнении выше обозначенных заданий, а также других заданий, которые вызывают затруднения;</w:t>
      </w:r>
    </w:p>
    <w:p w:rsidR="003169B7" w:rsidRPr="00DF6006" w:rsidRDefault="003169B7" w:rsidP="003169B7">
      <w:pPr>
        <w:shd w:val="clear" w:color="auto" w:fill="FFFFFF"/>
        <w:spacing w:after="0" w:line="240" w:lineRule="auto"/>
        <w:jc w:val="both"/>
        <w:rPr>
          <w:rFonts w:ascii="Times New Roman" w:eastAsia="Times New Roman" w:hAnsi="Times New Roman" w:cs="Times New Roman"/>
          <w:color w:val="000000"/>
          <w:sz w:val="24"/>
          <w:szCs w:val="24"/>
        </w:rPr>
      </w:pPr>
      <w:r w:rsidRPr="00DF6006">
        <w:rPr>
          <w:rFonts w:ascii="Times New Roman" w:eastAsia="Times New Roman" w:hAnsi="Times New Roman" w:cs="Times New Roman"/>
          <w:color w:val="000000"/>
          <w:sz w:val="24"/>
          <w:szCs w:val="24"/>
        </w:rPr>
        <w:t>-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 срезов знаний, посещения уроков и внеурочных занятий.</w:t>
      </w:r>
    </w:p>
    <w:p w:rsidR="003169B7" w:rsidRPr="003169B7" w:rsidRDefault="003169B7" w:rsidP="003169B7">
      <w:pPr>
        <w:spacing w:after="0" w:line="240" w:lineRule="atLeast"/>
        <w:rPr>
          <w:rFonts w:ascii="Times New Roman" w:hAnsi="Times New Roman" w:cs="Times New Roman"/>
          <w:b/>
          <w:sz w:val="24"/>
          <w:szCs w:val="24"/>
        </w:rPr>
      </w:pPr>
      <w:r w:rsidRPr="003169B7">
        <w:rPr>
          <w:rFonts w:ascii="Times New Roman" w:hAnsi="Times New Roman" w:cs="Times New Roman"/>
          <w:b/>
          <w:sz w:val="24"/>
          <w:szCs w:val="24"/>
        </w:rPr>
        <w:t>Результаты ВПР в 6 классе.</w:t>
      </w:r>
    </w:p>
    <w:tbl>
      <w:tblPr>
        <w:tblStyle w:val="a4"/>
        <w:tblW w:w="11057" w:type="dxa"/>
        <w:jc w:val="center"/>
        <w:tblInd w:w="0" w:type="dxa"/>
        <w:tblLayout w:type="fixed"/>
        <w:tblLook w:val="04A0" w:firstRow="1" w:lastRow="0" w:firstColumn="1" w:lastColumn="0" w:noHBand="0" w:noVBand="1"/>
      </w:tblPr>
      <w:tblGrid>
        <w:gridCol w:w="567"/>
        <w:gridCol w:w="993"/>
        <w:gridCol w:w="2268"/>
        <w:gridCol w:w="1701"/>
        <w:gridCol w:w="709"/>
        <w:gridCol w:w="708"/>
        <w:gridCol w:w="709"/>
        <w:gridCol w:w="709"/>
        <w:gridCol w:w="1276"/>
        <w:gridCol w:w="1417"/>
      </w:tblGrid>
      <w:tr w:rsidR="003169B7" w:rsidRPr="003169B7" w:rsidTr="003169B7">
        <w:trPr>
          <w:trHeight w:val="1290"/>
          <w:jc w:val="center"/>
        </w:trPr>
        <w:tc>
          <w:tcPr>
            <w:tcW w:w="567"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w:t>
            </w:r>
          </w:p>
        </w:tc>
        <w:tc>
          <w:tcPr>
            <w:tcW w:w="993"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Класс</w:t>
            </w:r>
          </w:p>
        </w:tc>
        <w:tc>
          <w:tcPr>
            <w:tcW w:w="2268"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Предмет</w:t>
            </w:r>
          </w:p>
        </w:tc>
        <w:tc>
          <w:tcPr>
            <w:tcW w:w="1701"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Общее количество</w:t>
            </w:r>
          </w:p>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Участников/Всего сдавали</w:t>
            </w:r>
          </w:p>
          <w:p w:rsidR="003169B7" w:rsidRPr="003169B7" w:rsidRDefault="003169B7" w:rsidP="003169B7">
            <w:pPr>
              <w:spacing w:after="0" w:line="240" w:lineRule="atLeast"/>
              <w:rPr>
                <w:rFonts w:ascii="Times New Roman" w:hAnsi="Times New Roman" w:cs="Times New Roman"/>
                <w:sz w:val="24"/>
                <w:szCs w:val="24"/>
              </w:rPr>
            </w:pPr>
          </w:p>
        </w:tc>
        <w:tc>
          <w:tcPr>
            <w:tcW w:w="2835" w:type="dxa"/>
            <w:gridSpan w:val="4"/>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Кол-во выпускников,</w:t>
            </w:r>
          </w:p>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получивших</w:t>
            </w:r>
          </w:p>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соответствующие</w:t>
            </w:r>
          </w:p>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отметки</w:t>
            </w:r>
          </w:p>
        </w:tc>
        <w:tc>
          <w:tcPr>
            <w:tcW w:w="1276"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 качество</w:t>
            </w:r>
          </w:p>
          <w:p w:rsidR="003169B7" w:rsidRPr="003169B7" w:rsidRDefault="003169B7" w:rsidP="003169B7">
            <w:pPr>
              <w:spacing w:after="0" w:line="240" w:lineRule="atLeast"/>
              <w:rPr>
                <w:rFonts w:ascii="Times New Roman" w:hAnsi="Times New Roman" w:cs="Times New Roman"/>
                <w:sz w:val="24"/>
                <w:szCs w:val="24"/>
              </w:rPr>
            </w:pPr>
          </w:p>
        </w:tc>
        <w:tc>
          <w:tcPr>
            <w:tcW w:w="1417" w:type="dxa"/>
            <w:vMerge w:val="restart"/>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 успевае-мость</w:t>
            </w:r>
          </w:p>
          <w:p w:rsidR="003169B7" w:rsidRPr="003169B7" w:rsidRDefault="003169B7" w:rsidP="003169B7">
            <w:pPr>
              <w:spacing w:after="0" w:line="240" w:lineRule="atLeast"/>
              <w:rPr>
                <w:rFonts w:ascii="Times New Roman" w:hAnsi="Times New Roman" w:cs="Times New Roman"/>
                <w:sz w:val="24"/>
                <w:szCs w:val="24"/>
              </w:rPr>
            </w:pPr>
          </w:p>
        </w:tc>
      </w:tr>
      <w:tr w:rsidR="003169B7" w:rsidRPr="003169B7" w:rsidTr="003169B7">
        <w:trPr>
          <w:trHeight w:val="315"/>
          <w:jc w:val="center"/>
        </w:trPr>
        <w:tc>
          <w:tcPr>
            <w:tcW w:w="567" w:type="dxa"/>
            <w:vMerge/>
          </w:tcPr>
          <w:p w:rsidR="003169B7" w:rsidRPr="003169B7" w:rsidRDefault="003169B7" w:rsidP="003169B7">
            <w:pPr>
              <w:spacing w:after="0" w:line="240" w:lineRule="atLeast"/>
              <w:rPr>
                <w:rFonts w:ascii="Times New Roman" w:hAnsi="Times New Roman" w:cs="Times New Roman"/>
                <w:sz w:val="24"/>
                <w:szCs w:val="24"/>
              </w:rPr>
            </w:pPr>
          </w:p>
        </w:tc>
        <w:tc>
          <w:tcPr>
            <w:tcW w:w="993" w:type="dxa"/>
            <w:vMerge/>
          </w:tcPr>
          <w:p w:rsidR="003169B7" w:rsidRPr="003169B7" w:rsidRDefault="003169B7" w:rsidP="003169B7">
            <w:pPr>
              <w:spacing w:after="0" w:line="240" w:lineRule="atLeast"/>
              <w:rPr>
                <w:rFonts w:ascii="Times New Roman" w:hAnsi="Times New Roman" w:cs="Times New Roman"/>
                <w:sz w:val="24"/>
                <w:szCs w:val="24"/>
              </w:rPr>
            </w:pPr>
          </w:p>
        </w:tc>
        <w:tc>
          <w:tcPr>
            <w:tcW w:w="2268" w:type="dxa"/>
            <w:vMerge/>
          </w:tcPr>
          <w:p w:rsidR="003169B7" w:rsidRPr="003169B7" w:rsidRDefault="003169B7" w:rsidP="003169B7">
            <w:pPr>
              <w:spacing w:after="0" w:line="240" w:lineRule="atLeast"/>
              <w:rPr>
                <w:rFonts w:ascii="Times New Roman" w:hAnsi="Times New Roman" w:cs="Times New Roman"/>
                <w:sz w:val="24"/>
                <w:szCs w:val="24"/>
              </w:rPr>
            </w:pPr>
          </w:p>
        </w:tc>
        <w:tc>
          <w:tcPr>
            <w:tcW w:w="1701" w:type="dxa"/>
            <w:vMerge/>
          </w:tcPr>
          <w:p w:rsidR="003169B7" w:rsidRPr="003169B7" w:rsidRDefault="003169B7" w:rsidP="003169B7">
            <w:pPr>
              <w:spacing w:after="0" w:line="240" w:lineRule="atLeast"/>
              <w:rPr>
                <w:rFonts w:ascii="Times New Roman" w:hAnsi="Times New Roman" w:cs="Times New Roman"/>
                <w:sz w:val="24"/>
                <w:szCs w:val="24"/>
              </w:rPr>
            </w:pPr>
          </w:p>
        </w:tc>
        <w:tc>
          <w:tcPr>
            <w:tcW w:w="709"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«2»</w:t>
            </w:r>
          </w:p>
        </w:tc>
        <w:tc>
          <w:tcPr>
            <w:tcW w:w="70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«3»</w:t>
            </w:r>
          </w:p>
        </w:tc>
        <w:tc>
          <w:tcPr>
            <w:tcW w:w="709"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«4»</w:t>
            </w:r>
          </w:p>
        </w:tc>
        <w:tc>
          <w:tcPr>
            <w:tcW w:w="709"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«5»</w:t>
            </w:r>
          </w:p>
        </w:tc>
        <w:tc>
          <w:tcPr>
            <w:tcW w:w="1276" w:type="dxa"/>
            <w:vMerge/>
          </w:tcPr>
          <w:p w:rsidR="003169B7" w:rsidRPr="003169B7" w:rsidRDefault="003169B7" w:rsidP="003169B7">
            <w:pPr>
              <w:spacing w:after="0" w:line="240" w:lineRule="atLeast"/>
              <w:rPr>
                <w:rFonts w:ascii="Times New Roman" w:hAnsi="Times New Roman" w:cs="Times New Roman"/>
                <w:sz w:val="24"/>
                <w:szCs w:val="24"/>
              </w:rPr>
            </w:pPr>
          </w:p>
        </w:tc>
        <w:tc>
          <w:tcPr>
            <w:tcW w:w="1417" w:type="dxa"/>
            <w:vMerge/>
          </w:tcPr>
          <w:p w:rsidR="003169B7" w:rsidRPr="003169B7" w:rsidRDefault="003169B7" w:rsidP="003169B7">
            <w:pPr>
              <w:spacing w:after="0" w:line="240" w:lineRule="atLeast"/>
              <w:rPr>
                <w:rFonts w:ascii="Times New Roman" w:hAnsi="Times New Roman" w:cs="Times New Roman"/>
                <w:sz w:val="24"/>
                <w:szCs w:val="24"/>
              </w:rPr>
            </w:pP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1.</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Русский язык</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10/9</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9</w:t>
            </w: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2.</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Математика</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10/9</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3</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2</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18%</w:t>
            </w: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45%</w:t>
            </w: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3.</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История</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10/8</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4</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50%</w:t>
            </w: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4.</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Биология</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10/8</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5</w:t>
            </w: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3</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0%</w:t>
            </w: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37,5%</w:t>
            </w: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lastRenderedPageBreak/>
              <w:t>5.</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География</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p>
        </w:tc>
      </w:tr>
      <w:tr w:rsidR="003169B7" w:rsidRPr="003169B7" w:rsidTr="003169B7">
        <w:trPr>
          <w:jc w:val="center"/>
        </w:trPr>
        <w:tc>
          <w:tcPr>
            <w:tcW w:w="567"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6.</w:t>
            </w:r>
          </w:p>
        </w:tc>
        <w:tc>
          <w:tcPr>
            <w:tcW w:w="993"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6</w:t>
            </w:r>
          </w:p>
        </w:tc>
        <w:tc>
          <w:tcPr>
            <w:tcW w:w="2268" w:type="dxa"/>
          </w:tcPr>
          <w:p w:rsidR="003169B7" w:rsidRPr="003169B7" w:rsidRDefault="003169B7" w:rsidP="003169B7">
            <w:pPr>
              <w:spacing w:after="0" w:line="240" w:lineRule="atLeast"/>
              <w:rPr>
                <w:rFonts w:ascii="Times New Roman" w:hAnsi="Times New Roman" w:cs="Times New Roman"/>
                <w:sz w:val="24"/>
                <w:szCs w:val="24"/>
              </w:rPr>
            </w:pPr>
            <w:r w:rsidRPr="003169B7">
              <w:rPr>
                <w:rFonts w:ascii="Times New Roman" w:hAnsi="Times New Roman" w:cs="Times New Roman"/>
                <w:sz w:val="24"/>
                <w:szCs w:val="24"/>
              </w:rPr>
              <w:t>Обществознание</w:t>
            </w:r>
          </w:p>
        </w:tc>
        <w:tc>
          <w:tcPr>
            <w:tcW w:w="1701" w:type="dxa"/>
          </w:tcPr>
          <w:p w:rsidR="003169B7" w:rsidRPr="003169B7" w:rsidRDefault="003169B7" w:rsidP="003169B7">
            <w:pPr>
              <w:spacing w:after="0" w:line="240" w:lineRule="atLeast"/>
              <w:jc w:val="center"/>
              <w:rPr>
                <w:rFonts w:ascii="Times New Roman" w:hAnsi="Times New Roman" w:cs="Times New Roman"/>
                <w:sz w:val="24"/>
                <w:szCs w:val="24"/>
              </w:rPr>
            </w:pPr>
            <w:r w:rsidRPr="003169B7">
              <w:rPr>
                <w:rFonts w:ascii="Times New Roman" w:hAnsi="Times New Roman" w:cs="Times New Roman"/>
                <w:sz w:val="24"/>
                <w:szCs w:val="24"/>
              </w:rPr>
              <w:t>10/</w:t>
            </w: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8"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709"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1276" w:type="dxa"/>
          </w:tcPr>
          <w:p w:rsidR="003169B7" w:rsidRPr="003169B7" w:rsidRDefault="003169B7" w:rsidP="003169B7">
            <w:pPr>
              <w:spacing w:after="0" w:line="240" w:lineRule="atLeast"/>
              <w:jc w:val="center"/>
              <w:rPr>
                <w:rFonts w:ascii="Times New Roman" w:hAnsi="Times New Roman" w:cs="Times New Roman"/>
                <w:sz w:val="24"/>
                <w:szCs w:val="24"/>
              </w:rPr>
            </w:pPr>
          </w:p>
        </w:tc>
        <w:tc>
          <w:tcPr>
            <w:tcW w:w="1417" w:type="dxa"/>
          </w:tcPr>
          <w:p w:rsidR="003169B7" w:rsidRPr="003169B7" w:rsidRDefault="003169B7" w:rsidP="003169B7">
            <w:pPr>
              <w:spacing w:after="0" w:line="240" w:lineRule="atLeast"/>
              <w:jc w:val="center"/>
              <w:rPr>
                <w:rFonts w:ascii="Times New Roman" w:hAnsi="Times New Roman" w:cs="Times New Roman"/>
                <w:sz w:val="24"/>
                <w:szCs w:val="24"/>
              </w:rPr>
            </w:pPr>
          </w:p>
        </w:tc>
      </w:tr>
    </w:tbl>
    <w:p w:rsidR="003169B7" w:rsidRPr="003169B7" w:rsidRDefault="003169B7" w:rsidP="003169B7">
      <w:pPr>
        <w:spacing w:after="0" w:line="240" w:lineRule="atLeast"/>
        <w:rPr>
          <w:rFonts w:ascii="Times New Roman" w:hAnsi="Times New Roman" w:cs="Times New Roman"/>
          <w:sz w:val="24"/>
          <w:szCs w:val="24"/>
        </w:rPr>
      </w:pP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В работе по русскому языку участвовали 9 обучающихся 6 класса. Процент качественно обученных школьников, получивших отметки «4» и «5», составил 0%, успеваемость 0%.</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Анализируя выполнение заданий можно отметить, что учащиеся 6 класса не обладают достаточными умениями: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при распознавании предложения и расстановки знаков препинания;</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соблюдение в речевой практике основные орфографические и пунктуационные нормы русского литературного языка;</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анализировать текст с точки зрения его основной мысли;</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Выводы: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В ходе анализа показателей ВПР по русскому языку в 6 классе было отмечено критическое качество знаний учащихся. </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Рекомендации учителю русского языка:</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 Провести работу над ошибками.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2. При планировании на следующий учебный год в 6 классе включить задания,подобные заданиям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5.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6.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В работе по математике участвовали 9 обучающихся 6 класса, отсутствовали 2 по уважительной причине.</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На «5»- работу выполнил -0 человек (0%), на «4» - 2 человек (18%), на «3» - 3 человека (27%), на «2»- 4 учащихся (36%).</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Успеваемость – 45%. Качество знаний – 18%.</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Анализируя выполнение заданий можно отметить, что учащиеся 6 класса не обладают достаточными вычислительными навыками при нахождении части числа и числа по его части. При выполнении вычислений расстояния на местности в стандартных ситуациях, при выполнении простейших построений и измерений на местности, необходимых в реальной жизни,  при нахождении  процента от числа, число по проценту от него, при выполнений вычислений с использованием приемов рациональных вычислений.</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Выводы: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В ходе анализа показателей ВПР по математике в 6классе были выявлены проблемные задания, требующие дополнительной подготовки. </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В сравнении с районным показателем качество знаний ниже.</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Рекомендации: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 Ознакомить родителей с результатом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2. Организовать дополнительную подготовку обучающихся, набравших малое количество баллов, а также показавших неудовлетворительный результат.</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3. Использовать результаты в формировании системы мониторинга.</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lastRenderedPageBreak/>
        <w:t>Учителю математики: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4. Провести работу над ошибками.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5. При планировании на следующий учебный год в 6 классе включить задания,подобные заданиям ВПР, в 6 классе – включить задания, процент выполнения которых оказался низким по результатам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6. Разработать систему ликвидации пробелов в знаниях учащихся, при этом учесть ошибки каждого ученика для организации последующей индивидуальной работы.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7. Особое внимание необходимо уделить формированию системы геометрических знаний и прочному усвоению геометрических понятий.</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13. Проводить целенаправленную работу по формированию умения решать</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практические задачи.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8.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9. Использовать результаты ВПР для индивидуализации обучения, в том числе для формирования банка данных одарённых обучающихся с целью развития у них математических способностей.</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10. Проанализировать результаты проверочной работы на заседании ШМО учителей естественно математического цикла, скорректировать методическую работу с учетом полученных результатов.</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 работе по истории участвовали 8 обучающихся 6 класса (72%), отсутствовали 3 по уважительной причине.</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На «5»- работу выполнили -0 человек,  на «4» - 0 человек, на «3» - 4 человек, на «2» -4 человек.</w:t>
      </w:r>
    </w:p>
    <w:p w:rsidR="003169B7" w:rsidRPr="003169B7" w:rsidRDefault="003169B7" w:rsidP="003169B7">
      <w:pPr>
        <w:spacing w:after="0" w:line="240" w:lineRule="atLeast"/>
        <w:jc w:val="both"/>
        <w:rPr>
          <w:rFonts w:ascii="Times New Roman" w:hAnsi="Times New Roman" w:cs="Times New Roman"/>
          <w:color w:val="FF0000"/>
          <w:sz w:val="24"/>
          <w:szCs w:val="24"/>
        </w:rPr>
      </w:pPr>
      <w:r w:rsidRPr="003169B7">
        <w:rPr>
          <w:rFonts w:ascii="Times New Roman" w:hAnsi="Times New Roman" w:cs="Times New Roman"/>
          <w:sz w:val="24"/>
          <w:szCs w:val="24"/>
        </w:rPr>
        <w:t>Успеваемость – 50%. Качество знаний – 0%.</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   Анализируя выполнение заданий можно отметить, что учащиеся 6 класса не обладают достаточными умениями: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проводить поиск информации в исторических текстах;</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в использовании исторической  карты как источника информации;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в умении устанавливать причинно-следственные связи, строить логические рассуждения.</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Выводы: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учащиеся недостаточно усвоили материал по разделам программы по истории, полученные навыки и знания не смогли достаточно применить на практике.</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В сравнении с районным показателем качество знаний ниже.</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Рекомендации учителю истории:</w:t>
      </w:r>
    </w:p>
    <w:p w:rsidR="003169B7" w:rsidRPr="003169B7" w:rsidRDefault="003169B7" w:rsidP="00E418AF">
      <w:pPr>
        <w:pStyle w:val="a5"/>
        <w:numPr>
          <w:ilvl w:val="0"/>
          <w:numId w:val="2"/>
        </w:num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включать в материал урока задания, при выполнении которых обучающиеся испыталитрудности;</w:t>
      </w:r>
    </w:p>
    <w:p w:rsidR="003169B7" w:rsidRPr="003169B7" w:rsidRDefault="003169B7" w:rsidP="00E418AF">
      <w:pPr>
        <w:pStyle w:val="a5"/>
        <w:numPr>
          <w:ilvl w:val="0"/>
          <w:numId w:val="3"/>
        </w:num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формировать умение устанавливать причинно-следственные связи, строить логическоерассуждение;</w:t>
      </w:r>
    </w:p>
    <w:p w:rsidR="003169B7" w:rsidRPr="003169B7" w:rsidRDefault="003169B7" w:rsidP="00E418AF">
      <w:pPr>
        <w:pStyle w:val="a5"/>
        <w:numPr>
          <w:ilvl w:val="0"/>
          <w:numId w:val="3"/>
        </w:num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работа с историческими документами, установление соответствия иллюстраций ссобытиями, ошибки на знание исторических фактов;</w:t>
      </w:r>
    </w:p>
    <w:p w:rsidR="003169B7" w:rsidRPr="003169B7" w:rsidRDefault="003169B7" w:rsidP="00E418AF">
      <w:pPr>
        <w:pStyle w:val="a5"/>
        <w:numPr>
          <w:ilvl w:val="0"/>
          <w:numId w:val="3"/>
        </w:num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классному руководителю довести до сведений родителей результаты ВПР по истории.</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 работе по биологии участвовали 8 обучающихся 6 класса (72%), 3 отсутствовали по уважительной.</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На «5»- работу выполнили -0 человека, на «4» - 0 человек , на «3» - 3 человека, на «2» -5.</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lastRenderedPageBreak/>
        <w:t>Успеваемость – 27%. Качество знаний – 0%.</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 Анализируя выполнение заданий можно отметить, что обучающиеся 6 класса  обладают достаточными умениями: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соотнесение изображённого объекта с выполняемой функцией;</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понимание основных процессов жизнедеятельности;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освоение элементарных представлений о практической значимости биологических объектов для человека.</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Выводы:</w:t>
      </w:r>
    </w:p>
    <w:p w:rsidR="003169B7" w:rsidRPr="003169B7" w:rsidRDefault="003169B7" w:rsidP="003169B7">
      <w:pPr>
        <w:spacing w:after="0" w:line="240" w:lineRule="atLeast"/>
        <w:jc w:val="both"/>
        <w:rPr>
          <w:rFonts w:ascii="Times New Roman" w:hAnsi="Times New Roman" w:cs="Times New Roman"/>
          <w:color w:val="FF0000"/>
          <w:sz w:val="24"/>
          <w:szCs w:val="24"/>
        </w:rPr>
      </w:pPr>
      <w:r w:rsidRPr="003169B7">
        <w:rPr>
          <w:rFonts w:ascii="Times New Roman" w:hAnsi="Times New Roman" w:cs="Times New Roman"/>
          <w:sz w:val="24"/>
          <w:szCs w:val="24"/>
        </w:rPr>
        <w:t>В ходе анализа показателей ВПР по биологии в 6 классе был отмечен низкий уровень знаний, что свидетельствует о недостаточном уровне подготовки к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В сравнении с районным показателем качество знаний ниже. </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Планируемые мероприятия по совершенствованию умений и повышению</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результативности работы: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 Ознакомить родителей с результатом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2. Изучить методические материалы по биологии в подготовке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3. Использовать результаты по школе в формировании системы мониторинга.</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4. Проанализировать результаты проведения ВПР с выявлением заданий, </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скорректировать методическую работу с учетом полученных результатов.</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Рекомендации учителю биологии:</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 Провести тщательный анализ количественных и качественных результатов ВПР, выявить проблемные зоны как класса в целом, так и отдельных обучающихся.</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2.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4. Учителю разработать на 2019-2020 учебный год план мероприятий по подготовке учащихся к ВПР по биологии.</w:t>
      </w:r>
    </w:p>
    <w:p w:rsidR="003169B7" w:rsidRPr="003169B7" w:rsidRDefault="003169B7" w:rsidP="003169B7">
      <w:pPr>
        <w:spacing w:after="0" w:line="240" w:lineRule="atLeast"/>
        <w:jc w:val="both"/>
        <w:rPr>
          <w:rFonts w:ascii="Times New Roman" w:hAnsi="Times New Roman" w:cs="Times New Roman"/>
          <w:b/>
          <w:sz w:val="24"/>
          <w:szCs w:val="24"/>
        </w:rPr>
      </w:pPr>
      <w:r w:rsidRPr="003169B7">
        <w:rPr>
          <w:rFonts w:ascii="Times New Roman" w:hAnsi="Times New Roman" w:cs="Times New Roman"/>
          <w:sz w:val="24"/>
          <w:szCs w:val="24"/>
        </w:rPr>
        <w:t xml:space="preserve">       </w:t>
      </w:r>
      <w:r w:rsidRPr="003169B7">
        <w:rPr>
          <w:rFonts w:ascii="Times New Roman" w:hAnsi="Times New Roman" w:cs="Times New Roman"/>
          <w:b/>
          <w:sz w:val="24"/>
          <w:szCs w:val="24"/>
        </w:rPr>
        <w:t>Выводы:</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    Итоги проведенных ВПР в 6 классе в МБОУ СОШ с. Иштии-Хем в 2018-2019 учебном году:  всего проведено 6 работ.</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Сравнивая  результаты  по  всем    предметам,  можно  сказать,  что  учащиеся  справились  с  работой по  всем  предметам, так  как  материал  был  знаком  ребятам. Навык работы  с  бланками  и  подобными  заданиями  был  отработан.  Учителя  готовили  ребят  к мониторингу, пользовались материалом  демоверсий с сайта vpr.statgrad.org   </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 xml:space="preserve">    Но результаты проведенного анализа заставляют еще раз указать на необходимость дифференцированного подхода в процессе обучения: учителям необходимо иметь реальные представления об уровне подготовки каждого обучающегося и ставить перед ним ту цель, которую он может реализовать.</w:t>
      </w:r>
    </w:p>
    <w:p w:rsidR="003169B7" w:rsidRPr="003169B7" w:rsidRDefault="003169B7" w:rsidP="00E418AF">
      <w:pPr>
        <w:spacing w:after="0" w:line="240" w:lineRule="atLeast"/>
        <w:jc w:val="both"/>
        <w:rPr>
          <w:rFonts w:ascii="Times New Roman" w:hAnsi="Times New Roman" w:cs="Times New Roman"/>
          <w:b/>
          <w:sz w:val="24"/>
          <w:szCs w:val="24"/>
        </w:rPr>
      </w:pPr>
      <w:r w:rsidRPr="003169B7">
        <w:rPr>
          <w:rFonts w:ascii="Times New Roman" w:hAnsi="Times New Roman" w:cs="Times New Roman"/>
          <w:b/>
          <w:sz w:val="24"/>
          <w:szCs w:val="24"/>
        </w:rPr>
        <w:t>Планируемые мероприятия по совершенствованию умений</w:t>
      </w:r>
      <w:r w:rsidR="00E418AF">
        <w:rPr>
          <w:rFonts w:ascii="Times New Roman" w:hAnsi="Times New Roman" w:cs="Times New Roman"/>
          <w:b/>
          <w:sz w:val="24"/>
          <w:szCs w:val="24"/>
        </w:rPr>
        <w:t xml:space="preserve"> </w:t>
      </w:r>
      <w:r w:rsidRPr="003169B7">
        <w:rPr>
          <w:rFonts w:ascii="Times New Roman" w:hAnsi="Times New Roman" w:cs="Times New Roman"/>
          <w:b/>
          <w:sz w:val="24"/>
          <w:szCs w:val="24"/>
        </w:rPr>
        <w:t>и повышению результативности работы МБОУ СОШ с. Иштии-Хем:</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1.</w:t>
      </w:r>
      <w:r w:rsidRPr="003169B7">
        <w:rPr>
          <w:rFonts w:ascii="Times New Roman" w:hAnsi="Times New Roman" w:cs="Times New Roman"/>
          <w:sz w:val="24"/>
          <w:szCs w:val="24"/>
        </w:rPr>
        <w:tab/>
        <w:t>Тщательный анализ количественных и качественных результатов ВПР каждым учителем, выявление проблем  отдельных обучающихся.</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2.</w:t>
      </w:r>
      <w:r w:rsidRPr="003169B7">
        <w:rPr>
          <w:rFonts w:ascii="Times New Roman" w:hAnsi="Times New Roman" w:cs="Times New Roman"/>
          <w:sz w:val="24"/>
          <w:szCs w:val="24"/>
        </w:rPr>
        <w:tab/>
        <w:t>Планирование коррекционной работы с учащимися, не справившимися с ВПР.</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lastRenderedPageBreak/>
        <w:t>3.</w:t>
      </w:r>
      <w:r w:rsidRPr="003169B7">
        <w:rPr>
          <w:rFonts w:ascii="Times New Roman" w:hAnsi="Times New Roman" w:cs="Times New Roman"/>
          <w:sz w:val="24"/>
          <w:szCs w:val="24"/>
        </w:rPr>
        <w:tab/>
        <w:t>Корректировка содержания урочных занятий, отработка программного материала, вызвавшего наибольшие затруднения у обучающихся.</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4.</w:t>
      </w:r>
      <w:r w:rsidRPr="003169B7">
        <w:rPr>
          <w:rFonts w:ascii="Times New Roman" w:hAnsi="Times New Roman" w:cs="Times New Roman"/>
          <w:sz w:val="24"/>
          <w:szCs w:val="24"/>
        </w:rPr>
        <w:tab/>
        <w:t>Внутришкольный мониторинг учебных достижений обучающихся.</w:t>
      </w:r>
    </w:p>
    <w:p w:rsidR="003169B7" w:rsidRPr="003169B7" w:rsidRDefault="003169B7" w:rsidP="003169B7">
      <w:pPr>
        <w:spacing w:after="0" w:line="240" w:lineRule="atLeast"/>
        <w:jc w:val="both"/>
        <w:rPr>
          <w:rFonts w:ascii="Times New Roman" w:hAnsi="Times New Roman" w:cs="Times New Roman"/>
          <w:sz w:val="24"/>
          <w:szCs w:val="24"/>
        </w:rPr>
      </w:pPr>
      <w:r w:rsidRPr="003169B7">
        <w:rPr>
          <w:rFonts w:ascii="Times New Roman" w:hAnsi="Times New Roman" w:cs="Times New Roman"/>
          <w:sz w:val="24"/>
          <w:szCs w:val="24"/>
        </w:rPr>
        <w:t>5.</w:t>
      </w:r>
      <w:r w:rsidRPr="003169B7">
        <w:rPr>
          <w:rFonts w:ascii="Times New Roman" w:hAnsi="Times New Roman" w:cs="Times New Roman"/>
          <w:sz w:val="24"/>
          <w:szCs w:val="24"/>
        </w:rPr>
        <w:tab/>
        <w:t>Своевременное информирование родителей о результатах ВПР, текущих образовательных достижениях учащихся.</w:t>
      </w:r>
    </w:p>
    <w:p w:rsidR="00EB0B66" w:rsidRDefault="00EB0B66" w:rsidP="00EB0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начале 2018-2019 учебного года разработаны и утверждены план подготовки к ГИА, рабочие программы консультаций учителей-предметников на основе практикумов «Я сдам ОГЭ», план подготовки к ОГЭ учителей-предметников. </w:t>
      </w:r>
    </w:p>
    <w:p w:rsidR="00EB0B66" w:rsidRDefault="00EB0B66" w:rsidP="00EB0B6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 приказу директора школы от 11.12.2018 года №__ «О создании рабочей группы в МБОУ СОШ с. Иштии-Хем по реализации приоритетного проекта «Успешный ученик-эффективный учитель» наша школа стала участником проекта «Успешный ученик-эффективный учитель». В рамках проекта «Успешный ученик-эффективный учитель» проведены следующие диагностические замеры:  региональные замеры (ноябрь, январь, март-апрель), школьные замеры (октябрь, январь, апрель). Результаты диагностических замеров показаны на таблицах (приложение 2). </w:t>
      </w:r>
    </w:p>
    <w:p w:rsidR="003169B7" w:rsidRPr="003169B7" w:rsidRDefault="003169B7" w:rsidP="003169B7">
      <w:pPr>
        <w:spacing w:after="0" w:line="240" w:lineRule="auto"/>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 xml:space="preserve">Анализ переводных экзаменов за 2018-2019 учебный год </w:t>
      </w:r>
    </w:p>
    <w:p w:rsidR="003169B7" w:rsidRPr="003169B7" w:rsidRDefault="003169B7" w:rsidP="003169B7">
      <w:pPr>
        <w:spacing w:after="0" w:line="240" w:lineRule="auto"/>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 МБОУ СОШ с. Иштии-Хем.</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ab/>
        <w:t>В 2018-2019 учебном году было проведено 13 экзаменов по предметам математического, гуманитарного и естественнонаучного цикла.</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На основании ч.5 ст.66 ФЗ-273 «Об образовании в Российской Федерации», в соответствии с Уставом школы, «Положением о переводных экзаменах», «Положением о промежуточной аттестации» и плана   работы школы на 2018-2019 учебный год, в целях проверки знаний учащихся проведены</w:t>
      </w:r>
      <w:r w:rsidRPr="003169B7">
        <w:rPr>
          <w:rFonts w:ascii="Times New Roman" w:eastAsia="Calibri" w:hAnsi="Times New Roman" w:cs="Times New Roman"/>
          <w:sz w:val="24"/>
          <w:szCs w:val="24"/>
          <w:lang w:eastAsia="en-US"/>
        </w:rPr>
        <w:tab/>
        <w:t xml:space="preserve">переводные экзамены в 4,8,10 классах. Школьники, учителя, классные руководители соблюдали установленный Уставом школы порядок проведения промежуточной аттестации. Школьники и их родители (законные представители) в течение года неоднократно были ознакомлены с «Положением о переводных экзаменах» и «Положением о промежуточной аттестации». Конфликтных ситуаций ни во время экзаменов, ни после их проведения не было. </w:t>
      </w:r>
    </w:p>
    <w:p w:rsidR="003169B7" w:rsidRPr="003169B7" w:rsidRDefault="003169B7" w:rsidP="003169B7">
      <w:pPr>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Учащиеся 10 класса сдавали 2 обязательных предмета (русский язык, математика) и два предмета по выбору (история, обществознание); учащиеся 8 класса сдавали 2 обязательных предмета и 1 предмет по выбору (английский язык); учащиеся 4 класса сдавали 3 предмета (русский язык, математика, ООМ) и проверкой техники чтения, письма по нормативу и таблицы умножения.</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Результаты переводных экзаменов в 4 классе:</w:t>
      </w:r>
    </w:p>
    <w:p w:rsidR="003169B7" w:rsidRPr="003169B7" w:rsidRDefault="003169B7" w:rsidP="003169B7">
      <w:pPr>
        <w:spacing w:after="0" w:line="240" w:lineRule="auto"/>
        <w:rPr>
          <w:rFonts w:ascii="Times New Roman" w:eastAsia="Calibri" w:hAnsi="Times New Roman" w:cs="Times New Roman"/>
          <w:b/>
          <w:sz w:val="24"/>
          <w:szCs w:val="24"/>
          <w:lang w:eastAsia="en-US"/>
        </w:rPr>
      </w:pPr>
    </w:p>
    <w:tbl>
      <w:tblPr>
        <w:tblStyle w:val="10"/>
        <w:tblW w:w="0" w:type="auto"/>
        <w:tblInd w:w="426" w:type="dxa"/>
        <w:tblLook w:val="04A0" w:firstRow="1" w:lastRow="0" w:firstColumn="1" w:lastColumn="0" w:noHBand="0" w:noVBand="1"/>
      </w:tblPr>
      <w:tblGrid>
        <w:gridCol w:w="563"/>
        <w:gridCol w:w="1818"/>
        <w:gridCol w:w="4452"/>
        <w:gridCol w:w="836"/>
        <w:gridCol w:w="850"/>
        <w:gridCol w:w="2260"/>
        <w:gridCol w:w="3355"/>
      </w:tblGrid>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дата</w:t>
            </w:r>
          </w:p>
        </w:tc>
        <w:tc>
          <w:tcPr>
            <w:tcW w:w="4540"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предмет</w:t>
            </w:r>
          </w:p>
        </w:tc>
        <w:tc>
          <w:tcPr>
            <w:tcW w:w="836"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КО</w:t>
            </w:r>
          </w:p>
        </w:tc>
        <w:tc>
          <w:tcPr>
            <w:tcW w:w="850"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УО</w:t>
            </w:r>
          </w:p>
        </w:tc>
        <w:tc>
          <w:tcPr>
            <w:tcW w:w="228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форма сдачи</w:t>
            </w:r>
          </w:p>
        </w:tc>
        <w:tc>
          <w:tcPr>
            <w:tcW w:w="3411"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учитель</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13.05.2019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E418AF">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Русский</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язык</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11,1%</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22,2%</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Тестовые задания</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14.05.2019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Математика</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33,3%</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77,7%</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Тестовые задания</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15.05.2019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ООМ</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44,4%</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100%</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Тестовые задания</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16.05.2019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E418AF">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Проверка</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техники</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чтения</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33,3%</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44,4%</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Устная</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17.05.2019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E418AF">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Проверка</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письма по</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нормативу</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44,4%</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100%</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Письменная</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r w:rsidR="003169B7" w:rsidRPr="003169B7" w:rsidTr="00E418AF">
        <w:tc>
          <w:tcPr>
            <w:tcW w:w="567"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lastRenderedPageBreak/>
              <w:t>6.</w:t>
            </w:r>
          </w:p>
        </w:tc>
        <w:tc>
          <w:tcPr>
            <w:tcW w:w="1833" w:type="dxa"/>
            <w:tcBorders>
              <w:top w:val="single" w:sz="4" w:space="0" w:color="000000"/>
              <w:left w:val="single" w:sz="4" w:space="0" w:color="000000"/>
              <w:bottom w:val="single" w:sz="4" w:space="0" w:color="000000"/>
              <w:right w:val="single" w:sz="4" w:space="0" w:color="000000"/>
            </w:tcBorders>
            <w:hideMark/>
          </w:tcPr>
          <w:p w:rsidR="003169B7" w:rsidRPr="003169B7" w:rsidRDefault="003169B7" w:rsidP="003169B7">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18.05.2019</w:t>
            </w:r>
          </w:p>
        </w:tc>
        <w:tc>
          <w:tcPr>
            <w:tcW w:w="4540" w:type="dxa"/>
            <w:tcBorders>
              <w:top w:val="single" w:sz="4" w:space="0" w:color="000000"/>
              <w:left w:val="single" w:sz="4" w:space="0" w:color="000000"/>
              <w:bottom w:val="single" w:sz="4" w:space="0" w:color="000000"/>
              <w:right w:val="single" w:sz="4" w:space="0" w:color="000000"/>
            </w:tcBorders>
          </w:tcPr>
          <w:p w:rsidR="003169B7" w:rsidRPr="003169B7" w:rsidRDefault="003169B7" w:rsidP="00E418AF">
            <w:pPr>
              <w:spacing w:before="10"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Таблица</w:t>
            </w:r>
            <w:r w:rsidR="00E418AF">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sz w:val="24"/>
                <w:szCs w:val="24"/>
                <w:lang w:eastAsia="en-US"/>
              </w:rPr>
              <w:t>умножения</w:t>
            </w:r>
          </w:p>
        </w:tc>
        <w:tc>
          <w:tcPr>
            <w:tcW w:w="836"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55,5%</w:t>
            </w:r>
          </w:p>
        </w:tc>
        <w:tc>
          <w:tcPr>
            <w:tcW w:w="850"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55,5%</w:t>
            </w:r>
          </w:p>
        </w:tc>
        <w:tc>
          <w:tcPr>
            <w:tcW w:w="2283"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По карточкам</w:t>
            </w:r>
          </w:p>
        </w:tc>
        <w:tc>
          <w:tcPr>
            <w:tcW w:w="3411" w:type="dxa"/>
            <w:tcBorders>
              <w:top w:val="single" w:sz="4" w:space="0" w:color="000000"/>
              <w:left w:val="single" w:sz="4" w:space="0" w:color="000000"/>
              <w:bottom w:val="single" w:sz="4" w:space="0" w:color="000000"/>
              <w:right w:val="single" w:sz="4" w:space="0" w:color="000000"/>
            </w:tcBorders>
          </w:tcPr>
          <w:p w:rsidR="003169B7" w:rsidRPr="003169B7" w:rsidRDefault="003169B7" w:rsidP="003169B7">
            <w:pPr>
              <w:spacing w:after="0" w:line="240" w:lineRule="auto"/>
              <w:ind w:left="0" w:firstLine="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Серээ Марина Чондановна</w:t>
            </w:r>
          </w:p>
        </w:tc>
      </w:tr>
    </w:tbl>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ab/>
      </w:r>
    </w:p>
    <w:p w:rsidR="003169B7" w:rsidRPr="003169B7" w:rsidRDefault="003169B7" w:rsidP="003169B7">
      <w:pPr>
        <w:spacing w:after="0" w:line="240" w:lineRule="auto"/>
        <w:rPr>
          <w:rFonts w:ascii="Times New Roman" w:eastAsia="Calibri" w:hAnsi="Times New Roman" w:cs="Times New Roman"/>
          <w:sz w:val="24"/>
          <w:szCs w:val="24"/>
          <w:lang w:eastAsia="en-US"/>
        </w:rPr>
      </w:pPr>
    </w:p>
    <w:p w:rsidR="003169B7" w:rsidRPr="003169B7" w:rsidRDefault="00E418AF" w:rsidP="003169B7">
      <w:pPr>
        <w:tabs>
          <w:tab w:val="left" w:pos="3780"/>
        </w:tabs>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Ан</w:t>
      </w:r>
      <w:r w:rsidR="003169B7" w:rsidRPr="003169B7">
        <w:rPr>
          <w:rFonts w:ascii="Times New Roman" w:eastAsia="Calibri" w:hAnsi="Times New Roman" w:cs="Times New Roman"/>
          <w:b/>
          <w:sz w:val="24"/>
          <w:szCs w:val="24"/>
          <w:lang w:eastAsia="en-US"/>
        </w:rPr>
        <w:t>ализ переводного экзамена по русскому языку 4 класса МБОУ СОШ с.Иштии-Хем</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Дата проведения: </w:t>
      </w:r>
      <w:r w:rsidRPr="003169B7">
        <w:rPr>
          <w:rFonts w:ascii="Times New Roman" w:eastAsia="Calibri" w:hAnsi="Times New Roman" w:cs="Times New Roman"/>
          <w:sz w:val="24"/>
          <w:szCs w:val="24"/>
          <w:lang w:eastAsia="en-US"/>
        </w:rPr>
        <w:t xml:space="preserve">13.05.2019 года </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Ассистент: </w:t>
      </w:r>
      <w:r w:rsidRPr="003169B7">
        <w:rPr>
          <w:rFonts w:ascii="Times New Roman" w:eastAsia="Calibri" w:hAnsi="Times New Roman" w:cs="Times New Roman"/>
          <w:sz w:val="24"/>
          <w:szCs w:val="24"/>
          <w:lang w:eastAsia="en-US"/>
        </w:rPr>
        <w:t xml:space="preserve">Мунзук Лада Романовна, учитель русского языка и литературы, Кыргыс Кристина Алексеевна – заместитель директора по УВР. </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Всего учащихся в классе: 9</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Выполнили работу: 9</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КЗ – 11,1%, УО – 22,2%, СБ- 2,3</w:t>
      </w:r>
    </w:p>
    <w:tbl>
      <w:tblPr>
        <w:tblStyle w:val="11"/>
        <w:tblW w:w="15593" w:type="dxa"/>
        <w:tblInd w:w="-459" w:type="dxa"/>
        <w:tblLook w:val="04A0" w:firstRow="1" w:lastRow="0" w:firstColumn="1" w:lastColumn="0" w:noHBand="0" w:noVBand="1"/>
      </w:tblPr>
      <w:tblGrid>
        <w:gridCol w:w="564"/>
        <w:gridCol w:w="1552"/>
        <w:gridCol w:w="704"/>
        <w:gridCol w:w="706"/>
        <w:gridCol w:w="706"/>
        <w:gridCol w:w="845"/>
        <w:gridCol w:w="706"/>
        <w:gridCol w:w="706"/>
        <w:gridCol w:w="706"/>
        <w:gridCol w:w="705"/>
        <w:gridCol w:w="706"/>
        <w:gridCol w:w="706"/>
        <w:gridCol w:w="706"/>
        <w:gridCol w:w="705"/>
        <w:gridCol w:w="706"/>
        <w:gridCol w:w="706"/>
        <w:gridCol w:w="706"/>
        <w:gridCol w:w="705"/>
        <w:gridCol w:w="1002"/>
        <w:gridCol w:w="1045"/>
      </w:tblGrid>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w:t>
            </w:r>
          </w:p>
        </w:tc>
        <w:tc>
          <w:tcPr>
            <w:tcW w:w="1560"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ФИО</w:t>
            </w:r>
          </w:p>
        </w:tc>
        <w:tc>
          <w:tcPr>
            <w:tcW w:w="708"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А1</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А2</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А3</w:t>
            </w:r>
          </w:p>
        </w:tc>
        <w:tc>
          <w:tcPr>
            <w:tcW w:w="850"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А4</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А5</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А6</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А7</w:t>
            </w:r>
          </w:p>
        </w:tc>
        <w:tc>
          <w:tcPr>
            <w:tcW w:w="708" w:type="dxa"/>
          </w:tcPr>
          <w:p w:rsidR="003169B7" w:rsidRPr="003169B7" w:rsidRDefault="003169B7" w:rsidP="003169B7">
            <w:pPr>
              <w:tabs>
                <w:tab w:val="left" w:pos="3780"/>
              </w:tabs>
              <w:spacing w:after="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Б1</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Б2</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Б3</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Б4</w:t>
            </w:r>
          </w:p>
        </w:tc>
        <w:tc>
          <w:tcPr>
            <w:tcW w:w="708"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Б5</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Б6</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Б7</w:t>
            </w:r>
          </w:p>
        </w:tc>
        <w:tc>
          <w:tcPr>
            <w:tcW w:w="709"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Б8</w:t>
            </w:r>
          </w:p>
        </w:tc>
        <w:tc>
          <w:tcPr>
            <w:tcW w:w="708"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Б9</w:t>
            </w:r>
          </w:p>
        </w:tc>
        <w:tc>
          <w:tcPr>
            <w:tcW w:w="982" w:type="dxa"/>
          </w:tcPr>
          <w:p w:rsidR="003169B7" w:rsidRPr="003169B7" w:rsidRDefault="003169B7" w:rsidP="003169B7">
            <w:pPr>
              <w:tabs>
                <w:tab w:val="left" w:pos="3780"/>
              </w:tabs>
              <w:spacing w:after="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Общий</w:t>
            </w:r>
          </w:p>
          <w:p w:rsidR="003169B7" w:rsidRPr="003169B7" w:rsidRDefault="003169B7" w:rsidP="003169B7">
            <w:pPr>
              <w:tabs>
                <w:tab w:val="left" w:pos="3780"/>
              </w:tabs>
              <w:spacing w:after="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балл</w:t>
            </w:r>
          </w:p>
        </w:tc>
        <w:tc>
          <w:tcPr>
            <w:tcW w:w="1003" w:type="dxa"/>
          </w:tcPr>
          <w:p w:rsidR="003169B7" w:rsidRPr="003169B7" w:rsidRDefault="003169B7" w:rsidP="003169B7">
            <w:pPr>
              <w:tabs>
                <w:tab w:val="left" w:pos="3780"/>
              </w:tabs>
              <w:spacing w:after="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Оценка</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Байлак-кыс</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11</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Бады-</w:t>
            </w:r>
          </w:p>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Доржу</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7</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Бурбу Чаяна</w:t>
            </w:r>
          </w:p>
          <w:p w:rsidR="003169B7" w:rsidRPr="003169B7" w:rsidRDefault="003169B7" w:rsidP="003169B7">
            <w:pPr>
              <w:tabs>
                <w:tab w:val="left" w:pos="3780"/>
              </w:tabs>
              <w:spacing w:after="0"/>
              <w:rPr>
                <w:rFonts w:ascii="Times New Roman" w:eastAsia="Calibri" w:hAnsi="Times New Roman" w:cs="Times New Roman"/>
                <w:sz w:val="24"/>
                <w:szCs w:val="24"/>
                <w:lang w:eastAsia="en-US"/>
              </w:rPr>
            </w:pP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16</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Даваа Арандол</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19</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Доржу Артына</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10</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6</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Монгуш Чалым</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7</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Сумба Менги</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b/>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6</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8</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Чозуту Ай-Луна</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7</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567" w:type="dxa"/>
          </w:tcPr>
          <w:p w:rsidR="003169B7" w:rsidRPr="003169B7" w:rsidRDefault="003169B7" w:rsidP="003169B7">
            <w:pPr>
              <w:tabs>
                <w:tab w:val="left" w:pos="3780"/>
              </w:tabs>
              <w:spacing w:after="0"/>
              <w:jc w:val="center"/>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lastRenderedPageBreak/>
              <w:t>9</w:t>
            </w:r>
          </w:p>
        </w:tc>
        <w:tc>
          <w:tcPr>
            <w:tcW w:w="156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Шарап Байлак- кыс</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850"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709"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708" w:type="dxa"/>
          </w:tcPr>
          <w:p w:rsidR="003169B7" w:rsidRPr="003169B7" w:rsidRDefault="003169B7" w:rsidP="003169B7">
            <w:pPr>
              <w:tabs>
                <w:tab w:val="left" w:pos="3780"/>
              </w:tabs>
              <w:spacing w:after="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982"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5</w:t>
            </w:r>
          </w:p>
        </w:tc>
        <w:tc>
          <w:tcPr>
            <w:tcW w:w="1003" w:type="dxa"/>
          </w:tcPr>
          <w:p w:rsidR="003169B7" w:rsidRPr="003169B7" w:rsidRDefault="003169B7" w:rsidP="003169B7">
            <w:pPr>
              <w:tabs>
                <w:tab w:val="left" w:pos="3780"/>
              </w:tabs>
              <w:spacing w:after="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bl>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Учащиеся не справились со следующими заданиями:</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- 2 задание (суффикс) не справились 6 учащихся 66,6%;</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- 3 задание (безударная гласная) не справились 7 учащихся 77,7%;</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- 4 задание (склонение имен существительных) не справились 8 учащихся 88,8%;</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- 5 задание (мягкий знак в слове) не справились 7 учащихся 77,7%:</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- 6 задание () не справились 7 учащихся 77,7%;</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- 7 задание () не справились 6 учащихся 66,6%.</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Выводы:</w:t>
      </w:r>
      <w:r w:rsidRPr="003169B7">
        <w:rPr>
          <w:rFonts w:ascii="Times New Roman" w:eastAsia="Calibri" w:hAnsi="Times New Roman" w:cs="Times New Roman"/>
          <w:sz w:val="24"/>
          <w:szCs w:val="24"/>
          <w:lang w:eastAsia="en-US"/>
        </w:rPr>
        <w:t xml:space="preserve"> результаты переводных экзаменов по русскому языку в 4 классе в критическом уровне.</w:t>
      </w:r>
    </w:p>
    <w:p w:rsidR="003169B7" w:rsidRPr="003169B7" w:rsidRDefault="003169B7" w:rsidP="003169B7">
      <w:pPr>
        <w:spacing w:before="10" w:after="10" w:line="240" w:lineRule="auto"/>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Анализ переводного экзамена по математике 4 класса МБОУ СОШ с.Иштии-Хем</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Дата проведения: </w:t>
      </w:r>
      <w:r w:rsidRPr="003169B7">
        <w:rPr>
          <w:rFonts w:ascii="Times New Roman" w:eastAsia="Calibri" w:hAnsi="Times New Roman" w:cs="Times New Roman"/>
          <w:sz w:val="24"/>
          <w:szCs w:val="24"/>
          <w:lang w:eastAsia="en-US"/>
        </w:rPr>
        <w:t xml:space="preserve">14.05.2019 года </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Ассистент: </w:t>
      </w:r>
      <w:r w:rsidRPr="003169B7">
        <w:rPr>
          <w:rFonts w:ascii="Times New Roman" w:eastAsia="Calibri" w:hAnsi="Times New Roman" w:cs="Times New Roman"/>
          <w:sz w:val="24"/>
          <w:szCs w:val="24"/>
          <w:lang w:eastAsia="en-US"/>
        </w:rPr>
        <w:t xml:space="preserve">Кыргыс Кристина Алексеевна – заместитель директора по УВР. </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Всего учащихся в классе: 9</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Выполнили работу: 9</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КЗ – 33,3%, УО – 77,7%, СБ- 3,7</w:t>
      </w:r>
    </w:p>
    <w:p w:rsidR="003169B7" w:rsidRPr="003169B7" w:rsidRDefault="003169B7" w:rsidP="003169B7">
      <w:pPr>
        <w:spacing w:before="10" w:after="0" w:line="240" w:lineRule="auto"/>
        <w:jc w:val="both"/>
        <w:rPr>
          <w:rFonts w:ascii="Times New Roman" w:eastAsia="Times New Roman" w:hAnsi="Times New Roman" w:cs="Times New Roman"/>
          <w:color w:val="000000"/>
          <w:sz w:val="24"/>
          <w:szCs w:val="24"/>
        </w:rPr>
      </w:pPr>
      <w:r w:rsidRPr="003169B7">
        <w:rPr>
          <w:rFonts w:ascii="Times New Roman" w:eastAsia="Times New Roman" w:hAnsi="Times New Roman" w:cs="Times New Roman"/>
          <w:color w:val="000000"/>
          <w:sz w:val="24"/>
          <w:szCs w:val="24"/>
        </w:rPr>
        <w:t>Назначение данной работы – осуществить объективную </w:t>
      </w:r>
      <w:r w:rsidRPr="003169B7">
        <w:rPr>
          <w:rFonts w:ascii="Times New Roman" w:eastAsia="Times New Roman" w:hAnsi="Times New Roman" w:cs="Times New Roman"/>
          <w:b/>
          <w:bCs/>
          <w:color w:val="000000"/>
          <w:sz w:val="24"/>
          <w:szCs w:val="24"/>
        </w:rPr>
        <w:t>индивидуальную оценку учебных достижений за курс математики 4 класса</w:t>
      </w:r>
      <w:r w:rsidRPr="003169B7">
        <w:rPr>
          <w:rFonts w:ascii="Times New Roman" w:eastAsia="Times New Roman" w:hAnsi="Times New Roman" w:cs="Times New Roman"/>
          <w:color w:val="000000"/>
          <w:sz w:val="24"/>
          <w:szCs w:val="24"/>
        </w:rPr>
        <w:t>. С помощью этой работы на уровне образовательного учреждения осуществляется оценка качества освоения учащимся основной образовательной программы начального общего образования по предмету «Математика».</w:t>
      </w:r>
    </w:p>
    <w:p w:rsidR="003169B7" w:rsidRPr="003169B7" w:rsidRDefault="003169B7" w:rsidP="003169B7">
      <w:pPr>
        <w:spacing w:before="10" w:after="0" w:line="240" w:lineRule="auto"/>
        <w:jc w:val="both"/>
        <w:rPr>
          <w:rFonts w:ascii="Times New Roman" w:eastAsia="Times New Roman" w:hAnsi="Times New Roman" w:cs="Times New Roman"/>
          <w:color w:val="000000"/>
          <w:sz w:val="24"/>
          <w:szCs w:val="24"/>
        </w:rPr>
      </w:pPr>
      <w:r w:rsidRPr="003169B7">
        <w:rPr>
          <w:rFonts w:ascii="Times New Roman" w:eastAsia="Times New Roman" w:hAnsi="Times New Roman" w:cs="Times New Roman"/>
          <w:color w:val="000000"/>
          <w:sz w:val="24"/>
          <w:szCs w:val="24"/>
        </w:rPr>
        <w:t>Работа содержит две группы заданий, обязательных для выполнения всеми учащимися. Назначение первой группы – обеспечить проверку достижения учащимся уровня базовой математической подготовки, она включает 7 заданий базового уровня сложности (№№ 1-7). Назначение второй группы – она включает 1 задание повышенной сложности (№8) – проверить способность применять полученные знания для решения заданий повышенного уровня. Для выполнения заданий не требуется выполнять громоздкие вычисления, что позволяет значительно уменьшить влияние вычислительных ошибок на проявление учащимся понимания изученных понятий и методов и способности их применения для решения поставленных задач.</w:t>
      </w:r>
    </w:p>
    <w:p w:rsidR="003169B7" w:rsidRPr="003169B7" w:rsidRDefault="003169B7" w:rsidP="003169B7">
      <w:pPr>
        <w:spacing w:before="10" w:after="0" w:line="240" w:lineRule="auto"/>
        <w:jc w:val="both"/>
        <w:rPr>
          <w:rFonts w:ascii="Times New Roman" w:eastAsia="Times New Roman" w:hAnsi="Times New Roman" w:cs="Times New Roman"/>
          <w:color w:val="000000"/>
          <w:sz w:val="24"/>
          <w:szCs w:val="24"/>
        </w:rPr>
      </w:pPr>
      <w:r w:rsidRPr="003169B7">
        <w:rPr>
          <w:rFonts w:ascii="Times New Roman" w:eastAsia="Times New Roman" w:hAnsi="Times New Roman" w:cs="Times New Roman"/>
          <w:color w:val="000000"/>
          <w:sz w:val="24"/>
          <w:szCs w:val="24"/>
        </w:rPr>
        <w:t xml:space="preserve">В работе используются три типа заданий: с выбором верного ответа из четырех предложенных вариантов (№8), когда требуется записать результат выполненного действия (цифру, число, величину, выражение, несколько слов №№1,2,3,6,7), и с записью решения (№№4,5). Приведенные выше данные распределения заданий работы по типам показывают, что предпочтение целенаправленно отдано заданиям с развернутым ответом. </w:t>
      </w:r>
    </w:p>
    <w:p w:rsidR="003169B7" w:rsidRPr="003169B7" w:rsidRDefault="003169B7" w:rsidP="003169B7">
      <w:pPr>
        <w:spacing w:before="10" w:after="10" w:line="240" w:lineRule="auto"/>
        <w:jc w:val="center"/>
        <w:rPr>
          <w:rFonts w:ascii="Times New Roman" w:eastAsia="Calibri" w:hAnsi="Times New Roman" w:cs="Times New Roman"/>
          <w:b/>
          <w:sz w:val="24"/>
          <w:szCs w:val="24"/>
          <w:lang w:eastAsia="en-US"/>
        </w:rPr>
      </w:pPr>
    </w:p>
    <w:tbl>
      <w:tblPr>
        <w:tblStyle w:val="10"/>
        <w:tblW w:w="15022" w:type="dxa"/>
        <w:tblLook w:val="04A0" w:firstRow="1" w:lastRow="0" w:firstColumn="1" w:lastColumn="0" w:noHBand="0" w:noVBand="1"/>
      </w:tblPr>
      <w:tblGrid>
        <w:gridCol w:w="816"/>
        <w:gridCol w:w="2667"/>
        <w:gridCol w:w="1071"/>
        <w:gridCol w:w="1071"/>
        <w:gridCol w:w="1193"/>
        <w:gridCol w:w="1193"/>
        <w:gridCol w:w="1071"/>
        <w:gridCol w:w="1071"/>
        <w:gridCol w:w="1071"/>
        <w:gridCol w:w="1037"/>
        <w:gridCol w:w="1359"/>
        <w:gridCol w:w="1402"/>
      </w:tblGrid>
      <w:tr w:rsidR="003169B7" w:rsidRPr="003169B7" w:rsidTr="003169B7">
        <w:trPr>
          <w:trHeight w:val="345"/>
        </w:trPr>
        <w:tc>
          <w:tcPr>
            <w:tcW w:w="816" w:type="dxa"/>
            <w:vMerge w:val="restart"/>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w:t>
            </w:r>
          </w:p>
        </w:tc>
        <w:tc>
          <w:tcPr>
            <w:tcW w:w="2667" w:type="dxa"/>
            <w:vMerge w:val="restart"/>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ФИО учащихся</w:t>
            </w:r>
          </w:p>
        </w:tc>
        <w:tc>
          <w:tcPr>
            <w:tcW w:w="8778" w:type="dxa"/>
            <w:gridSpan w:val="8"/>
            <w:tcBorders>
              <w:bottom w:val="single" w:sz="4" w:space="0" w:color="auto"/>
            </w:tcBorders>
          </w:tcPr>
          <w:p w:rsidR="003169B7" w:rsidRPr="003169B7" w:rsidRDefault="003169B7" w:rsidP="003169B7">
            <w:pPr>
              <w:tabs>
                <w:tab w:val="left" w:pos="3780"/>
              </w:tabs>
              <w:spacing w:after="0" w:line="360" w:lineRule="auto"/>
              <w:ind w:left="0" w:firstLine="0"/>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Задания</w:t>
            </w:r>
          </w:p>
        </w:tc>
        <w:tc>
          <w:tcPr>
            <w:tcW w:w="1359" w:type="dxa"/>
            <w:vMerge w:val="restart"/>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 xml:space="preserve">Общий </w:t>
            </w:r>
          </w:p>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lastRenderedPageBreak/>
              <w:t xml:space="preserve">Балл </w:t>
            </w:r>
          </w:p>
        </w:tc>
        <w:tc>
          <w:tcPr>
            <w:tcW w:w="1402" w:type="dxa"/>
            <w:vMerge w:val="restart"/>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lastRenderedPageBreak/>
              <w:t>Оценка</w:t>
            </w:r>
          </w:p>
        </w:tc>
      </w:tr>
      <w:tr w:rsidR="003169B7" w:rsidRPr="003169B7" w:rsidTr="003169B7">
        <w:trPr>
          <w:trHeight w:val="390"/>
        </w:trPr>
        <w:tc>
          <w:tcPr>
            <w:tcW w:w="816" w:type="dxa"/>
            <w:vMerge/>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p>
        </w:tc>
        <w:tc>
          <w:tcPr>
            <w:tcW w:w="2667" w:type="dxa"/>
            <w:vMerge/>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p>
        </w:tc>
        <w:tc>
          <w:tcPr>
            <w:tcW w:w="1071"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w:t>
            </w:r>
          </w:p>
        </w:tc>
        <w:tc>
          <w:tcPr>
            <w:tcW w:w="1071"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c>
          <w:tcPr>
            <w:tcW w:w="1193"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c>
          <w:tcPr>
            <w:tcW w:w="1193"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c>
          <w:tcPr>
            <w:tcW w:w="1071"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5</w:t>
            </w:r>
          </w:p>
        </w:tc>
        <w:tc>
          <w:tcPr>
            <w:tcW w:w="1071"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6</w:t>
            </w:r>
          </w:p>
        </w:tc>
        <w:tc>
          <w:tcPr>
            <w:tcW w:w="1071"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7</w:t>
            </w:r>
          </w:p>
        </w:tc>
        <w:tc>
          <w:tcPr>
            <w:tcW w:w="1037" w:type="dxa"/>
            <w:tcBorders>
              <w:top w:val="single" w:sz="4" w:space="0" w:color="auto"/>
            </w:tcBorders>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8</w:t>
            </w:r>
          </w:p>
        </w:tc>
        <w:tc>
          <w:tcPr>
            <w:tcW w:w="1359" w:type="dxa"/>
            <w:vMerge/>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p>
        </w:tc>
        <w:tc>
          <w:tcPr>
            <w:tcW w:w="1402" w:type="dxa"/>
            <w:vMerge/>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lastRenderedPageBreak/>
              <w:t>1</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Байлак-кыс</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8</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Бады-Доржу</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r>
      <w:tr w:rsidR="003169B7" w:rsidRPr="003169B7" w:rsidTr="003169B7">
        <w:trPr>
          <w:trHeight w:val="346"/>
        </w:trPr>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Бурбу Чаяна</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13</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5</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Даваа Арандол</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12</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5</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Доржу Артына</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4</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6</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Монгуш Чалым</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5</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7</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Сумба Менги</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0</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8</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Чозуту Ай-Луна</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2</w:t>
            </w:r>
          </w:p>
        </w:tc>
      </w:tr>
      <w:tr w:rsidR="003169B7" w:rsidRPr="003169B7" w:rsidTr="003169B7">
        <w:tc>
          <w:tcPr>
            <w:tcW w:w="816"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9</w:t>
            </w:r>
          </w:p>
        </w:tc>
        <w:tc>
          <w:tcPr>
            <w:tcW w:w="266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Шарап Байлак-кыс</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193"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0</w:t>
            </w:r>
          </w:p>
        </w:tc>
        <w:tc>
          <w:tcPr>
            <w:tcW w:w="1071"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1037"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1359"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7</w:t>
            </w:r>
          </w:p>
        </w:tc>
        <w:tc>
          <w:tcPr>
            <w:tcW w:w="1402" w:type="dxa"/>
          </w:tcPr>
          <w:p w:rsidR="003169B7" w:rsidRPr="003169B7" w:rsidRDefault="003169B7" w:rsidP="003169B7">
            <w:pPr>
              <w:tabs>
                <w:tab w:val="left" w:pos="3780"/>
              </w:tabs>
              <w:spacing w:after="0" w:line="360" w:lineRule="auto"/>
              <w:ind w:left="0" w:firstLine="0"/>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w:t>
            </w:r>
          </w:p>
        </w:tc>
      </w:tr>
    </w:tbl>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Учащиеся не справились со следующими заданиями:</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- 2 задание (действия с многозначными числами) не справились 6 учащихся 66,6%;</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- 3 задание (анализировать задачу, устанавливать зависимость между величинами, взаимосвязь между условием и вопросом задачи,решать задачи арифметическим способом) не справились 9 учащихся 100%;</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- 4 задание (описывать взаимное расположение предметов в пространстве и на плоскости) не справились 8 учащихся 88,8%;</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p>
    <w:p w:rsidR="003169B7" w:rsidRPr="003169B7" w:rsidRDefault="003169B7" w:rsidP="003169B7">
      <w:pPr>
        <w:tabs>
          <w:tab w:val="left" w:pos="3780"/>
        </w:tabs>
        <w:spacing w:after="0" w:line="360" w:lineRule="auto"/>
        <w:jc w:val="center"/>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Анализ переводного экзамена по окружающему миру 4 класса МБОУ СОШ с.Иштии-Хем</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Дата проведения: </w:t>
      </w:r>
      <w:r w:rsidRPr="003169B7">
        <w:rPr>
          <w:rFonts w:ascii="Times New Roman" w:eastAsia="Calibri" w:hAnsi="Times New Roman" w:cs="Times New Roman"/>
          <w:sz w:val="24"/>
          <w:szCs w:val="24"/>
          <w:lang w:eastAsia="en-US"/>
        </w:rPr>
        <w:t xml:space="preserve">15.05.2019 года </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Ассистент: </w:t>
      </w:r>
      <w:r w:rsidRPr="003169B7">
        <w:rPr>
          <w:rFonts w:ascii="Times New Roman" w:eastAsia="Calibri" w:hAnsi="Times New Roman" w:cs="Times New Roman"/>
          <w:sz w:val="24"/>
          <w:szCs w:val="24"/>
          <w:lang w:eastAsia="en-US"/>
        </w:rPr>
        <w:t xml:space="preserve">Кыргыс Кристина Алексеевна – заместитель директора по УВР. </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Всего учащихся в классе: 9</w:t>
      </w:r>
    </w:p>
    <w:p w:rsidR="003169B7" w:rsidRPr="003169B7" w:rsidRDefault="003169B7" w:rsidP="003169B7">
      <w:pPr>
        <w:tabs>
          <w:tab w:val="left" w:pos="3780"/>
        </w:tabs>
        <w:spacing w:after="0"/>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Выполнили работу: 9</w:t>
      </w:r>
    </w:p>
    <w:p w:rsidR="003169B7" w:rsidRPr="003169B7" w:rsidRDefault="003169B7" w:rsidP="003169B7">
      <w:pPr>
        <w:tabs>
          <w:tab w:val="left" w:pos="3780"/>
        </w:tabs>
        <w:spacing w:after="0"/>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КЗ – 44,4%, УО – 100%, СБ- 3,4</w:t>
      </w:r>
    </w:p>
    <w:tbl>
      <w:tblPr>
        <w:tblStyle w:val="2"/>
        <w:tblW w:w="14602" w:type="dxa"/>
        <w:jc w:val="center"/>
        <w:tblLook w:val="04A0" w:firstRow="1" w:lastRow="0" w:firstColumn="1" w:lastColumn="0" w:noHBand="0" w:noVBand="1"/>
      </w:tblPr>
      <w:tblGrid>
        <w:gridCol w:w="547"/>
        <w:gridCol w:w="2288"/>
        <w:gridCol w:w="567"/>
        <w:gridCol w:w="567"/>
        <w:gridCol w:w="510"/>
        <w:gridCol w:w="510"/>
        <w:gridCol w:w="540"/>
        <w:gridCol w:w="510"/>
        <w:gridCol w:w="510"/>
        <w:gridCol w:w="539"/>
        <w:gridCol w:w="510"/>
        <w:gridCol w:w="684"/>
        <w:gridCol w:w="710"/>
        <w:gridCol w:w="710"/>
        <w:gridCol w:w="683"/>
        <w:gridCol w:w="683"/>
        <w:gridCol w:w="683"/>
        <w:gridCol w:w="682"/>
        <w:gridCol w:w="1124"/>
        <w:gridCol w:w="1045"/>
      </w:tblGrid>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w:t>
            </w:r>
          </w:p>
        </w:tc>
        <w:tc>
          <w:tcPr>
            <w:tcW w:w="2288" w:type="dxa"/>
          </w:tcPr>
          <w:p w:rsidR="003169B7" w:rsidRPr="003169B7" w:rsidRDefault="003169B7" w:rsidP="003169B7">
            <w:pPr>
              <w:tabs>
                <w:tab w:val="left" w:pos="3780"/>
              </w:tabs>
              <w:spacing w:after="0"/>
              <w:rPr>
                <w:rFonts w:eastAsia="Calibri"/>
                <w:b/>
                <w:lang w:eastAsia="en-US"/>
              </w:rPr>
            </w:pPr>
            <w:r w:rsidRPr="003169B7">
              <w:rPr>
                <w:rFonts w:eastAsia="Calibri"/>
                <w:b/>
                <w:lang w:eastAsia="en-US"/>
              </w:rPr>
              <w:t>ФИО</w:t>
            </w:r>
          </w:p>
        </w:tc>
        <w:tc>
          <w:tcPr>
            <w:tcW w:w="567"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А1</w:t>
            </w:r>
          </w:p>
        </w:tc>
        <w:tc>
          <w:tcPr>
            <w:tcW w:w="567"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А2</w:t>
            </w:r>
          </w:p>
        </w:tc>
        <w:tc>
          <w:tcPr>
            <w:tcW w:w="5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А3</w:t>
            </w:r>
          </w:p>
        </w:tc>
        <w:tc>
          <w:tcPr>
            <w:tcW w:w="5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А4</w:t>
            </w:r>
          </w:p>
        </w:tc>
        <w:tc>
          <w:tcPr>
            <w:tcW w:w="54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А5</w:t>
            </w:r>
          </w:p>
        </w:tc>
        <w:tc>
          <w:tcPr>
            <w:tcW w:w="5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А6</w:t>
            </w:r>
          </w:p>
        </w:tc>
        <w:tc>
          <w:tcPr>
            <w:tcW w:w="5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А7</w:t>
            </w:r>
          </w:p>
        </w:tc>
        <w:tc>
          <w:tcPr>
            <w:tcW w:w="539"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А8</w:t>
            </w:r>
          </w:p>
        </w:tc>
        <w:tc>
          <w:tcPr>
            <w:tcW w:w="5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А9</w:t>
            </w:r>
          </w:p>
        </w:tc>
        <w:tc>
          <w:tcPr>
            <w:tcW w:w="68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А10</w:t>
            </w:r>
          </w:p>
        </w:tc>
        <w:tc>
          <w:tcPr>
            <w:tcW w:w="7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А11</w:t>
            </w:r>
          </w:p>
        </w:tc>
        <w:tc>
          <w:tcPr>
            <w:tcW w:w="710"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В1</w:t>
            </w:r>
          </w:p>
        </w:tc>
        <w:tc>
          <w:tcPr>
            <w:tcW w:w="683"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В2</w:t>
            </w:r>
          </w:p>
        </w:tc>
        <w:tc>
          <w:tcPr>
            <w:tcW w:w="683"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В3</w:t>
            </w:r>
          </w:p>
        </w:tc>
        <w:tc>
          <w:tcPr>
            <w:tcW w:w="683"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С1</w:t>
            </w:r>
          </w:p>
        </w:tc>
        <w:tc>
          <w:tcPr>
            <w:tcW w:w="682"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С2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 xml:space="preserve">Общий </w:t>
            </w:r>
          </w:p>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балл</w:t>
            </w:r>
          </w:p>
        </w:tc>
        <w:tc>
          <w:tcPr>
            <w:tcW w:w="1045" w:type="dxa"/>
          </w:tcPr>
          <w:p w:rsidR="003169B7" w:rsidRPr="003169B7" w:rsidRDefault="003169B7" w:rsidP="003169B7">
            <w:pPr>
              <w:tabs>
                <w:tab w:val="left" w:pos="3780"/>
              </w:tabs>
              <w:spacing w:after="0"/>
              <w:rPr>
                <w:rFonts w:eastAsia="Calibri"/>
                <w:b/>
                <w:lang w:eastAsia="en-US"/>
              </w:rPr>
            </w:pPr>
            <w:r w:rsidRPr="003169B7">
              <w:rPr>
                <w:rFonts w:eastAsia="Calibri"/>
                <w:b/>
                <w:lang w:eastAsia="en-US"/>
              </w:rPr>
              <w:t>Оценка</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Базыр  Байлак-кыс</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10</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3</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Базыр Бады-Доржу</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8</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3</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lastRenderedPageBreak/>
              <w:t>3</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Бурбу Чаяна</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15</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4</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4</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Даваа Арандол</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13</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4</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5</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 xml:space="preserve">ДоржуАртына </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13</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4</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6</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Монгуш Чалым</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11</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3</w:t>
            </w:r>
          </w:p>
        </w:tc>
      </w:tr>
      <w:tr w:rsidR="003169B7" w:rsidRPr="003169B7" w:rsidTr="003169B7">
        <w:trPr>
          <w:jc w:val="center"/>
        </w:trPr>
        <w:tc>
          <w:tcPr>
            <w:tcW w:w="547" w:type="dxa"/>
          </w:tcPr>
          <w:p w:rsidR="003169B7" w:rsidRPr="003169B7" w:rsidRDefault="003169B7" w:rsidP="003169B7">
            <w:pPr>
              <w:tabs>
                <w:tab w:val="left" w:pos="3780"/>
              </w:tabs>
              <w:spacing w:after="0"/>
              <w:rPr>
                <w:rFonts w:eastAsia="Calibri"/>
                <w:lang w:eastAsia="en-US"/>
              </w:rPr>
            </w:pPr>
            <w:r w:rsidRPr="003169B7">
              <w:rPr>
                <w:rFonts w:eastAsia="Calibri"/>
                <w:b/>
                <w:lang w:eastAsia="en-US"/>
              </w:rPr>
              <w:t xml:space="preserve">  </w:t>
            </w:r>
            <w:r w:rsidRPr="003169B7">
              <w:rPr>
                <w:rFonts w:eastAsia="Calibri"/>
                <w:lang w:eastAsia="en-US"/>
              </w:rPr>
              <w:t>7</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 xml:space="preserve">Сумба Менги </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15</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4</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8</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Чозуту Ай-Луна</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2</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10</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3</w:t>
            </w:r>
          </w:p>
        </w:tc>
      </w:tr>
      <w:tr w:rsidR="003169B7" w:rsidRPr="003169B7" w:rsidTr="003169B7">
        <w:trPr>
          <w:jc w:val="center"/>
        </w:trPr>
        <w:tc>
          <w:tcPr>
            <w:tcW w:w="54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9</w:t>
            </w:r>
          </w:p>
        </w:tc>
        <w:tc>
          <w:tcPr>
            <w:tcW w:w="2288" w:type="dxa"/>
          </w:tcPr>
          <w:p w:rsidR="003169B7" w:rsidRPr="003169B7" w:rsidRDefault="003169B7" w:rsidP="003169B7">
            <w:pPr>
              <w:tabs>
                <w:tab w:val="left" w:pos="3780"/>
              </w:tabs>
              <w:spacing w:after="0"/>
              <w:rPr>
                <w:rFonts w:eastAsia="Calibri"/>
                <w:lang w:eastAsia="en-US"/>
              </w:rPr>
            </w:pPr>
            <w:r w:rsidRPr="003169B7">
              <w:rPr>
                <w:rFonts w:eastAsia="Calibri"/>
                <w:lang w:eastAsia="en-US"/>
              </w:rPr>
              <w:t>Шарап Байлак-кыс</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67"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4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539"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5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4"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1</w:t>
            </w:r>
          </w:p>
        </w:tc>
        <w:tc>
          <w:tcPr>
            <w:tcW w:w="710"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3"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682" w:type="dxa"/>
          </w:tcPr>
          <w:p w:rsidR="003169B7" w:rsidRPr="003169B7" w:rsidRDefault="003169B7" w:rsidP="003169B7">
            <w:pPr>
              <w:tabs>
                <w:tab w:val="left" w:pos="3780"/>
              </w:tabs>
              <w:spacing w:after="0"/>
              <w:jc w:val="center"/>
              <w:rPr>
                <w:rFonts w:eastAsia="Calibri"/>
                <w:lang w:eastAsia="en-US"/>
              </w:rPr>
            </w:pPr>
            <w:r w:rsidRPr="003169B7">
              <w:rPr>
                <w:rFonts w:eastAsia="Calibri"/>
                <w:lang w:eastAsia="en-US"/>
              </w:rPr>
              <w:t>0</w:t>
            </w:r>
          </w:p>
        </w:tc>
        <w:tc>
          <w:tcPr>
            <w:tcW w:w="1124"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7</w:t>
            </w:r>
          </w:p>
        </w:tc>
        <w:tc>
          <w:tcPr>
            <w:tcW w:w="1045" w:type="dxa"/>
          </w:tcPr>
          <w:p w:rsidR="003169B7" w:rsidRPr="003169B7" w:rsidRDefault="003169B7" w:rsidP="003169B7">
            <w:pPr>
              <w:tabs>
                <w:tab w:val="left" w:pos="3780"/>
              </w:tabs>
              <w:spacing w:after="0"/>
              <w:jc w:val="center"/>
              <w:rPr>
                <w:rFonts w:eastAsia="Calibri"/>
                <w:b/>
                <w:lang w:eastAsia="en-US"/>
              </w:rPr>
            </w:pPr>
            <w:r w:rsidRPr="003169B7">
              <w:rPr>
                <w:rFonts w:eastAsia="Calibri"/>
                <w:b/>
                <w:lang w:eastAsia="en-US"/>
              </w:rPr>
              <w:t>3</w:t>
            </w:r>
          </w:p>
        </w:tc>
      </w:tr>
    </w:tbl>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Учащиеся не справились со следующими заданиями:</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А7 (Растения, их разнообразие. Деревья, кустарники, травы, нахождение отличительных признаков ( с использованием сравнения) Дикорастущие и культурные растения, их различие на примере  растений родного края) не справились 5 учащихся 55,5%;</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А8 (Растения, их разнообразие. Деревья, кустарники, травы, нахождение отличительных признаков ( с использованием сравнения) Дикорастущие и культурные растения, их различие на примере  растений родного края.) не справились 5 учащихся 55,5%;</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А9 (Животные, их разнообразие. Различие групп животных по существенным признакам, легко выделяемым во внешнем строении) не справились 5 учащихся 55,5%;</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А10 (Животные, их разнообразие. Различие групп животных по существенным признакам, легко выделяемым во внешнем строении) не справились 5 учащихся 55,5%;</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В3 (История Отечества. Отдельные яркие и важные события общественной и культурной жизни России. Выдающиеся люди России) не справились 9 учащихся 100%;</w:t>
      </w:r>
    </w:p>
    <w:p w:rsidR="003169B7" w:rsidRPr="003169B7" w:rsidRDefault="003169B7" w:rsidP="003169B7">
      <w:pPr>
        <w:tabs>
          <w:tab w:val="left" w:pos="3480"/>
        </w:tabs>
        <w:spacing w:after="0" w:line="36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sz w:val="24"/>
          <w:szCs w:val="24"/>
          <w:lang w:eastAsia="en-US"/>
        </w:rPr>
        <w:tab/>
      </w:r>
      <w:r w:rsidRPr="003169B7">
        <w:rPr>
          <w:rFonts w:ascii="Times New Roman" w:eastAsia="Calibri" w:hAnsi="Times New Roman" w:cs="Times New Roman"/>
          <w:b/>
          <w:sz w:val="24"/>
          <w:szCs w:val="24"/>
          <w:lang w:eastAsia="en-US"/>
        </w:rPr>
        <w:t>Анализ проверки техники чтения по русскому языку.</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Дата: </w:t>
      </w:r>
      <w:r w:rsidRPr="003169B7">
        <w:rPr>
          <w:rFonts w:ascii="Times New Roman" w:eastAsia="Calibri" w:hAnsi="Times New Roman" w:cs="Times New Roman"/>
          <w:sz w:val="24"/>
          <w:szCs w:val="24"/>
          <w:lang w:eastAsia="en-US"/>
        </w:rPr>
        <w:t>16.05.2019 год</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b/>
          <w:sz w:val="24"/>
          <w:szCs w:val="24"/>
          <w:lang w:eastAsia="en-US"/>
        </w:rPr>
        <w:t>Всего учащихся</w:t>
      </w:r>
      <w:r w:rsidRPr="003169B7">
        <w:rPr>
          <w:rFonts w:ascii="Times New Roman" w:eastAsia="Calibri" w:hAnsi="Times New Roman" w:cs="Times New Roman"/>
          <w:sz w:val="24"/>
          <w:szCs w:val="24"/>
          <w:lang w:eastAsia="en-US"/>
        </w:rPr>
        <w:t>: 9</w:t>
      </w:r>
    </w:p>
    <w:p w:rsidR="003169B7" w:rsidRPr="003169B7" w:rsidRDefault="003169B7" w:rsidP="003169B7">
      <w:pPr>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Выполнили: </w:t>
      </w:r>
      <w:r w:rsidRPr="003169B7">
        <w:rPr>
          <w:rFonts w:ascii="Times New Roman" w:eastAsia="Calibri" w:hAnsi="Times New Roman" w:cs="Times New Roman"/>
          <w:sz w:val="24"/>
          <w:szCs w:val="24"/>
          <w:lang w:eastAsia="en-US"/>
        </w:rPr>
        <w:t>9 учащихся.</w:t>
      </w:r>
    </w:p>
    <w:p w:rsidR="003169B7" w:rsidRPr="003169B7" w:rsidRDefault="003169B7" w:rsidP="003169B7">
      <w:pPr>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Учитель: С</w:t>
      </w:r>
      <w:r w:rsidRPr="003169B7">
        <w:rPr>
          <w:rFonts w:ascii="Times New Roman" w:eastAsia="Calibri" w:hAnsi="Times New Roman" w:cs="Times New Roman"/>
          <w:sz w:val="24"/>
          <w:szCs w:val="24"/>
          <w:lang w:eastAsia="en-US"/>
        </w:rPr>
        <w:t>ерээ М.Ч.</w:t>
      </w:r>
    </w:p>
    <w:p w:rsidR="003169B7" w:rsidRPr="003169B7" w:rsidRDefault="003169B7" w:rsidP="003169B7">
      <w:pPr>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Ассистент:</w:t>
      </w:r>
      <w:r w:rsidRPr="003169B7">
        <w:rPr>
          <w:rFonts w:ascii="Times New Roman" w:eastAsia="Calibri" w:hAnsi="Times New Roman" w:cs="Times New Roman"/>
          <w:sz w:val="24"/>
          <w:szCs w:val="24"/>
          <w:lang w:eastAsia="en-US"/>
        </w:rPr>
        <w:t xml:space="preserve"> Бурбужук Л.Х.</w:t>
      </w:r>
    </w:p>
    <w:p w:rsidR="003169B7" w:rsidRPr="003169B7" w:rsidRDefault="003169B7" w:rsidP="003169B7">
      <w:pPr>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Результаты переводного экзамена: «5» </w:t>
      </w:r>
      <w:r w:rsidRPr="003169B7">
        <w:rPr>
          <w:rFonts w:ascii="Times New Roman" w:eastAsia="Calibri" w:hAnsi="Times New Roman" w:cs="Times New Roman"/>
          <w:sz w:val="24"/>
          <w:szCs w:val="24"/>
          <w:lang w:eastAsia="en-US"/>
        </w:rPr>
        <w:t xml:space="preserve">-1;    </w:t>
      </w:r>
      <w:r w:rsidRPr="003169B7">
        <w:rPr>
          <w:rFonts w:ascii="Times New Roman" w:eastAsia="Calibri" w:hAnsi="Times New Roman" w:cs="Times New Roman"/>
          <w:b/>
          <w:sz w:val="24"/>
          <w:szCs w:val="24"/>
          <w:lang w:eastAsia="en-US"/>
        </w:rPr>
        <w:t xml:space="preserve">«4» </w:t>
      </w:r>
      <w:r w:rsidRPr="003169B7">
        <w:rPr>
          <w:rFonts w:ascii="Times New Roman" w:eastAsia="Calibri" w:hAnsi="Times New Roman" w:cs="Times New Roman"/>
          <w:sz w:val="24"/>
          <w:szCs w:val="24"/>
          <w:lang w:eastAsia="en-US"/>
        </w:rPr>
        <w:t xml:space="preserve">-2;   </w:t>
      </w:r>
      <w:r w:rsidRPr="003169B7">
        <w:rPr>
          <w:rFonts w:ascii="Times New Roman" w:eastAsia="Calibri" w:hAnsi="Times New Roman" w:cs="Times New Roman"/>
          <w:b/>
          <w:sz w:val="24"/>
          <w:szCs w:val="24"/>
          <w:lang w:eastAsia="en-US"/>
        </w:rPr>
        <w:t xml:space="preserve"> «3» </w:t>
      </w:r>
      <w:r w:rsidRPr="003169B7">
        <w:rPr>
          <w:rFonts w:ascii="Times New Roman" w:eastAsia="Calibri" w:hAnsi="Times New Roman" w:cs="Times New Roman"/>
          <w:sz w:val="24"/>
          <w:szCs w:val="24"/>
          <w:lang w:eastAsia="en-US"/>
        </w:rPr>
        <w:t xml:space="preserve">-1;   </w:t>
      </w:r>
      <w:r w:rsidRPr="003169B7">
        <w:rPr>
          <w:rFonts w:ascii="Times New Roman" w:eastAsia="Calibri" w:hAnsi="Times New Roman" w:cs="Times New Roman"/>
          <w:b/>
          <w:sz w:val="24"/>
          <w:szCs w:val="24"/>
          <w:lang w:eastAsia="en-US"/>
        </w:rPr>
        <w:t xml:space="preserve">«2» </w:t>
      </w:r>
      <w:r w:rsidRPr="003169B7">
        <w:rPr>
          <w:rFonts w:ascii="Times New Roman" w:eastAsia="Calibri" w:hAnsi="Times New Roman" w:cs="Times New Roman"/>
          <w:sz w:val="24"/>
          <w:szCs w:val="24"/>
          <w:lang w:eastAsia="en-US"/>
        </w:rPr>
        <w:t>-5</w:t>
      </w:r>
    </w:p>
    <w:p w:rsidR="003169B7" w:rsidRPr="003169B7" w:rsidRDefault="003169B7" w:rsidP="003169B7">
      <w:pPr>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Качество – 33,3%, Успеваемость—44,4%, Средний балл—2,7%</w:t>
      </w:r>
    </w:p>
    <w:p w:rsidR="003169B7" w:rsidRPr="003169B7" w:rsidRDefault="003169B7" w:rsidP="003169B7">
      <w:pPr>
        <w:spacing w:after="0" w:line="240" w:lineRule="auto"/>
        <w:contextualSpacing/>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 xml:space="preserve">Ошибки, допущенные при чтении: </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Слог+целое слово -4 учащихся.</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Неправильное ударение слов –6.</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Повторы при чтении-  4.</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Пропуск, замены искажения- 5.</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Ошибки окончания слова – 3.</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lastRenderedPageBreak/>
        <w:t>Выразительность – 7.</w:t>
      </w:r>
    </w:p>
    <w:p w:rsidR="003169B7" w:rsidRPr="003169B7" w:rsidRDefault="003169B7" w:rsidP="00E418AF">
      <w:pPr>
        <w:numPr>
          <w:ilvl w:val="0"/>
          <w:numId w:val="6"/>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Понимание прочитанного по вопросам- 5.  2 учащихся не понимают смысл прочитанного.</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b/>
          <w:sz w:val="24"/>
          <w:szCs w:val="24"/>
          <w:lang w:eastAsia="en-US"/>
        </w:rPr>
        <w:t xml:space="preserve">Вывод: </w:t>
      </w:r>
      <w:r w:rsidRPr="003169B7">
        <w:rPr>
          <w:rFonts w:ascii="Times New Roman" w:eastAsia="Calibri" w:hAnsi="Times New Roman" w:cs="Times New Roman"/>
          <w:sz w:val="24"/>
          <w:szCs w:val="24"/>
          <w:lang w:eastAsia="en-US"/>
        </w:rPr>
        <w:t>Переводной экзамен показал, что не все учащиеся освоили образовательный стандарт.</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b/>
          <w:sz w:val="24"/>
          <w:szCs w:val="24"/>
          <w:lang w:eastAsia="en-US"/>
        </w:rPr>
        <w:t xml:space="preserve">Рекомендации: </w:t>
      </w:r>
      <w:r w:rsidRPr="003169B7">
        <w:rPr>
          <w:rFonts w:ascii="Times New Roman" w:eastAsia="Calibri" w:hAnsi="Times New Roman" w:cs="Times New Roman"/>
          <w:sz w:val="24"/>
          <w:szCs w:val="24"/>
          <w:lang w:eastAsia="en-US"/>
        </w:rPr>
        <w:t>Выработать навыки правильного осознанного чтения до повторной сдачи экзамена у 5-х учащихся.</w:t>
      </w:r>
    </w:p>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Анализ проверки письма по нормативу за курс 4 класса учащихся 4-го класса  МБОУ СОШ с.Иштии-Хем в 2018-2019 учебном году.</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Дата проведения:</w:t>
      </w:r>
      <w:r w:rsidRPr="003169B7">
        <w:rPr>
          <w:rFonts w:ascii="Times New Roman" w:eastAsia="Calibri" w:hAnsi="Times New Roman" w:cs="Times New Roman"/>
          <w:sz w:val="24"/>
          <w:szCs w:val="24"/>
          <w:lang w:eastAsia="en-US"/>
        </w:rPr>
        <w:t xml:space="preserve"> 17.05.2019 г.</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Всего учащихся: </w:t>
      </w:r>
      <w:r w:rsidRPr="003169B7">
        <w:rPr>
          <w:rFonts w:ascii="Times New Roman" w:eastAsia="Calibri" w:hAnsi="Times New Roman" w:cs="Times New Roman"/>
          <w:sz w:val="24"/>
          <w:szCs w:val="24"/>
          <w:lang w:eastAsia="en-US"/>
        </w:rPr>
        <w:t>9.</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Выполнили: </w:t>
      </w:r>
      <w:r w:rsidRPr="003169B7">
        <w:rPr>
          <w:rFonts w:ascii="Times New Roman" w:eastAsia="Calibri" w:hAnsi="Times New Roman" w:cs="Times New Roman"/>
          <w:sz w:val="24"/>
          <w:szCs w:val="24"/>
          <w:lang w:eastAsia="en-US"/>
        </w:rPr>
        <w:t>9 учащихся.</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Учитель: </w:t>
      </w:r>
      <w:r w:rsidRPr="003169B7">
        <w:rPr>
          <w:rFonts w:ascii="Times New Roman" w:eastAsia="Calibri" w:hAnsi="Times New Roman" w:cs="Times New Roman"/>
          <w:sz w:val="24"/>
          <w:szCs w:val="24"/>
          <w:lang w:eastAsia="en-US"/>
        </w:rPr>
        <w:t>Серээ М.Ч.</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Ассистент:</w:t>
      </w:r>
      <w:r w:rsidRPr="003169B7">
        <w:rPr>
          <w:rFonts w:ascii="Times New Roman" w:eastAsia="Calibri" w:hAnsi="Times New Roman" w:cs="Times New Roman"/>
          <w:sz w:val="24"/>
          <w:szCs w:val="24"/>
          <w:lang w:eastAsia="en-US"/>
        </w:rPr>
        <w:t xml:space="preserve"> Кыргыс К.А.</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Результаты переводных экзаменов: «5» - </w:t>
      </w:r>
      <w:r w:rsidRPr="003169B7">
        <w:rPr>
          <w:rFonts w:ascii="Times New Roman" w:eastAsia="Calibri" w:hAnsi="Times New Roman" w:cs="Times New Roman"/>
          <w:sz w:val="24"/>
          <w:szCs w:val="24"/>
          <w:lang w:eastAsia="en-US"/>
        </w:rPr>
        <w:t>1;</w:t>
      </w:r>
      <w:r w:rsidRPr="003169B7">
        <w:rPr>
          <w:rFonts w:ascii="Times New Roman" w:eastAsia="Calibri" w:hAnsi="Times New Roman" w:cs="Times New Roman"/>
          <w:b/>
          <w:sz w:val="24"/>
          <w:szCs w:val="24"/>
          <w:lang w:eastAsia="en-US"/>
        </w:rPr>
        <w:t xml:space="preserve">      «4» - </w:t>
      </w:r>
      <w:r w:rsidRPr="003169B7">
        <w:rPr>
          <w:rFonts w:ascii="Times New Roman" w:eastAsia="Calibri" w:hAnsi="Times New Roman" w:cs="Times New Roman"/>
          <w:sz w:val="24"/>
          <w:szCs w:val="24"/>
          <w:lang w:eastAsia="en-US"/>
        </w:rPr>
        <w:t xml:space="preserve">3;    </w:t>
      </w:r>
      <w:r w:rsidRPr="003169B7">
        <w:rPr>
          <w:rFonts w:ascii="Times New Roman" w:eastAsia="Calibri" w:hAnsi="Times New Roman" w:cs="Times New Roman"/>
          <w:b/>
          <w:sz w:val="24"/>
          <w:szCs w:val="24"/>
          <w:lang w:eastAsia="en-US"/>
        </w:rPr>
        <w:t xml:space="preserve">«3» - </w:t>
      </w:r>
      <w:r w:rsidRPr="003169B7">
        <w:rPr>
          <w:rFonts w:ascii="Times New Roman" w:eastAsia="Calibri" w:hAnsi="Times New Roman" w:cs="Times New Roman"/>
          <w:sz w:val="24"/>
          <w:szCs w:val="24"/>
          <w:lang w:eastAsia="en-US"/>
        </w:rPr>
        <w:t xml:space="preserve">5;   </w:t>
      </w:r>
      <w:r w:rsidRPr="003169B7">
        <w:rPr>
          <w:rFonts w:ascii="Times New Roman" w:eastAsia="Calibri" w:hAnsi="Times New Roman" w:cs="Times New Roman"/>
          <w:b/>
          <w:sz w:val="24"/>
          <w:szCs w:val="24"/>
          <w:lang w:eastAsia="en-US"/>
        </w:rPr>
        <w:t>«2» -</w:t>
      </w:r>
      <w:r w:rsidRPr="003169B7">
        <w:rPr>
          <w:rFonts w:ascii="Times New Roman" w:eastAsia="Calibri" w:hAnsi="Times New Roman" w:cs="Times New Roman"/>
          <w:sz w:val="24"/>
          <w:szCs w:val="24"/>
          <w:lang w:eastAsia="en-US"/>
        </w:rPr>
        <w:t xml:space="preserve"> 0.</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Качество – 44,4%, Успеваемость- 100%, Средний балл – 3,6%.</w:t>
      </w:r>
    </w:p>
    <w:tbl>
      <w:tblPr>
        <w:tblStyle w:val="3"/>
        <w:tblW w:w="12111" w:type="dxa"/>
        <w:jc w:val="center"/>
        <w:tblLook w:val="04A0" w:firstRow="1" w:lastRow="0" w:firstColumn="1" w:lastColumn="0" w:noHBand="0" w:noVBand="1"/>
      </w:tblPr>
      <w:tblGrid>
        <w:gridCol w:w="465"/>
        <w:gridCol w:w="3363"/>
        <w:gridCol w:w="1154"/>
        <w:gridCol w:w="1767"/>
        <w:gridCol w:w="1062"/>
        <w:gridCol w:w="1110"/>
        <w:gridCol w:w="1056"/>
        <w:gridCol w:w="1010"/>
        <w:gridCol w:w="1124"/>
      </w:tblGrid>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w:t>
            </w:r>
          </w:p>
        </w:tc>
        <w:tc>
          <w:tcPr>
            <w:tcW w:w="3363"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ФИО учащихся</w:t>
            </w:r>
          </w:p>
        </w:tc>
        <w:tc>
          <w:tcPr>
            <w:tcW w:w="1154"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Полнота</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объёма</w:t>
            </w:r>
          </w:p>
        </w:tc>
        <w:tc>
          <w:tcPr>
            <w:tcW w:w="1767"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Аккуратность</w:t>
            </w:r>
          </w:p>
        </w:tc>
        <w:tc>
          <w:tcPr>
            <w:tcW w:w="1062"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Без</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ошибок</w:t>
            </w:r>
          </w:p>
        </w:tc>
        <w:tc>
          <w:tcPr>
            <w:tcW w:w="1110"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1-2</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ошибки</w:t>
            </w:r>
          </w:p>
        </w:tc>
        <w:tc>
          <w:tcPr>
            <w:tcW w:w="1056" w:type="dxa"/>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3-5</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ошибок</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Знаки</w:t>
            </w: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препин</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Оценки</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Байлак-кыс</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Бады-Доржу</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Бурбу Чаяна</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Даваа Арандол</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Доржу Артына</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6</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Монгуш Чалым</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7</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Сумба Менги</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8</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Чозуту Ай-Луна</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r>
      <w:tr w:rsidR="003169B7" w:rsidRPr="003169B7" w:rsidTr="003169B7">
        <w:trPr>
          <w:jc w:val="center"/>
        </w:trPr>
        <w:tc>
          <w:tcPr>
            <w:tcW w:w="465"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9</w:t>
            </w:r>
          </w:p>
        </w:tc>
        <w:tc>
          <w:tcPr>
            <w:tcW w:w="3363"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Шарап Байлак-Кыс</w:t>
            </w:r>
          </w:p>
        </w:tc>
        <w:tc>
          <w:tcPr>
            <w:tcW w:w="1154"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767"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62"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10"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56" w:type="dxa"/>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010" w:type="dxa"/>
            <w:tcBorders>
              <w:righ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124" w:type="dxa"/>
            <w:tcBorders>
              <w:left w:val="single" w:sz="4" w:space="0" w:color="auto"/>
            </w:tcBorders>
          </w:tcPr>
          <w:p w:rsidR="003169B7" w:rsidRPr="003169B7" w:rsidRDefault="003169B7" w:rsidP="003169B7">
            <w:pPr>
              <w:spacing w:after="0" w:line="240" w:lineRule="auto"/>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r>
    </w:tbl>
    <w:p w:rsidR="003169B7" w:rsidRPr="003169B7" w:rsidRDefault="003169B7" w:rsidP="003169B7">
      <w:pPr>
        <w:spacing w:after="0" w:line="240" w:lineRule="auto"/>
        <w:jc w:val="both"/>
        <w:rPr>
          <w:rFonts w:ascii="Times New Roman" w:eastAsia="Calibri" w:hAnsi="Times New Roman" w:cs="Times New Roman"/>
          <w:sz w:val="24"/>
          <w:szCs w:val="24"/>
          <w:lang w:eastAsia="en-US"/>
        </w:rPr>
      </w:pPr>
    </w:p>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Ошибки, допущенные учащимися:</w:t>
      </w:r>
    </w:p>
    <w:p w:rsidR="003169B7" w:rsidRPr="003169B7" w:rsidRDefault="003169B7" w:rsidP="00E418AF">
      <w:pPr>
        <w:numPr>
          <w:ilvl w:val="0"/>
          <w:numId w:val="7"/>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Орфографические ошибки: правописание безударных гласных в корне слова, проверяемым ударением;  слов с двойными согласными; наречий; окончаний имен существительных и имен прилагательных; парных согласных; пропуски букв.</w:t>
      </w:r>
    </w:p>
    <w:p w:rsidR="003169B7" w:rsidRPr="003169B7" w:rsidRDefault="003169B7" w:rsidP="00E418AF">
      <w:pPr>
        <w:numPr>
          <w:ilvl w:val="0"/>
          <w:numId w:val="7"/>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Пунктуационные ошибки: правописание знаков препинания.</w:t>
      </w:r>
    </w:p>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 xml:space="preserve">Вывод: </w:t>
      </w:r>
      <w:r w:rsidRPr="003169B7">
        <w:rPr>
          <w:rFonts w:ascii="Times New Roman" w:eastAsia="Calibri" w:hAnsi="Times New Roman" w:cs="Times New Roman"/>
          <w:sz w:val="24"/>
          <w:szCs w:val="24"/>
          <w:lang w:eastAsia="en-US"/>
        </w:rPr>
        <w:t>переводной экзамен показал, что в целом все учащиеся освоили образовательный стандарт</w:t>
      </w:r>
      <w:r w:rsidRPr="003169B7">
        <w:rPr>
          <w:rFonts w:ascii="Times New Roman" w:eastAsia="Calibri" w:hAnsi="Times New Roman" w:cs="Times New Roman"/>
          <w:b/>
          <w:sz w:val="24"/>
          <w:szCs w:val="24"/>
          <w:lang w:eastAsia="en-US"/>
        </w:rPr>
        <w:t>.</w:t>
      </w:r>
    </w:p>
    <w:p w:rsidR="003169B7" w:rsidRPr="003169B7" w:rsidRDefault="003169B7" w:rsidP="003169B7">
      <w:pPr>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 xml:space="preserve">Рекомендации: </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 Работать над каллиграфией у некоторых учащихся.</w:t>
      </w:r>
    </w:p>
    <w:p w:rsidR="003169B7" w:rsidRPr="003169B7" w:rsidRDefault="003169B7" w:rsidP="003169B7">
      <w:pPr>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   При подготовке учащихся к переводному экзамену следует уделить внимание вопросам изучения и повторения наиболее трудных для учащихся тем, в которых учащиеся допускают ошибки.</w:t>
      </w:r>
    </w:p>
    <w:p w:rsidR="003169B7" w:rsidRPr="003169B7" w:rsidRDefault="003169B7" w:rsidP="003169B7">
      <w:pPr>
        <w:tabs>
          <w:tab w:val="left" w:pos="2295"/>
        </w:tabs>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lastRenderedPageBreak/>
        <w:t>Анализ проверки таблицы умножения для переводного экзамена 4 класса МБОУ СОШ с. Иштии-Хем в 2018-2019 учебном году</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Дата: </w:t>
      </w:r>
      <w:r w:rsidRPr="003169B7">
        <w:rPr>
          <w:rFonts w:ascii="Times New Roman" w:eastAsia="Calibri" w:hAnsi="Times New Roman" w:cs="Times New Roman"/>
          <w:sz w:val="24"/>
          <w:szCs w:val="24"/>
          <w:lang w:eastAsia="en-US"/>
        </w:rPr>
        <w:t>18.05.2019 г.</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Всего учащихся:</w:t>
      </w:r>
      <w:r w:rsidRPr="003169B7">
        <w:rPr>
          <w:rFonts w:ascii="Times New Roman" w:eastAsia="Calibri" w:hAnsi="Times New Roman" w:cs="Times New Roman"/>
          <w:sz w:val="24"/>
          <w:szCs w:val="24"/>
          <w:lang w:eastAsia="en-US"/>
        </w:rPr>
        <w:t xml:space="preserve"> 9</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Выполнили: </w:t>
      </w:r>
      <w:r w:rsidRPr="003169B7">
        <w:rPr>
          <w:rFonts w:ascii="Times New Roman" w:eastAsia="Calibri" w:hAnsi="Times New Roman" w:cs="Times New Roman"/>
          <w:sz w:val="24"/>
          <w:szCs w:val="24"/>
          <w:lang w:eastAsia="en-US"/>
        </w:rPr>
        <w:t>9 учащихся</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Учитель:</w:t>
      </w:r>
      <w:r w:rsidRPr="003169B7">
        <w:rPr>
          <w:rFonts w:ascii="Times New Roman" w:eastAsia="Calibri" w:hAnsi="Times New Roman" w:cs="Times New Roman"/>
          <w:sz w:val="24"/>
          <w:szCs w:val="24"/>
          <w:lang w:eastAsia="en-US"/>
        </w:rPr>
        <w:t xml:space="preserve"> Серээ М.Ч.</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Ассистент:</w:t>
      </w:r>
      <w:r w:rsidRPr="003169B7">
        <w:rPr>
          <w:rFonts w:ascii="Times New Roman" w:eastAsia="Calibri" w:hAnsi="Times New Roman" w:cs="Times New Roman"/>
          <w:sz w:val="24"/>
          <w:szCs w:val="24"/>
          <w:lang w:eastAsia="en-US"/>
        </w:rPr>
        <w:t xml:space="preserve"> Шойдаа Д.К.</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xml:space="preserve">  </w:t>
      </w:r>
      <w:r w:rsidRPr="003169B7">
        <w:rPr>
          <w:rFonts w:ascii="Times New Roman" w:eastAsia="Calibri" w:hAnsi="Times New Roman" w:cs="Times New Roman"/>
          <w:b/>
          <w:sz w:val="24"/>
          <w:szCs w:val="24"/>
          <w:lang w:eastAsia="en-US"/>
        </w:rPr>
        <w:t>Результаты проверки таблицы умножения: «5» -</w:t>
      </w:r>
      <w:r w:rsidRPr="003169B7">
        <w:rPr>
          <w:rFonts w:ascii="Times New Roman" w:eastAsia="Calibri" w:hAnsi="Times New Roman" w:cs="Times New Roman"/>
          <w:sz w:val="24"/>
          <w:szCs w:val="24"/>
          <w:lang w:eastAsia="en-US"/>
        </w:rPr>
        <w:t xml:space="preserve"> 4;  </w:t>
      </w:r>
      <w:r w:rsidRPr="003169B7">
        <w:rPr>
          <w:rFonts w:ascii="Times New Roman" w:eastAsia="Calibri" w:hAnsi="Times New Roman" w:cs="Times New Roman"/>
          <w:b/>
          <w:sz w:val="24"/>
          <w:szCs w:val="24"/>
          <w:lang w:eastAsia="en-US"/>
        </w:rPr>
        <w:t xml:space="preserve">«4» - </w:t>
      </w:r>
      <w:r w:rsidRPr="003169B7">
        <w:rPr>
          <w:rFonts w:ascii="Times New Roman" w:eastAsia="Calibri" w:hAnsi="Times New Roman" w:cs="Times New Roman"/>
          <w:sz w:val="24"/>
          <w:szCs w:val="24"/>
          <w:lang w:eastAsia="en-US"/>
        </w:rPr>
        <w:t xml:space="preserve">1;   </w:t>
      </w:r>
      <w:r w:rsidRPr="003169B7">
        <w:rPr>
          <w:rFonts w:ascii="Times New Roman" w:eastAsia="Calibri" w:hAnsi="Times New Roman" w:cs="Times New Roman"/>
          <w:b/>
          <w:sz w:val="24"/>
          <w:szCs w:val="24"/>
          <w:lang w:eastAsia="en-US"/>
        </w:rPr>
        <w:t>«3» -</w:t>
      </w:r>
      <w:r w:rsidRPr="003169B7">
        <w:rPr>
          <w:rFonts w:ascii="Times New Roman" w:eastAsia="Calibri" w:hAnsi="Times New Roman" w:cs="Times New Roman"/>
          <w:sz w:val="24"/>
          <w:szCs w:val="24"/>
          <w:lang w:eastAsia="en-US"/>
        </w:rPr>
        <w:t xml:space="preserve">0;    </w:t>
      </w:r>
      <w:r w:rsidRPr="003169B7">
        <w:rPr>
          <w:rFonts w:ascii="Times New Roman" w:eastAsia="Calibri" w:hAnsi="Times New Roman" w:cs="Times New Roman"/>
          <w:b/>
          <w:sz w:val="24"/>
          <w:szCs w:val="24"/>
          <w:lang w:eastAsia="en-US"/>
        </w:rPr>
        <w:t xml:space="preserve">«2» - </w:t>
      </w:r>
      <w:r w:rsidRPr="003169B7">
        <w:rPr>
          <w:rFonts w:ascii="Times New Roman" w:eastAsia="Calibri" w:hAnsi="Times New Roman" w:cs="Times New Roman"/>
          <w:sz w:val="24"/>
          <w:szCs w:val="24"/>
          <w:lang w:eastAsia="en-US"/>
        </w:rPr>
        <w:t>4</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Качество – 55,5%</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Успеваемость—55,5%</w:t>
      </w:r>
    </w:p>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Средний балл--- 3,6%</w:t>
      </w:r>
    </w:p>
    <w:tbl>
      <w:tblPr>
        <w:tblStyle w:val="4"/>
        <w:tblW w:w="0" w:type="auto"/>
        <w:tblLook w:val="04A0" w:firstRow="1" w:lastRow="0" w:firstColumn="1" w:lastColumn="0" w:noHBand="0" w:noVBand="1"/>
      </w:tblPr>
      <w:tblGrid>
        <w:gridCol w:w="534"/>
        <w:gridCol w:w="3543"/>
        <w:gridCol w:w="2410"/>
        <w:gridCol w:w="2586"/>
        <w:gridCol w:w="1915"/>
      </w:tblGrid>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ФИО учащихся</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Письменные ответы</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Устные ответы</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Оценки</w:t>
            </w:r>
          </w:p>
        </w:tc>
      </w:tr>
      <w:tr w:rsidR="003169B7" w:rsidRPr="003169B7" w:rsidTr="003169B7">
        <w:trPr>
          <w:trHeight w:val="279"/>
        </w:trPr>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Байлак-кыс</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 xml:space="preserve">53 </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Базыр Бады-Доржу</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16</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 ошибки</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Бурбу Чаяна</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42</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Даваа Арандол</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28</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Доржу Артына</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28</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4</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6</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Монгуш Чалым</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 ошибок</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7</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Сумба Менги</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9</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6 ошибок из 9</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8</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Чозуту Ай-Луна</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31</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 ошибок</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5</w:t>
            </w:r>
          </w:p>
        </w:tc>
      </w:tr>
      <w:tr w:rsidR="003169B7" w:rsidRPr="003169B7" w:rsidTr="003169B7">
        <w:tc>
          <w:tcPr>
            <w:tcW w:w="534"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9</w:t>
            </w:r>
          </w:p>
        </w:tc>
        <w:tc>
          <w:tcPr>
            <w:tcW w:w="3543"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Шарап Байлак-кыс</w:t>
            </w:r>
          </w:p>
        </w:tc>
        <w:tc>
          <w:tcPr>
            <w:tcW w:w="2410"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13</w:t>
            </w:r>
          </w:p>
        </w:tc>
        <w:tc>
          <w:tcPr>
            <w:tcW w:w="2586"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3 ошибки</w:t>
            </w:r>
          </w:p>
        </w:tc>
        <w:tc>
          <w:tcPr>
            <w:tcW w:w="1915" w:type="dxa"/>
          </w:tcPr>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2</w:t>
            </w:r>
          </w:p>
        </w:tc>
      </w:tr>
    </w:tbl>
    <w:p w:rsidR="003169B7" w:rsidRPr="003169B7" w:rsidRDefault="003169B7" w:rsidP="003169B7">
      <w:pPr>
        <w:tabs>
          <w:tab w:val="left" w:pos="2295"/>
        </w:tabs>
        <w:spacing w:after="0" w:line="240" w:lineRule="auto"/>
        <w:jc w:val="both"/>
        <w:rPr>
          <w:rFonts w:ascii="Times New Roman" w:eastAsia="Calibri" w:hAnsi="Times New Roman" w:cs="Times New Roman"/>
          <w:sz w:val="24"/>
          <w:szCs w:val="24"/>
          <w:lang w:eastAsia="en-US"/>
        </w:rPr>
      </w:pPr>
    </w:p>
    <w:p w:rsidR="003169B7" w:rsidRPr="003169B7" w:rsidRDefault="003169B7" w:rsidP="003169B7">
      <w:pPr>
        <w:tabs>
          <w:tab w:val="left" w:pos="2295"/>
        </w:tabs>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Вывод: </w:t>
      </w:r>
      <w:r w:rsidRPr="003169B7">
        <w:rPr>
          <w:rFonts w:ascii="Times New Roman" w:eastAsia="Calibri" w:hAnsi="Times New Roman" w:cs="Times New Roman"/>
          <w:sz w:val="24"/>
          <w:szCs w:val="24"/>
          <w:lang w:eastAsia="en-US"/>
        </w:rPr>
        <w:t>Таблицу умножения освоили не все. Четверо учащихся показали низкий уровень знаний.</w:t>
      </w:r>
    </w:p>
    <w:p w:rsidR="003169B7" w:rsidRPr="003169B7" w:rsidRDefault="003169B7" w:rsidP="003169B7">
      <w:pPr>
        <w:tabs>
          <w:tab w:val="left" w:pos="2295"/>
        </w:tabs>
        <w:spacing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b/>
          <w:sz w:val="24"/>
          <w:szCs w:val="24"/>
          <w:lang w:eastAsia="en-US"/>
        </w:rPr>
        <w:t xml:space="preserve">Рекомендации: </w:t>
      </w:r>
      <w:r w:rsidRPr="003169B7">
        <w:rPr>
          <w:rFonts w:ascii="Times New Roman" w:eastAsia="Calibri" w:hAnsi="Times New Roman" w:cs="Times New Roman"/>
          <w:sz w:val="24"/>
          <w:szCs w:val="24"/>
          <w:lang w:eastAsia="en-US"/>
        </w:rPr>
        <w:t>Провести дополнительную работу по усвоению таблицы умножения до повторной сдачи переводного экзамена.</w:t>
      </w:r>
    </w:p>
    <w:p w:rsidR="003169B7" w:rsidRPr="003169B7" w:rsidRDefault="003169B7" w:rsidP="003169B7">
      <w:pPr>
        <w:tabs>
          <w:tab w:val="left" w:pos="2295"/>
        </w:tabs>
        <w:contextualSpacing/>
        <w:jc w:val="both"/>
        <w:rPr>
          <w:rFonts w:ascii="Times New Roman" w:eastAsia="Calibri" w:hAnsi="Times New Roman" w:cs="Times New Roman"/>
          <w:sz w:val="24"/>
          <w:szCs w:val="24"/>
          <w:lang w:eastAsia="en-US"/>
        </w:rPr>
      </w:pPr>
    </w:p>
    <w:p w:rsidR="003169B7" w:rsidRPr="003169B7" w:rsidRDefault="003169B7" w:rsidP="003169B7">
      <w:pPr>
        <w:spacing w:after="0" w:line="240" w:lineRule="auto"/>
        <w:rPr>
          <w:rFonts w:ascii="Times New Roman" w:eastAsia="Calibri" w:hAnsi="Times New Roman" w:cs="Times New Roman"/>
          <w:b/>
          <w:sz w:val="24"/>
          <w:szCs w:val="24"/>
          <w:lang w:eastAsia="en-US"/>
        </w:rPr>
      </w:pPr>
      <w:r w:rsidRPr="003169B7">
        <w:rPr>
          <w:rFonts w:ascii="Times New Roman" w:eastAsia="Calibri" w:hAnsi="Times New Roman" w:cs="Times New Roman"/>
          <w:b/>
          <w:sz w:val="24"/>
          <w:szCs w:val="24"/>
          <w:lang w:eastAsia="en-US"/>
        </w:rPr>
        <w:t>Выводы и предложения:</w:t>
      </w:r>
    </w:p>
    <w:p w:rsidR="003169B7" w:rsidRPr="003169B7" w:rsidRDefault="003169B7" w:rsidP="00E418AF">
      <w:pPr>
        <w:numPr>
          <w:ilvl w:val="0"/>
          <w:numId w:val="4"/>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требует активации работы учителей – предметников по совершенствованию способов, методов, приемов, технологий преподавания. Обсудить полученные результаты переводных экзаменов на заседаниях ШМО с целью выработки единой стратегии по повышению знаний учащихся.</w:t>
      </w:r>
    </w:p>
    <w:p w:rsidR="003169B7" w:rsidRPr="003169B7" w:rsidRDefault="003169B7" w:rsidP="00E418AF">
      <w:pPr>
        <w:numPr>
          <w:ilvl w:val="0"/>
          <w:numId w:val="5"/>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Провести совместное заседание ШМО учителей начальных классов и ШМО учителей гуманитарного цикла с целью создания условий преподавания по преемственности начального звена и основной школы.</w:t>
      </w:r>
    </w:p>
    <w:p w:rsidR="003169B7" w:rsidRPr="003169B7" w:rsidRDefault="003169B7" w:rsidP="00E418AF">
      <w:pPr>
        <w:numPr>
          <w:ilvl w:val="0"/>
          <w:numId w:val="5"/>
        </w:numPr>
        <w:spacing w:before="10" w:after="0" w:line="240" w:lineRule="auto"/>
        <w:contextualSpacing/>
        <w:jc w:val="both"/>
        <w:rPr>
          <w:rFonts w:ascii="Times New Roman" w:eastAsia="Calibri" w:hAnsi="Times New Roman" w:cs="Times New Roman"/>
          <w:sz w:val="24"/>
          <w:szCs w:val="24"/>
          <w:lang w:eastAsia="en-US"/>
        </w:rPr>
      </w:pPr>
      <w:r w:rsidRPr="003169B7">
        <w:rPr>
          <w:rFonts w:ascii="Times New Roman" w:eastAsia="Calibri" w:hAnsi="Times New Roman" w:cs="Times New Roman"/>
          <w:sz w:val="24"/>
          <w:szCs w:val="24"/>
          <w:lang w:eastAsia="en-US"/>
        </w:rPr>
        <w:t>Провести совместное заседание ШМО учителей начальных классов и ШМО учителей математики  для совместного анализа результатов экзаменов и допущенных ошибок.</w:t>
      </w:r>
    </w:p>
    <w:p w:rsidR="003169B7" w:rsidRPr="003169B7" w:rsidRDefault="003169B7" w:rsidP="003169B7">
      <w:pPr>
        <w:spacing w:after="0" w:line="240" w:lineRule="auto"/>
        <w:rPr>
          <w:rFonts w:ascii="Times New Roman" w:eastAsia="Calibri" w:hAnsi="Times New Roman" w:cs="Times New Roman"/>
          <w:sz w:val="24"/>
          <w:szCs w:val="24"/>
          <w:lang w:eastAsia="en-US"/>
        </w:rPr>
      </w:pPr>
    </w:p>
    <w:p w:rsidR="003169B7" w:rsidRPr="001B6922" w:rsidRDefault="003169B7" w:rsidP="00EB0B66">
      <w:pPr>
        <w:spacing w:after="0" w:line="240" w:lineRule="auto"/>
        <w:ind w:firstLine="708"/>
        <w:jc w:val="both"/>
        <w:rPr>
          <w:rFonts w:ascii="Times New Roman" w:hAnsi="Times New Roman" w:cs="Times New Roman"/>
          <w:sz w:val="24"/>
          <w:szCs w:val="24"/>
        </w:rPr>
      </w:pPr>
    </w:p>
    <w:p w:rsidR="00EB0B66" w:rsidRPr="005E5644" w:rsidRDefault="00EB0B66" w:rsidP="00EB0B66">
      <w:pPr>
        <w:spacing w:after="0" w:line="240" w:lineRule="auto"/>
        <w:jc w:val="both"/>
        <w:rPr>
          <w:rFonts w:ascii="Times New Roman" w:hAnsi="Times New Roman" w:cs="Times New Roman"/>
          <w:sz w:val="24"/>
          <w:szCs w:val="24"/>
        </w:rPr>
      </w:pPr>
      <w:r w:rsidRPr="005E5644">
        <w:rPr>
          <w:rFonts w:ascii="Times New Roman" w:hAnsi="Times New Roman" w:cs="Times New Roman"/>
          <w:sz w:val="24"/>
          <w:szCs w:val="24"/>
        </w:rPr>
        <w:t>Для определения внутренней оценки качества образования мы используем дополнительные показатели, такие как Достижения учащихся на конкурсах, соревнованиях, олимпиадах</w:t>
      </w:r>
    </w:p>
    <w:p w:rsidR="00EB0B66" w:rsidRPr="00CE39C9" w:rsidRDefault="00EB0B66" w:rsidP="00EB0B66">
      <w:pPr>
        <w:spacing w:after="0" w:line="240" w:lineRule="auto"/>
        <w:jc w:val="center"/>
        <w:rPr>
          <w:rFonts w:ascii="Times New Roman" w:eastAsia="Times New Roman" w:hAnsi="Times New Roman" w:cs="Times New Roman"/>
          <w:b/>
          <w:sz w:val="24"/>
          <w:szCs w:val="24"/>
        </w:rPr>
      </w:pPr>
      <w:r w:rsidRPr="00CE39C9">
        <w:rPr>
          <w:rFonts w:ascii="Times New Roman" w:eastAsia="Times New Roman" w:hAnsi="Times New Roman" w:cs="Times New Roman"/>
          <w:b/>
          <w:sz w:val="24"/>
          <w:szCs w:val="24"/>
        </w:rPr>
        <w:t>Достиже</w:t>
      </w:r>
      <w:r>
        <w:rPr>
          <w:rFonts w:ascii="Times New Roman" w:eastAsia="Times New Roman" w:hAnsi="Times New Roman" w:cs="Times New Roman"/>
          <w:b/>
          <w:sz w:val="24"/>
          <w:szCs w:val="24"/>
        </w:rPr>
        <w:t>ния  учащихся школы в кожунных,</w:t>
      </w:r>
      <w:r w:rsidRPr="00CE39C9">
        <w:rPr>
          <w:rFonts w:ascii="Times New Roman" w:eastAsia="Times New Roman" w:hAnsi="Times New Roman" w:cs="Times New Roman"/>
          <w:b/>
          <w:sz w:val="24"/>
          <w:szCs w:val="24"/>
        </w:rPr>
        <w:t xml:space="preserve"> республиканских</w:t>
      </w:r>
      <w:r>
        <w:rPr>
          <w:rFonts w:ascii="Times New Roman" w:eastAsia="Times New Roman" w:hAnsi="Times New Roman" w:cs="Times New Roman"/>
          <w:b/>
          <w:sz w:val="24"/>
          <w:szCs w:val="24"/>
        </w:rPr>
        <w:t>, всероссийских</w:t>
      </w:r>
      <w:r w:rsidRPr="00CE39C9">
        <w:rPr>
          <w:rFonts w:ascii="Times New Roman" w:eastAsia="Times New Roman" w:hAnsi="Times New Roman" w:cs="Times New Roman"/>
          <w:b/>
          <w:sz w:val="24"/>
          <w:szCs w:val="24"/>
        </w:rPr>
        <w:t xml:space="preserve"> конкурсах, олимпиадах</w:t>
      </w:r>
      <w:r>
        <w:rPr>
          <w:rFonts w:ascii="Times New Roman" w:eastAsia="Times New Roman" w:hAnsi="Times New Roman" w:cs="Times New Roman"/>
          <w:b/>
          <w:sz w:val="24"/>
          <w:szCs w:val="24"/>
        </w:rPr>
        <w:t>, соревнованиях за  2018</w:t>
      </w:r>
      <w:r w:rsidR="003169B7">
        <w:rPr>
          <w:rFonts w:ascii="Times New Roman" w:eastAsia="Times New Roman" w:hAnsi="Times New Roman" w:cs="Times New Roman"/>
          <w:b/>
          <w:sz w:val="24"/>
          <w:szCs w:val="24"/>
        </w:rPr>
        <w:t>-2019 учебный</w:t>
      </w:r>
      <w:r w:rsidRPr="00CE39C9">
        <w:rPr>
          <w:rFonts w:ascii="Times New Roman" w:eastAsia="Times New Roman" w:hAnsi="Times New Roman" w:cs="Times New Roman"/>
          <w:b/>
          <w:sz w:val="24"/>
          <w:szCs w:val="24"/>
        </w:rPr>
        <w:t xml:space="preserve"> год</w:t>
      </w:r>
    </w:p>
    <w:tbl>
      <w:tblPr>
        <w:tblW w:w="13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382"/>
        <w:gridCol w:w="1731"/>
        <w:gridCol w:w="739"/>
        <w:gridCol w:w="2693"/>
        <w:gridCol w:w="820"/>
        <w:gridCol w:w="1843"/>
      </w:tblGrid>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b/>
                <w:sz w:val="24"/>
                <w:szCs w:val="24"/>
              </w:rPr>
            </w:pPr>
            <w:r w:rsidRPr="003169B7">
              <w:rPr>
                <w:rFonts w:ascii="Times New Roman" w:eastAsia="Calibri" w:hAnsi="Times New Roman" w:cs="Times New Roman"/>
                <w:b/>
                <w:sz w:val="24"/>
                <w:szCs w:val="24"/>
              </w:rPr>
              <w:t>№</w:t>
            </w:r>
          </w:p>
        </w:tc>
        <w:tc>
          <w:tcPr>
            <w:tcW w:w="5382"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Название конкурса</w:t>
            </w:r>
          </w:p>
        </w:tc>
        <w:tc>
          <w:tcPr>
            <w:tcW w:w="1731"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ФИО</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 xml:space="preserve">Год </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 xml:space="preserve">Уровень </w:t>
            </w:r>
          </w:p>
        </w:tc>
        <w:tc>
          <w:tcPr>
            <w:tcW w:w="820"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 xml:space="preserve">Место </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b/>
                <w:sz w:val="24"/>
                <w:szCs w:val="24"/>
              </w:rPr>
            </w:pPr>
            <w:r w:rsidRPr="003169B7">
              <w:rPr>
                <w:rFonts w:ascii="Times New Roman" w:hAnsi="Times New Roman" w:cs="Times New Roman"/>
                <w:b/>
                <w:sz w:val="24"/>
                <w:szCs w:val="24"/>
              </w:rPr>
              <w:t xml:space="preserve">Руководитель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Кожуунный интеллектуальный марафон «Эрудит» среди учащихся 4-ых классов</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Оюн Чингиз Владиленович</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Муниципальный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Ондар Урана Андреевна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2.</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Первенство Республики Тыва по боксу в г. Кызыл</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Ховалыг Бузурел Март-ооловна</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3</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Открытый турнир ГБУ РТ «СШОР «Олимп» по кикбоксингу в разделе фулл-контакт с лоу-киком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Дугана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4</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Республиканский турнир по боксу на призы председателя администрации г. Шагонар</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Ооржак Сайын-Белек Херелович</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5</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Республиканский турнир по боксу на призы председателя администрации г. Шагонар</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Ховалыг Бузурел Март-ооловна</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6</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Республиканский турнир по боксу на призы председателя администрации г. Шагонар</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Ховалыг Дугана Март-ооловна</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7</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Первенство Республики Тыва по боксу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Ховалыг Дугана Март-ооловна</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Региональный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8</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lang w:val="en-US"/>
              </w:rPr>
              <w:t>XVI</w:t>
            </w:r>
            <w:r w:rsidRPr="003169B7">
              <w:rPr>
                <w:rFonts w:ascii="Times New Roman" w:hAnsi="Times New Roman" w:cs="Times New Roman"/>
                <w:sz w:val="24"/>
                <w:szCs w:val="24"/>
              </w:rPr>
              <w:t xml:space="preserve">  краевой турнир «Кубок Сибири» по кикбоксингу в г. Красноярске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Бузурел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lastRenderedPageBreak/>
              <w:t>9</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lang w:val="en-US"/>
              </w:rPr>
              <w:t>XVI</w:t>
            </w:r>
            <w:r w:rsidRPr="003169B7">
              <w:rPr>
                <w:rFonts w:ascii="Times New Roman" w:hAnsi="Times New Roman" w:cs="Times New Roman"/>
                <w:sz w:val="24"/>
                <w:szCs w:val="24"/>
              </w:rPr>
              <w:t xml:space="preserve">  краевой турнир «Кубок Сибири» по кикбоксингу в г. Красноярске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Дугана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10</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Всероссийские соревнования по кикбоксингу в разделе фулл-контакт с лоу-киком в г. Омске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Бузурел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11</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Первенство Росси по кикбоксингу в дисциплине фулл-контакт с лоу-киком в г. Томске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Бузурел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hideMark/>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12</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Первенство Сибирского федерального округа по боксу памяти В.Я. Кульбякина в г. Междуреченске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Бузурел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13</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Первенство Сибирского федерального округа по боксу памяти В.Я. Кульбякина в г. Междуреченске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Дугана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14</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Первенство Росси по боксу в Анапе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Дугана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15</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lang w:val="en-US"/>
              </w:rPr>
              <w:t>XVI</w:t>
            </w:r>
            <w:r w:rsidRPr="003169B7">
              <w:rPr>
                <w:rFonts w:ascii="Times New Roman" w:hAnsi="Times New Roman" w:cs="Times New Roman"/>
                <w:sz w:val="24"/>
                <w:szCs w:val="24"/>
              </w:rPr>
              <w:t xml:space="preserve">  традиционный турнир по кикбоксингу «Кубок Ермака» в г. Омске</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Ховалыг Дугана Март-ооловна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Федеральный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Ховалыг Март-оол Байырович</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16</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lang w:val="en-US"/>
              </w:rPr>
              <w:t>IV</w:t>
            </w:r>
            <w:r w:rsidRPr="003169B7">
              <w:rPr>
                <w:rFonts w:ascii="Times New Roman" w:hAnsi="Times New Roman" w:cs="Times New Roman"/>
                <w:sz w:val="24"/>
                <w:szCs w:val="24"/>
              </w:rPr>
              <w:t xml:space="preserve"> кожуунная олимпиада развивающего обучения среди учащихся 5-8 классов (парный тур)</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Чолдак-Кара Ноян Шолбанович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Муниципальный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Шойдаа Долаана Кыргысовна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17</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hAnsi="Times New Roman" w:cs="Times New Roman"/>
                <w:sz w:val="24"/>
                <w:szCs w:val="24"/>
              </w:rPr>
            </w:pPr>
            <w:r w:rsidRPr="003169B7">
              <w:rPr>
                <w:rFonts w:ascii="Times New Roman" w:hAnsi="Times New Roman" w:cs="Times New Roman"/>
                <w:sz w:val="24"/>
                <w:szCs w:val="24"/>
                <w:lang w:val="en-US"/>
              </w:rPr>
              <w:t>VIII</w:t>
            </w:r>
            <w:r w:rsidRPr="003169B7">
              <w:rPr>
                <w:rFonts w:ascii="Times New Roman" w:hAnsi="Times New Roman" w:cs="Times New Roman"/>
                <w:sz w:val="24"/>
                <w:szCs w:val="24"/>
              </w:rPr>
              <w:t xml:space="preserve">  районная олимпиада развивающего обучения среди учащихся 5-8 классов</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hAnsi="Times New Roman" w:cs="Times New Roman"/>
                <w:sz w:val="24"/>
                <w:szCs w:val="24"/>
              </w:rPr>
            </w:pPr>
            <w:r w:rsidRPr="003169B7">
              <w:rPr>
                <w:rFonts w:ascii="Times New Roman" w:hAnsi="Times New Roman" w:cs="Times New Roman"/>
                <w:sz w:val="24"/>
                <w:szCs w:val="24"/>
              </w:rPr>
              <w:t>Сумба Ангыр-Чечек Мергеновна (8 класс)</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hAnsi="Times New Roman" w:cs="Times New Roman"/>
                <w:sz w:val="24"/>
                <w:szCs w:val="24"/>
              </w:rPr>
            </w:pPr>
            <w:r w:rsidRPr="003169B7">
              <w:rPr>
                <w:rFonts w:ascii="Times New Roman" w:hAnsi="Times New Roman" w:cs="Times New Roman"/>
                <w:sz w:val="24"/>
                <w:szCs w:val="24"/>
              </w:rPr>
              <w:t xml:space="preserve">Муниципальный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Данзы-Белек татьяна Кыргысовна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18</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Конкурс исследовательских работ и творческих проектов среди учащихся 1-х классов направление «Математика и техника»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Чолдак-Кара Субудай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Муниципальный </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Номинация </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Сана-Шири Надежда Монгушевна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lastRenderedPageBreak/>
              <w:t>19</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Конкурс диктантов, посвященный Дню тувинского языка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Базыр Уран-Сай Родионовна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right"/>
              <w:rPr>
                <w:rFonts w:ascii="Times New Roman" w:hAnsi="Times New Roman" w:cs="Times New Roman"/>
                <w:sz w:val="24"/>
                <w:szCs w:val="24"/>
              </w:rPr>
            </w:pPr>
            <w:r w:rsidRPr="003169B7">
              <w:rPr>
                <w:rFonts w:ascii="Times New Roman" w:hAnsi="Times New Roman" w:cs="Times New Roman"/>
                <w:sz w:val="24"/>
                <w:szCs w:val="24"/>
              </w:rPr>
              <w:t>Муниципальный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Байырмаа Урана Чыртай-ооловна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20</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Конкурс диктантов, посвященный Дню тувинского языка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Балчынмай Аюша База-ооловна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right"/>
              <w:rPr>
                <w:rFonts w:ascii="Times New Roman" w:hAnsi="Times New Roman" w:cs="Times New Roman"/>
                <w:sz w:val="24"/>
                <w:szCs w:val="24"/>
              </w:rPr>
            </w:pPr>
            <w:r w:rsidRPr="003169B7">
              <w:rPr>
                <w:rFonts w:ascii="Times New Roman" w:hAnsi="Times New Roman" w:cs="Times New Roman"/>
                <w:sz w:val="24"/>
                <w:szCs w:val="24"/>
              </w:rPr>
              <w:t>Муниципальный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Ховалыг Эльвира Михайловна </w:t>
            </w:r>
          </w:p>
        </w:tc>
      </w:tr>
      <w:tr w:rsidR="00EB0B66" w:rsidRPr="003169B7" w:rsidTr="003169B7">
        <w:trPr>
          <w:jc w:val="center"/>
        </w:trPr>
        <w:tc>
          <w:tcPr>
            <w:tcW w:w="567"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21</w:t>
            </w:r>
          </w:p>
        </w:tc>
        <w:tc>
          <w:tcPr>
            <w:tcW w:w="5382"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Конкурс диктантов, посвященный Дню тувинского языка </w:t>
            </w:r>
          </w:p>
        </w:tc>
        <w:tc>
          <w:tcPr>
            <w:tcW w:w="1731"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 xml:space="preserve">Байырмаа Айрана Дамыраковна  </w:t>
            </w:r>
          </w:p>
        </w:tc>
        <w:tc>
          <w:tcPr>
            <w:tcW w:w="739"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2018</w:t>
            </w:r>
          </w:p>
        </w:tc>
        <w:tc>
          <w:tcPr>
            <w:tcW w:w="269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right"/>
              <w:rPr>
                <w:rFonts w:ascii="Times New Roman" w:hAnsi="Times New Roman" w:cs="Times New Roman"/>
                <w:sz w:val="24"/>
                <w:szCs w:val="24"/>
              </w:rPr>
            </w:pPr>
            <w:r w:rsidRPr="003169B7">
              <w:rPr>
                <w:rFonts w:ascii="Times New Roman" w:hAnsi="Times New Roman" w:cs="Times New Roman"/>
                <w:sz w:val="24"/>
                <w:szCs w:val="24"/>
              </w:rPr>
              <w:t>Муниципальный</w:t>
            </w:r>
          </w:p>
        </w:tc>
        <w:tc>
          <w:tcPr>
            <w:tcW w:w="820"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rPr>
                <w:rFonts w:ascii="Times New Roman" w:hAnsi="Times New Roman" w:cs="Times New Roman"/>
                <w:sz w:val="24"/>
                <w:szCs w:val="24"/>
              </w:rPr>
            </w:pPr>
            <w:r w:rsidRPr="003169B7">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EB0B66" w:rsidRPr="003169B7" w:rsidRDefault="00EB0B66" w:rsidP="003169B7">
            <w:pPr>
              <w:spacing w:after="0" w:line="240" w:lineRule="auto"/>
              <w:jc w:val="both"/>
              <w:rPr>
                <w:rFonts w:ascii="Times New Roman" w:eastAsia="Calibri" w:hAnsi="Times New Roman" w:cs="Times New Roman"/>
                <w:sz w:val="24"/>
                <w:szCs w:val="24"/>
              </w:rPr>
            </w:pPr>
            <w:r w:rsidRPr="003169B7">
              <w:rPr>
                <w:rFonts w:ascii="Times New Roman" w:eastAsia="Calibri" w:hAnsi="Times New Roman" w:cs="Times New Roman"/>
                <w:sz w:val="24"/>
                <w:szCs w:val="24"/>
              </w:rPr>
              <w:t xml:space="preserve">Ховалыг Эльвира Михайловна </w:t>
            </w:r>
          </w:p>
        </w:tc>
      </w:tr>
    </w:tbl>
    <w:p w:rsidR="00EB0B66" w:rsidRPr="00AB3C3D" w:rsidRDefault="00EB0B66" w:rsidP="00EB0B66">
      <w:pPr>
        <w:pStyle w:val="Default"/>
        <w:jc w:val="both"/>
        <w:rPr>
          <w:color w:val="auto"/>
        </w:rPr>
      </w:pPr>
      <w:r w:rsidRPr="00AB3C3D">
        <w:rPr>
          <w:color w:val="auto"/>
        </w:rPr>
        <w:t>По результатам анкетирования видно, что на первом месте, по мнению родителей, школа решает одну из важнейших задач – «бережное отношение к ребёнку», что включает в себя такие качества, как обеспечение безопасности ребёнка в целом, учёт его индивидуальных качеств, способностей, талантов, характера, поведения, а также способы взаимодействия в соответствии с данными характеристиками. Данный подход позволяет ребёнку раскрываться, активно участвовать в школьной жизни в соответствии со своими потребностями, чувствовать себя увереннее. Чёткая организация жизни детей в школе также отмечена высокими значениями. Наличие чёткого распорядка и требований облегчает жизнь и детям, и родителям, что позволяет достичь комфортных условий для продуктивной работы.</w:t>
      </w:r>
    </w:p>
    <w:p w:rsidR="00EB0B66" w:rsidRPr="00AB3C3D" w:rsidRDefault="00EB0B66" w:rsidP="003169B7">
      <w:pPr>
        <w:pStyle w:val="Default"/>
        <w:ind w:left="1080"/>
        <w:jc w:val="both"/>
        <w:rPr>
          <w:b/>
        </w:rPr>
      </w:pPr>
      <w:r w:rsidRPr="00AB3C3D">
        <w:rPr>
          <w:b/>
          <w:color w:val="auto"/>
        </w:rPr>
        <w:t xml:space="preserve">ОЦЕНКА КАДРОВОГО ОБЕСПЕЧЕНИЯ </w:t>
      </w:r>
    </w:p>
    <w:p w:rsidR="00EB0B66" w:rsidRPr="00AB3C3D" w:rsidRDefault="00EB0B66" w:rsidP="00EB0B66">
      <w:pPr>
        <w:autoSpaceDE w:val="0"/>
        <w:autoSpaceDN w:val="0"/>
        <w:adjustRightInd w:val="0"/>
        <w:spacing w:after="0" w:line="240" w:lineRule="auto"/>
        <w:ind w:firstLine="360"/>
        <w:jc w:val="both"/>
        <w:rPr>
          <w:rFonts w:ascii="Times New Roman" w:eastAsia="Calibri" w:hAnsi="Times New Roman" w:cs="Times New Roman"/>
          <w:sz w:val="24"/>
          <w:szCs w:val="24"/>
        </w:rPr>
      </w:pPr>
      <w:r w:rsidRPr="00AB3C3D">
        <w:rPr>
          <w:rFonts w:ascii="Times New Roman" w:eastAsia="Calibri" w:hAnsi="Times New Roman" w:cs="Times New Roman"/>
          <w:sz w:val="24"/>
          <w:szCs w:val="24"/>
        </w:rPr>
        <w:t>Педагогически</w:t>
      </w:r>
      <w:r>
        <w:rPr>
          <w:rFonts w:ascii="Times New Roman" w:eastAsia="Calibri" w:hAnsi="Times New Roman" w:cs="Times New Roman"/>
          <w:sz w:val="24"/>
          <w:szCs w:val="24"/>
        </w:rPr>
        <w:t>й коллектив сейчас составляет 23</w:t>
      </w:r>
      <w:r w:rsidRPr="00AB3C3D">
        <w:rPr>
          <w:rFonts w:ascii="Times New Roman" w:eastAsia="Calibri" w:hAnsi="Times New Roman" w:cs="Times New Roman"/>
          <w:sz w:val="24"/>
          <w:szCs w:val="24"/>
        </w:rPr>
        <w:t xml:space="preserve"> учителей</w:t>
      </w:r>
      <w:r>
        <w:rPr>
          <w:rFonts w:ascii="Times New Roman" w:eastAsia="Calibri" w:hAnsi="Times New Roman" w:cs="Times New Roman"/>
          <w:sz w:val="24"/>
          <w:szCs w:val="24"/>
        </w:rPr>
        <w:t>, из них 3 совместителя</w:t>
      </w:r>
      <w:r w:rsidRPr="00AB3C3D">
        <w:rPr>
          <w:rFonts w:ascii="Times New Roman" w:eastAsia="Calibri" w:hAnsi="Times New Roman" w:cs="Times New Roman"/>
          <w:sz w:val="24"/>
          <w:szCs w:val="24"/>
        </w:rPr>
        <w:t xml:space="preserve">. </w:t>
      </w:r>
    </w:p>
    <w:p w:rsidR="00EB0B66" w:rsidRPr="00AB3C3D" w:rsidRDefault="00EB0B66" w:rsidP="00EB0B66">
      <w:pPr>
        <w:autoSpaceDE w:val="0"/>
        <w:autoSpaceDN w:val="0"/>
        <w:adjustRightInd w:val="0"/>
        <w:spacing w:after="0" w:line="240" w:lineRule="auto"/>
        <w:ind w:firstLine="360"/>
        <w:jc w:val="both"/>
        <w:rPr>
          <w:rFonts w:ascii="Times New Roman" w:eastAsia="Calibri" w:hAnsi="Times New Roman" w:cs="Times New Roman"/>
          <w:sz w:val="24"/>
          <w:szCs w:val="24"/>
        </w:rPr>
      </w:pPr>
      <w:r w:rsidRPr="00AB3C3D">
        <w:rPr>
          <w:rFonts w:ascii="Times New Roman" w:eastAsia="Calibri" w:hAnsi="Times New Roman" w:cs="Times New Roman"/>
          <w:sz w:val="24"/>
          <w:szCs w:val="24"/>
        </w:rPr>
        <w:t>Уровень квалификации:</w:t>
      </w:r>
      <w:r>
        <w:rPr>
          <w:rFonts w:ascii="Times New Roman" w:eastAsia="Calibri" w:hAnsi="Times New Roman" w:cs="Times New Roman"/>
          <w:sz w:val="24"/>
          <w:szCs w:val="24"/>
        </w:rPr>
        <w:t>2 учителя имеют высшую квал</w:t>
      </w:r>
      <w:r w:rsidR="003169B7">
        <w:rPr>
          <w:rFonts w:ascii="Times New Roman" w:eastAsia="Calibri" w:hAnsi="Times New Roman" w:cs="Times New Roman"/>
          <w:sz w:val="24"/>
          <w:szCs w:val="24"/>
        </w:rPr>
        <w:t>ификационную категорию (8,7%), 9</w:t>
      </w:r>
      <w:r w:rsidRPr="00AB3C3D">
        <w:rPr>
          <w:rFonts w:ascii="Times New Roman" w:eastAsia="Calibri" w:hAnsi="Times New Roman" w:cs="Times New Roman"/>
          <w:sz w:val="24"/>
          <w:szCs w:val="24"/>
        </w:rPr>
        <w:t xml:space="preserve"> учителей имеют перву</w:t>
      </w:r>
      <w:r>
        <w:rPr>
          <w:rFonts w:ascii="Times New Roman" w:eastAsia="Calibri" w:hAnsi="Times New Roman" w:cs="Times New Roman"/>
          <w:sz w:val="24"/>
          <w:szCs w:val="24"/>
        </w:rPr>
        <w:t>ю квалификационную категорию (30,1</w:t>
      </w:r>
      <w:r w:rsidRPr="00AB3C3D">
        <w:rPr>
          <w:rFonts w:ascii="Times New Roman" w:eastAsia="Calibri" w:hAnsi="Times New Roman" w:cs="Times New Roman"/>
          <w:sz w:val="24"/>
          <w:szCs w:val="24"/>
        </w:rPr>
        <w:t xml:space="preserve">%), </w:t>
      </w:r>
      <w:r w:rsidR="003169B7">
        <w:rPr>
          <w:rFonts w:ascii="Times New Roman" w:eastAsia="Calibri" w:hAnsi="Times New Roman" w:cs="Times New Roman"/>
          <w:sz w:val="24"/>
          <w:szCs w:val="24"/>
        </w:rPr>
        <w:t>9</w:t>
      </w:r>
      <w:r w:rsidRPr="00AB3C3D">
        <w:rPr>
          <w:rFonts w:ascii="Times New Roman" w:eastAsia="Calibri" w:hAnsi="Times New Roman" w:cs="Times New Roman"/>
          <w:sz w:val="24"/>
          <w:szCs w:val="24"/>
        </w:rPr>
        <w:t xml:space="preserve"> учителя – соответствует</w:t>
      </w:r>
      <w:r>
        <w:rPr>
          <w:rFonts w:ascii="Times New Roman" w:eastAsia="Calibri" w:hAnsi="Times New Roman" w:cs="Times New Roman"/>
          <w:sz w:val="24"/>
          <w:szCs w:val="24"/>
        </w:rPr>
        <w:t xml:space="preserve"> занимаемой должности (38,7%), 5</w:t>
      </w:r>
      <w:r w:rsidRPr="00AB3C3D">
        <w:rPr>
          <w:rFonts w:ascii="Times New Roman" w:eastAsia="Calibri" w:hAnsi="Times New Roman" w:cs="Times New Roman"/>
          <w:sz w:val="24"/>
          <w:szCs w:val="24"/>
        </w:rPr>
        <w:t xml:space="preserve"> учителей пока не имеют </w:t>
      </w:r>
      <w:r>
        <w:rPr>
          <w:rFonts w:ascii="Times New Roman" w:eastAsia="Calibri" w:hAnsi="Times New Roman" w:cs="Times New Roman"/>
          <w:sz w:val="24"/>
          <w:szCs w:val="24"/>
        </w:rPr>
        <w:t>категории (21,5</w:t>
      </w:r>
      <w:r w:rsidRPr="00AB3C3D">
        <w:rPr>
          <w:rFonts w:ascii="Times New Roman" w:eastAsia="Calibri" w:hAnsi="Times New Roman" w:cs="Times New Roman"/>
          <w:sz w:val="24"/>
          <w:szCs w:val="24"/>
        </w:rPr>
        <w:t>%) это в основном молодые учителя со стажем работы до трех лет.</w:t>
      </w:r>
    </w:p>
    <w:p w:rsidR="00EB0B66" w:rsidRPr="00AB3C3D" w:rsidRDefault="00EB0B66" w:rsidP="00EB0B66">
      <w:pPr>
        <w:autoSpaceDE w:val="0"/>
        <w:autoSpaceDN w:val="0"/>
        <w:adjustRightInd w:val="0"/>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Уровень образования: Из 23 учителей 20 человек (87</w:t>
      </w:r>
      <w:r w:rsidRPr="00AB3C3D">
        <w:rPr>
          <w:rFonts w:ascii="Times New Roman" w:eastAsia="Calibri" w:hAnsi="Times New Roman" w:cs="Times New Roman"/>
          <w:sz w:val="24"/>
          <w:szCs w:val="24"/>
        </w:rPr>
        <w:t>%) имеют высшее педагогическое образование, 3 учителя - среднее про</w:t>
      </w:r>
      <w:r>
        <w:rPr>
          <w:rFonts w:ascii="Times New Roman" w:eastAsia="Calibri" w:hAnsi="Times New Roman" w:cs="Times New Roman"/>
          <w:sz w:val="24"/>
          <w:szCs w:val="24"/>
        </w:rPr>
        <w:t>фессиональное педагогическое (13</w:t>
      </w:r>
      <w:r w:rsidRPr="00AB3C3D">
        <w:rPr>
          <w:rFonts w:ascii="Times New Roman" w:eastAsia="Calibri" w:hAnsi="Times New Roman" w:cs="Times New Roman"/>
          <w:sz w:val="24"/>
          <w:szCs w:val="24"/>
        </w:rPr>
        <w:t xml:space="preserve">%). </w:t>
      </w:r>
    </w:p>
    <w:p w:rsidR="00EB0B66" w:rsidRPr="00AB3C3D" w:rsidRDefault="00EB0B66" w:rsidP="00EB0B66">
      <w:pPr>
        <w:spacing w:after="0" w:line="240" w:lineRule="auto"/>
        <w:ind w:firstLine="360"/>
        <w:jc w:val="both"/>
        <w:rPr>
          <w:rFonts w:ascii="Times New Roman" w:eastAsia="Calibri" w:hAnsi="Times New Roman" w:cs="Times New Roman"/>
          <w:sz w:val="24"/>
          <w:szCs w:val="24"/>
        </w:rPr>
      </w:pPr>
      <w:r w:rsidRPr="00AB3C3D">
        <w:rPr>
          <w:rFonts w:ascii="Times New Roman" w:eastAsia="Calibri" w:hAnsi="Times New Roman" w:cs="Times New Roman"/>
          <w:sz w:val="24"/>
          <w:szCs w:val="24"/>
        </w:rPr>
        <w:t>Средний возраст педагогиче</w:t>
      </w:r>
      <w:r>
        <w:rPr>
          <w:rFonts w:ascii="Times New Roman" w:eastAsia="Calibri" w:hAnsi="Times New Roman" w:cs="Times New Roman"/>
          <w:sz w:val="24"/>
          <w:szCs w:val="24"/>
        </w:rPr>
        <w:t>ского коллектива составляет – 36</w:t>
      </w:r>
      <w:r w:rsidRPr="00AB3C3D">
        <w:rPr>
          <w:rFonts w:ascii="Times New Roman" w:eastAsia="Calibri" w:hAnsi="Times New Roman" w:cs="Times New Roman"/>
          <w:sz w:val="24"/>
          <w:szCs w:val="24"/>
        </w:rPr>
        <w:t xml:space="preserve"> лет.</w:t>
      </w:r>
    </w:p>
    <w:p w:rsidR="00EB0B66" w:rsidRPr="00AB3C3D" w:rsidRDefault="00EB0B66" w:rsidP="00EB0B66">
      <w:pPr>
        <w:spacing w:after="0" w:line="240" w:lineRule="auto"/>
        <w:ind w:firstLine="708"/>
        <w:jc w:val="both"/>
        <w:rPr>
          <w:rFonts w:ascii="Times New Roman" w:eastAsia="Calibri" w:hAnsi="Times New Roman" w:cs="Times New Roman"/>
          <w:sz w:val="24"/>
          <w:szCs w:val="24"/>
        </w:rPr>
      </w:pPr>
      <w:r w:rsidRPr="00AB3C3D">
        <w:rPr>
          <w:rFonts w:ascii="Times New Roman" w:hAnsi="Times New Roman" w:cs="Times New Roman"/>
          <w:sz w:val="24"/>
          <w:szCs w:val="24"/>
        </w:rPr>
        <w:t>Большинство учителей являются активными носителями общей культуры, это важный ресурс школы, он создает предпосылки   перехода к «надпредметным» моделям преподавания, особенно в основной школе.</w:t>
      </w:r>
    </w:p>
    <w:p w:rsidR="00EB0B66" w:rsidRPr="00AB3C3D" w:rsidRDefault="00EB0B66" w:rsidP="00EB0B66">
      <w:pPr>
        <w:pStyle w:val="a3"/>
        <w:ind w:left="360" w:firstLine="348"/>
        <w:jc w:val="both"/>
        <w:rPr>
          <w:rFonts w:ascii="Times New Roman" w:hAnsi="Times New Roman" w:cs="Times New Roman"/>
          <w:sz w:val="24"/>
          <w:szCs w:val="24"/>
        </w:rPr>
      </w:pPr>
      <w:r w:rsidRPr="00AB3C3D">
        <w:rPr>
          <w:rFonts w:ascii="Times New Roman" w:hAnsi="Times New Roman" w:cs="Times New Roman"/>
          <w:sz w:val="24"/>
          <w:szCs w:val="24"/>
        </w:rPr>
        <w:t>Большинство учителей готово участвовать в инновационных процессах. Результаты педагогической и инновационной деятельности, результаты повышения квалификации  свидетельствуют об этом.</w:t>
      </w:r>
    </w:p>
    <w:p w:rsidR="00EB0B66" w:rsidRPr="00AB3C3D" w:rsidRDefault="00EB0B66" w:rsidP="00EB0B66">
      <w:pPr>
        <w:pStyle w:val="a3"/>
        <w:ind w:left="360" w:firstLine="348"/>
        <w:jc w:val="both"/>
        <w:rPr>
          <w:rFonts w:ascii="Times New Roman" w:hAnsi="Times New Roman" w:cs="Times New Roman"/>
          <w:sz w:val="24"/>
          <w:szCs w:val="24"/>
        </w:rPr>
      </w:pPr>
      <w:r w:rsidRPr="00AB3C3D">
        <w:rPr>
          <w:rFonts w:ascii="Times New Roman" w:hAnsi="Times New Roman" w:cs="Times New Roman"/>
          <w:sz w:val="24"/>
          <w:szCs w:val="24"/>
        </w:rPr>
        <w:t>Педагогический коллектив школы представляет собой сбалансированное сочетание опытных педагогов, обладающих  профессиональным уровнем, и молодых учителей, имеющих высокий педагогический потенциал; успешная аттестация учителей.</w:t>
      </w:r>
    </w:p>
    <w:p w:rsidR="00EB0B66" w:rsidRPr="00AB3C3D" w:rsidRDefault="00EB0B66" w:rsidP="00EB0B66">
      <w:pPr>
        <w:pStyle w:val="a3"/>
        <w:ind w:left="1080"/>
        <w:jc w:val="both"/>
        <w:rPr>
          <w:rFonts w:ascii="Times New Roman" w:hAnsi="Times New Roman" w:cs="Times New Roman"/>
          <w:b/>
          <w:sz w:val="24"/>
          <w:szCs w:val="24"/>
        </w:rPr>
      </w:pPr>
      <w:r w:rsidRPr="00AB3C3D">
        <w:rPr>
          <w:rFonts w:ascii="Times New Roman" w:hAnsi="Times New Roman" w:cs="Times New Roman"/>
          <w:b/>
          <w:sz w:val="24"/>
          <w:szCs w:val="24"/>
        </w:rPr>
        <w:t>Качественный состав педагогического коллектива</w:t>
      </w:r>
    </w:p>
    <w:tbl>
      <w:tblPr>
        <w:tblStyle w:val="a4"/>
        <w:tblW w:w="9606" w:type="dxa"/>
        <w:jc w:val="center"/>
        <w:tblInd w:w="0" w:type="dxa"/>
        <w:tblLayout w:type="fixed"/>
        <w:tblLook w:val="04A0" w:firstRow="1" w:lastRow="0" w:firstColumn="1" w:lastColumn="0" w:noHBand="0" w:noVBand="1"/>
      </w:tblPr>
      <w:tblGrid>
        <w:gridCol w:w="3201"/>
        <w:gridCol w:w="1018"/>
        <w:gridCol w:w="1134"/>
        <w:gridCol w:w="992"/>
        <w:gridCol w:w="1134"/>
        <w:gridCol w:w="1134"/>
        <w:gridCol w:w="993"/>
      </w:tblGrid>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Год</w:t>
            </w:r>
          </w:p>
        </w:tc>
        <w:tc>
          <w:tcPr>
            <w:tcW w:w="2152" w:type="dxa"/>
            <w:gridSpan w:val="2"/>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 xml:space="preserve">2016-2017 учебный год </w:t>
            </w:r>
          </w:p>
        </w:tc>
        <w:tc>
          <w:tcPr>
            <w:tcW w:w="2126" w:type="dxa"/>
            <w:gridSpan w:val="2"/>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2017</w:t>
            </w:r>
            <w:r w:rsidRPr="00AB3C3D">
              <w:rPr>
                <w:rFonts w:ascii="Times New Roman" w:hAnsi="Times New Roman" w:cs="Times New Roman"/>
                <w:sz w:val="24"/>
                <w:szCs w:val="24"/>
              </w:rPr>
              <w:t>-201</w:t>
            </w:r>
            <w:r>
              <w:rPr>
                <w:rFonts w:ascii="Times New Roman" w:hAnsi="Times New Roman" w:cs="Times New Roman"/>
                <w:sz w:val="24"/>
                <w:szCs w:val="24"/>
              </w:rPr>
              <w:t>8</w:t>
            </w:r>
            <w:r w:rsidRPr="00AB3C3D">
              <w:rPr>
                <w:rFonts w:ascii="Times New Roman" w:hAnsi="Times New Roman" w:cs="Times New Roman"/>
                <w:sz w:val="24"/>
                <w:szCs w:val="24"/>
              </w:rPr>
              <w:t xml:space="preserve"> учебный год</w:t>
            </w:r>
          </w:p>
        </w:tc>
        <w:tc>
          <w:tcPr>
            <w:tcW w:w="2127" w:type="dxa"/>
            <w:gridSpan w:val="2"/>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w:t>
            </w:r>
            <w:r>
              <w:rPr>
                <w:rFonts w:ascii="Times New Roman" w:hAnsi="Times New Roman" w:cs="Times New Roman"/>
                <w:sz w:val="24"/>
                <w:szCs w:val="24"/>
              </w:rPr>
              <w:t>018-2019</w:t>
            </w:r>
            <w:r w:rsidRPr="00AB3C3D">
              <w:rPr>
                <w:rFonts w:ascii="Times New Roman" w:hAnsi="Times New Roman" w:cs="Times New Roman"/>
                <w:sz w:val="24"/>
                <w:szCs w:val="24"/>
              </w:rPr>
              <w:t xml:space="preserve">  учебный год</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lastRenderedPageBreak/>
              <w:t>Число работающих учителей</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25</w:t>
            </w:r>
          </w:p>
        </w:tc>
        <w:tc>
          <w:tcPr>
            <w:tcW w:w="1134" w:type="dxa"/>
          </w:tcPr>
          <w:p w:rsidR="00EB0B66" w:rsidRPr="00AB3C3D" w:rsidRDefault="00EB0B66" w:rsidP="003169B7">
            <w:pPr>
              <w:pStyle w:val="a3"/>
              <w:jc w:val="both"/>
              <w:rPr>
                <w:rFonts w:ascii="Times New Roman" w:hAnsi="Times New Roman" w:cs="Times New Roman"/>
                <w:sz w:val="24"/>
                <w:szCs w:val="24"/>
              </w:rPr>
            </w:pP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26</w:t>
            </w:r>
          </w:p>
        </w:tc>
        <w:tc>
          <w:tcPr>
            <w:tcW w:w="1134" w:type="dxa"/>
          </w:tcPr>
          <w:p w:rsidR="00EB0B66" w:rsidRPr="00AB3C3D" w:rsidRDefault="00EB0B66" w:rsidP="003169B7">
            <w:pPr>
              <w:pStyle w:val="a3"/>
              <w:jc w:val="both"/>
              <w:rPr>
                <w:rFonts w:ascii="Times New Roman" w:hAnsi="Times New Roman" w:cs="Times New Roman"/>
                <w:sz w:val="24"/>
                <w:szCs w:val="24"/>
              </w:rPr>
            </w:pP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100%</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Имеют категорию</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9</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36%</w:t>
            </w: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10</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38%</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18</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78,5%</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Из них: высшую</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3,8%</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8,7%</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Первую</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28%</w:t>
            </w: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26,6%</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7</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30,1%</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СЗД</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8%</w:t>
            </w: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7,6%</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38,7%</w:t>
            </w:r>
          </w:p>
        </w:tc>
      </w:tr>
      <w:tr w:rsidR="00EB0B66" w:rsidRPr="00AB3C3D" w:rsidTr="003169B7">
        <w:trPr>
          <w:jc w:val="center"/>
        </w:trPr>
        <w:tc>
          <w:tcPr>
            <w:tcW w:w="320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Без категории</w:t>
            </w:r>
          </w:p>
        </w:tc>
        <w:tc>
          <w:tcPr>
            <w:tcW w:w="101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16</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74%</w:t>
            </w:r>
          </w:p>
        </w:tc>
        <w:tc>
          <w:tcPr>
            <w:tcW w:w="992"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16</w:t>
            </w:r>
          </w:p>
        </w:tc>
        <w:tc>
          <w:tcPr>
            <w:tcW w:w="1134"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72%;</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5</w:t>
            </w:r>
          </w:p>
        </w:tc>
        <w:tc>
          <w:tcPr>
            <w:tcW w:w="993"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21,5%</w:t>
            </w:r>
          </w:p>
        </w:tc>
      </w:tr>
    </w:tbl>
    <w:p w:rsidR="00EB0B66" w:rsidRPr="00AB3C3D" w:rsidRDefault="00EB0B66" w:rsidP="00EB0B66">
      <w:pPr>
        <w:pStyle w:val="a3"/>
        <w:ind w:left="1080"/>
        <w:jc w:val="both"/>
        <w:rPr>
          <w:rFonts w:ascii="Times New Roman" w:hAnsi="Times New Roman" w:cs="Times New Roman"/>
          <w:b/>
          <w:sz w:val="24"/>
          <w:szCs w:val="24"/>
        </w:rPr>
      </w:pPr>
      <w:r w:rsidRPr="00AB3C3D">
        <w:rPr>
          <w:rFonts w:ascii="Times New Roman" w:hAnsi="Times New Roman" w:cs="Times New Roman"/>
          <w:b/>
          <w:sz w:val="24"/>
          <w:szCs w:val="24"/>
        </w:rPr>
        <w:t>Анализ кадрового состава по стажу.</w:t>
      </w:r>
    </w:p>
    <w:tbl>
      <w:tblPr>
        <w:tblStyle w:val="a4"/>
        <w:tblW w:w="9889" w:type="dxa"/>
        <w:jc w:val="center"/>
        <w:tblInd w:w="0" w:type="dxa"/>
        <w:tblLayout w:type="fixed"/>
        <w:tblLook w:val="04A0" w:firstRow="1" w:lastRow="0" w:firstColumn="1" w:lastColumn="0" w:noHBand="0" w:noVBand="1"/>
      </w:tblPr>
      <w:tblGrid>
        <w:gridCol w:w="1668"/>
        <w:gridCol w:w="1416"/>
        <w:gridCol w:w="1275"/>
        <w:gridCol w:w="1276"/>
        <w:gridCol w:w="1561"/>
        <w:gridCol w:w="1134"/>
        <w:gridCol w:w="1559"/>
      </w:tblGrid>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Стаж работы</w:t>
            </w:r>
          </w:p>
        </w:tc>
        <w:tc>
          <w:tcPr>
            <w:tcW w:w="2691" w:type="dxa"/>
            <w:gridSpan w:val="2"/>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2016-2017</w:t>
            </w:r>
            <w:r w:rsidRPr="00AB3C3D">
              <w:rPr>
                <w:rFonts w:ascii="Times New Roman" w:hAnsi="Times New Roman" w:cs="Times New Roman"/>
                <w:sz w:val="24"/>
                <w:szCs w:val="24"/>
              </w:rPr>
              <w:t xml:space="preserve"> учебный год</w:t>
            </w:r>
          </w:p>
        </w:tc>
        <w:tc>
          <w:tcPr>
            <w:tcW w:w="2837" w:type="dxa"/>
            <w:gridSpan w:val="2"/>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2017-2018</w:t>
            </w:r>
            <w:r w:rsidRPr="00AB3C3D">
              <w:rPr>
                <w:rFonts w:ascii="Times New Roman" w:hAnsi="Times New Roman" w:cs="Times New Roman"/>
                <w:sz w:val="24"/>
                <w:szCs w:val="24"/>
              </w:rPr>
              <w:t xml:space="preserve"> учебный год.</w:t>
            </w:r>
          </w:p>
        </w:tc>
        <w:tc>
          <w:tcPr>
            <w:tcW w:w="2693" w:type="dxa"/>
            <w:gridSpan w:val="2"/>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2018-2019</w:t>
            </w:r>
            <w:r w:rsidRPr="00AB3C3D">
              <w:rPr>
                <w:rFonts w:ascii="Times New Roman" w:hAnsi="Times New Roman" w:cs="Times New Roman"/>
                <w:sz w:val="24"/>
                <w:szCs w:val="24"/>
              </w:rPr>
              <w:t xml:space="preserve"> учебный год.</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До 1 года</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4%</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561"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0%</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4,3%</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1-3 года</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4</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16%</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7,6%</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4,3%</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3-5 лет</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11,4%</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4,3%</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5-10</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4</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16%</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3,8%</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8,6%</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10-15лет</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5</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20%</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8</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30,4</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34,4%</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15-20лет</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0%</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4,3%</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Свыше 20лет</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11</w:t>
            </w:r>
          </w:p>
        </w:tc>
        <w:tc>
          <w:tcPr>
            <w:tcW w:w="1275"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44%</w:t>
            </w: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12</w:t>
            </w:r>
          </w:p>
        </w:tc>
        <w:tc>
          <w:tcPr>
            <w:tcW w:w="1561"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45,6%</w:t>
            </w: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38,7%</w:t>
            </w:r>
          </w:p>
        </w:tc>
      </w:tr>
      <w:tr w:rsidR="00EB0B66" w:rsidRPr="00AB3C3D" w:rsidTr="003169B7">
        <w:trPr>
          <w:jc w:val="center"/>
        </w:trPr>
        <w:tc>
          <w:tcPr>
            <w:tcW w:w="1668"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итого</w:t>
            </w:r>
          </w:p>
        </w:tc>
        <w:tc>
          <w:tcPr>
            <w:tcW w:w="141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25</w:t>
            </w:r>
          </w:p>
        </w:tc>
        <w:tc>
          <w:tcPr>
            <w:tcW w:w="1275" w:type="dxa"/>
          </w:tcPr>
          <w:p w:rsidR="00EB0B66" w:rsidRPr="00AB3C3D" w:rsidRDefault="00EB0B66" w:rsidP="003169B7">
            <w:pPr>
              <w:pStyle w:val="a3"/>
              <w:jc w:val="both"/>
              <w:rPr>
                <w:rFonts w:ascii="Times New Roman" w:hAnsi="Times New Roman" w:cs="Times New Roman"/>
                <w:sz w:val="24"/>
                <w:szCs w:val="24"/>
              </w:rPr>
            </w:pPr>
          </w:p>
        </w:tc>
        <w:tc>
          <w:tcPr>
            <w:tcW w:w="1276" w:type="dxa"/>
          </w:tcPr>
          <w:p w:rsidR="00EB0B66" w:rsidRPr="00AB3C3D" w:rsidRDefault="00EB0B66" w:rsidP="003169B7">
            <w:pPr>
              <w:pStyle w:val="a3"/>
              <w:jc w:val="both"/>
              <w:rPr>
                <w:rFonts w:ascii="Times New Roman" w:hAnsi="Times New Roman" w:cs="Times New Roman"/>
                <w:sz w:val="24"/>
                <w:szCs w:val="24"/>
              </w:rPr>
            </w:pPr>
            <w:r w:rsidRPr="00AB3C3D">
              <w:rPr>
                <w:rFonts w:ascii="Times New Roman" w:hAnsi="Times New Roman" w:cs="Times New Roman"/>
                <w:sz w:val="24"/>
                <w:szCs w:val="24"/>
              </w:rPr>
              <w:t>26</w:t>
            </w:r>
          </w:p>
        </w:tc>
        <w:tc>
          <w:tcPr>
            <w:tcW w:w="1561" w:type="dxa"/>
          </w:tcPr>
          <w:p w:rsidR="00EB0B66" w:rsidRPr="00AB3C3D" w:rsidRDefault="00EB0B66" w:rsidP="003169B7">
            <w:pPr>
              <w:pStyle w:val="a3"/>
              <w:jc w:val="both"/>
              <w:rPr>
                <w:rFonts w:ascii="Times New Roman" w:hAnsi="Times New Roman" w:cs="Times New Roman"/>
                <w:sz w:val="24"/>
                <w:szCs w:val="24"/>
              </w:rPr>
            </w:pPr>
          </w:p>
        </w:tc>
        <w:tc>
          <w:tcPr>
            <w:tcW w:w="1134" w:type="dxa"/>
          </w:tcPr>
          <w:p w:rsidR="00EB0B66" w:rsidRPr="00AB3C3D" w:rsidRDefault="00EB0B66" w:rsidP="003169B7">
            <w:pPr>
              <w:pStyle w:val="a3"/>
              <w:jc w:val="both"/>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EB0B66" w:rsidRPr="00AB3C3D" w:rsidRDefault="00EB0B66" w:rsidP="003169B7">
            <w:pPr>
              <w:pStyle w:val="a3"/>
              <w:jc w:val="both"/>
              <w:rPr>
                <w:rFonts w:ascii="Times New Roman" w:hAnsi="Times New Roman" w:cs="Times New Roman"/>
                <w:sz w:val="24"/>
                <w:szCs w:val="24"/>
              </w:rPr>
            </w:pPr>
          </w:p>
        </w:tc>
      </w:tr>
    </w:tbl>
    <w:p w:rsidR="00EB0B66" w:rsidRPr="00AB3C3D" w:rsidRDefault="003169B7" w:rsidP="00EB0B66">
      <w:pPr>
        <w:pStyle w:val="a3"/>
        <w:ind w:firstLine="708"/>
        <w:jc w:val="both"/>
        <w:rPr>
          <w:rFonts w:ascii="Times New Roman" w:hAnsi="Times New Roman" w:cs="Times New Roman"/>
          <w:sz w:val="24"/>
          <w:szCs w:val="24"/>
        </w:rPr>
      </w:pPr>
      <w:r>
        <w:rPr>
          <w:rFonts w:ascii="Times New Roman" w:hAnsi="Times New Roman" w:cs="Times New Roman"/>
          <w:sz w:val="24"/>
          <w:szCs w:val="24"/>
        </w:rPr>
        <w:t>Средний возраст педагогов – 44</w:t>
      </w:r>
      <w:r w:rsidR="00EB0B66" w:rsidRPr="00AB3C3D">
        <w:rPr>
          <w:rFonts w:ascii="Times New Roman" w:hAnsi="Times New Roman" w:cs="Times New Roman"/>
          <w:sz w:val="24"/>
          <w:szCs w:val="24"/>
        </w:rPr>
        <w:t xml:space="preserve"> лет</w:t>
      </w:r>
    </w:p>
    <w:p w:rsidR="00EB0B66" w:rsidRPr="00AB3C3D" w:rsidRDefault="00EB0B66" w:rsidP="00EB0B66">
      <w:pPr>
        <w:pStyle w:val="a3"/>
        <w:ind w:firstLine="708"/>
        <w:jc w:val="both"/>
        <w:rPr>
          <w:rFonts w:ascii="Times New Roman" w:hAnsi="Times New Roman" w:cs="Times New Roman"/>
          <w:sz w:val="24"/>
          <w:szCs w:val="24"/>
        </w:rPr>
      </w:pPr>
      <w:r w:rsidRPr="00AB3C3D">
        <w:rPr>
          <w:rFonts w:ascii="Times New Roman" w:hAnsi="Times New Roman" w:cs="Times New Roman"/>
          <w:b/>
          <w:sz w:val="24"/>
          <w:szCs w:val="24"/>
        </w:rPr>
        <w:t xml:space="preserve"> Количество работников, имеющих награды</w:t>
      </w:r>
      <w:r w:rsidRPr="00AB3C3D">
        <w:rPr>
          <w:rFonts w:ascii="Times New Roman" w:hAnsi="Times New Roman" w:cs="Times New Roman"/>
          <w:sz w:val="24"/>
          <w:szCs w:val="24"/>
        </w:rPr>
        <w:t xml:space="preserve">:1. Куске В.Т. – отличник народного образования. </w:t>
      </w:r>
    </w:p>
    <w:p w:rsidR="00EB0B66" w:rsidRPr="00AB3C3D" w:rsidRDefault="00EB0B66" w:rsidP="00EB0B66">
      <w:pPr>
        <w:pStyle w:val="a3"/>
        <w:ind w:firstLine="708"/>
        <w:jc w:val="both"/>
        <w:rPr>
          <w:rFonts w:ascii="Times New Roman" w:hAnsi="Times New Roman" w:cs="Times New Roman"/>
          <w:sz w:val="24"/>
          <w:szCs w:val="24"/>
        </w:rPr>
      </w:pPr>
      <w:r w:rsidRPr="00AB3C3D">
        <w:rPr>
          <w:rFonts w:ascii="Times New Roman" w:hAnsi="Times New Roman" w:cs="Times New Roman"/>
          <w:sz w:val="24"/>
          <w:szCs w:val="24"/>
        </w:rPr>
        <w:t>Творческий потенциал педагогов, их профессиональная компетентность, личностные качества, интерес к новому в дидактике и желание самосовершенствоваться  позволяют говорить о необходимости совершенствования образовательной системы в школе и предположить положительное развитие педагогического эксперимента.</w:t>
      </w:r>
    </w:p>
    <w:p w:rsidR="00EB0B66" w:rsidRPr="00AB3C3D" w:rsidRDefault="00EB0B66" w:rsidP="00EB0B66">
      <w:pPr>
        <w:pStyle w:val="a3"/>
        <w:ind w:firstLine="708"/>
        <w:jc w:val="both"/>
        <w:rPr>
          <w:rFonts w:ascii="Times New Roman" w:hAnsi="Times New Roman" w:cs="Times New Roman"/>
          <w:sz w:val="24"/>
          <w:szCs w:val="24"/>
        </w:rPr>
      </w:pPr>
      <w:r w:rsidRPr="00AB3C3D">
        <w:rPr>
          <w:rFonts w:ascii="Times New Roman" w:hAnsi="Times New Roman" w:cs="Times New Roman"/>
          <w:sz w:val="24"/>
          <w:szCs w:val="24"/>
        </w:rPr>
        <w:t>Педагогические работники привлечены к анализу и самоанализу результатов образовательного процесса.</w:t>
      </w:r>
    </w:p>
    <w:p w:rsidR="00EB0B66" w:rsidRPr="00AB3C3D" w:rsidRDefault="00EB0B66" w:rsidP="00EB0B66">
      <w:pPr>
        <w:pStyle w:val="a3"/>
        <w:jc w:val="both"/>
        <w:rPr>
          <w:rFonts w:ascii="Times New Roman" w:hAnsi="Times New Roman" w:cs="Times New Roman"/>
          <w:sz w:val="24"/>
          <w:szCs w:val="24"/>
        </w:rPr>
      </w:pPr>
      <w:r w:rsidRPr="00AB3C3D">
        <w:rPr>
          <w:rFonts w:ascii="Times New Roman" w:hAnsi="Times New Roman" w:cs="Times New Roman"/>
          <w:sz w:val="24"/>
          <w:szCs w:val="24"/>
        </w:rPr>
        <w:t xml:space="preserve"> </w:t>
      </w:r>
      <w:r w:rsidRPr="00AB3C3D">
        <w:rPr>
          <w:rFonts w:ascii="Times New Roman" w:hAnsi="Times New Roman" w:cs="Times New Roman"/>
          <w:sz w:val="24"/>
          <w:szCs w:val="24"/>
        </w:rPr>
        <w:tab/>
        <w:t>Педагоги школы активно участвуют в профессиональных конкурсах и различных мероприятиях. Коллектив пополняется молодыми специалистами. Учителя проходят курсы повышения квалификации</w:t>
      </w:r>
    </w:p>
    <w:p w:rsidR="00EB0B66" w:rsidRPr="002926D9" w:rsidRDefault="00EB0B66" w:rsidP="00EB0B66">
      <w:pPr>
        <w:autoSpaceDE w:val="0"/>
        <w:autoSpaceDN w:val="0"/>
        <w:adjustRightInd w:val="0"/>
        <w:spacing w:after="0" w:line="240" w:lineRule="auto"/>
        <w:rPr>
          <w:rFonts w:ascii="Calibri" w:hAnsi="Calibri" w:cs="Calibri"/>
          <w:b/>
          <w:color w:val="000000"/>
          <w:sz w:val="24"/>
          <w:szCs w:val="24"/>
        </w:rPr>
      </w:pPr>
    </w:p>
    <w:p w:rsidR="00EB0B66" w:rsidRPr="002926D9" w:rsidRDefault="00EB0B66" w:rsidP="00E418AF">
      <w:pPr>
        <w:pStyle w:val="Default"/>
        <w:numPr>
          <w:ilvl w:val="0"/>
          <w:numId w:val="1"/>
        </w:numPr>
        <w:jc w:val="both"/>
        <w:rPr>
          <w:b/>
        </w:rPr>
      </w:pPr>
      <w:r w:rsidRPr="002926D9">
        <w:rPr>
          <w:b/>
        </w:rPr>
        <w:t xml:space="preserve">ОЦЕНКА УЧЕБНО-МЕТОДИЧЕСКОГО И БИБЛИОТЕЧНО-ИНФОРМАЦИОННОГО ОБЕСПЕЧЕНИЯ </w:t>
      </w:r>
    </w:p>
    <w:p w:rsidR="00EB0B66" w:rsidRDefault="00EB0B66" w:rsidP="00EB0B66">
      <w:pPr>
        <w:rPr>
          <w:rFonts w:ascii="Times New Roman" w:hAnsi="Times New Roman" w:cs="Times New Roman"/>
          <w:i/>
          <w:sz w:val="24"/>
          <w:szCs w:val="24"/>
        </w:rPr>
      </w:pPr>
      <w:r w:rsidRPr="007A0BCB">
        <w:rPr>
          <w:rFonts w:ascii="Times New Roman" w:hAnsi="Times New Roman" w:cs="Times New Roman"/>
          <w:i/>
          <w:sz w:val="24"/>
          <w:szCs w:val="24"/>
        </w:rPr>
        <w:t>5.1. Библиотечно-информационное оснащение образовательного процесса</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Большую роль в процессе приобретения знаний играет школьная библиотека. Книжный ф</w:t>
      </w:r>
      <w:r>
        <w:rPr>
          <w:rFonts w:ascii="Times New Roman" w:eastAsia="Times New Roman" w:hAnsi="Times New Roman" w:cs="Times New Roman"/>
          <w:sz w:val="24"/>
          <w:szCs w:val="24"/>
        </w:rPr>
        <w:t>онд библиотеки составляет   5876</w:t>
      </w:r>
      <w:r w:rsidRPr="00AB637A">
        <w:rPr>
          <w:rFonts w:ascii="Times New Roman" w:eastAsia="Times New Roman" w:hAnsi="Times New Roman" w:cs="Times New Roman"/>
          <w:sz w:val="24"/>
          <w:szCs w:val="24"/>
        </w:rPr>
        <w:t>    экземпл</w:t>
      </w:r>
      <w:r>
        <w:rPr>
          <w:rFonts w:ascii="Times New Roman" w:eastAsia="Times New Roman" w:hAnsi="Times New Roman" w:cs="Times New Roman"/>
          <w:sz w:val="24"/>
          <w:szCs w:val="24"/>
        </w:rPr>
        <w:t>яров, в том числе учебников 2740</w:t>
      </w:r>
      <w:r w:rsidRPr="00AB63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по требованию МО РТ учащиеся должны обучатся по учебникам Канакиной и др. в младших классах, в действительности этих учебников по УМК «Школа России» нет в наличии,  </w:t>
      </w:r>
      <w:r w:rsidRPr="00AB63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художественная литература — 2025</w:t>
      </w:r>
      <w:r w:rsidRPr="00AB637A">
        <w:rPr>
          <w:rFonts w:ascii="Times New Roman" w:eastAsia="Times New Roman" w:hAnsi="Times New Roman" w:cs="Times New Roman"/>
          <w:sz w:val="24"/>
          <w:szCs w:val="24"/>
        </w:rPr>
        <w:t xml:space="preserve"> экземпляра. Работает библиотека с достаточным количеством учебной и художественной литературы, но не хватает новых научных и методических изданий, в этом году библиотека не имеет подписки.</w:t>
      </w:r>
    </w:p>
    <w:p w:rsidR="00EB0B66" w:rsidRPr="007A0BCB" w:rsidRDefault="00EB0B66" w:rsidP="00EB0B66">
      <w:pPr>
        <w:rPr>
          <w:rFonts w:ascii="Times New Roman" w:hAnsi="Times New Roman" w:cs="Times New Roman"/>
          <w:i/>
          <w:sz w:val="24"/>
          <w:szCs w:val="24"/>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3364"/>
      </w:tblGrid>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 xml:space="preserve">Наименование показателя </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Фактическое значение</w:t>
            </w:r>
            <w:r>
              <w:rPr>
                <w:rFonts w:ascii="Times New Roman" w:hAnsi="Times New Roman" w:cs="Times New Roman"/>
                <w:sz w:val="24"/>
                <w:szCs w:val="24"/>
              </w:rPr>
              <w:t xml:space="preserve"> (экземпляр)</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Книжный фонд</w:t>
            </w:r>
          </w:p>
        </w:tc>
        <w:tc>
          <w:tcPr>
            <w:tcW w:w="336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5876</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Доля учебников</w:t>
            </w:r>
            <w:r w:rsidRPr="007A0BCB">
              <w:rPr>
                <w:rFonts w:ascii="Times New Roman" w:hAnsi="Times New Roman" w:cs="Times New Roman"/>
                <w:sz w:val="24"/>
                <w:szCs w:val="24"/>
              </w:rPr>
              <w:t xml:space="preserve">  в библиотечном фонде</w:t>
            </w:r>
          </w:p>
        </w:tc>
        <w:tc>
          <w:tcPr>
            <w:tcW w:w="336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2740</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Обеспеченность учебниками  (%)</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Художественная, зарубежная, детская литератур</w:t>
            </w:r>
            <w:r>
              <w:rPr>
                <w:rFonts w:ascii="Times New Roman" w:hAnsi="Times New Roman" w:cs="Times New Roman"/>
                <w:sz w:val="24"/>
                <w:szCs w:val="24"/>
              </w:rPr>
              <w:t>ы, энциклопедии, справочники</w:t>
            </w:r>
          </w:p>
        </w:tc>
        <w:tc>
          <w:tcPr>
            <w:tcW w:w="336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2025</w:t>
            </w:r>
          </w:p>
        </w:tc>
      </w:tr>
      <w:tr w:rsidR="00EB0B66" w:rsidRPr="007A0BCB" w:rsidTr="003169B7">
        <w:trPr>
          <w:trHeight w:val="70"/>
          <w:jc w:val="center"/>
        </w:trPr>
        <w:tc>
          <w:tcPr>
            <w:tcW w:w="628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 xml:space="preserve">Тувинская </w:t>
            </w:r>
            <w:r>
              <w:rPr>
                <w:rFonts w:ascii="Times New Roman" w:hAnsi="Times New Roman" w:cs="Times New Roman"/>
                <w:sz w:val="24"/>
                <w:szCs w:val="24"/>
              </w:rPr>
              <w:t xml:space="preserve">литература </w:t>
            </w:r>
          </w:p>
        </w:tc>
        <w:tc>
          <w:tcPr>
            <w:tcW w:w="336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408</w:t>
            </w:r>
          </w:p>
        </w:tc>
      </w:tr>
      <w:tr w:rsidR="00EB0B66" w:rsidRPr="007A0BCB" w:rsidTr="003169B7">
        <w:trPr>
          <w:trHeight w:val="70"/>
          <w:jc w:val="center"/>
        </w:trPr>
        <w:tc>
          <w:tcPr>
            <w:tcW w:w="628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 xml:space="preserve">Брошюра </w:t>
            </w:r>
          </w:p>
        </w:tc>
        <w:tc>
          <w:tcPr>
            <w:tcW w:w="336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703</w:t>
            </w:r>
          </w:p>
        </w:tc>
      </w:tr>
    </w:tbl>
    <w:p w:rsidR="00EB0B66" w:rsidRPr="007A0BCB" w:rsidRDefault="00EB0B66" w:rsidP="00EB0B66">
      <w:pPr>
        <w:pStyle w:val="Default"/>
        <w:jc w:val="both"/>
      </w:pPr>
    </w:p>
    <w:p w:rsidR="00EB0B66" w:rsidRPr="007A0BCB" w:rsidRDefault="00EB0B66" w:rsidP="003169B7">
      <w:pPr>
        <w:jc w:val="center"/>
        <w:rPr>
          <w:rFonts w:ascii="Times New Roman" w:hAnsi="Times New Roman" w:cs="Times New Roman"/>
          <w:i/>
          <w:sz w:val="24"/>
          <w:szCs w:val="24"/>
        </w:rPr>
      </w:pPr>
      <w:r w:rsidRPr="007A0BCB">
        <w:rPr>
          <w:rFonts w:ascii="Times New Roman" w:hAnsi="Times New Roman" w:cs="Times New Roman"/>
          <w:i/>
          <w:sz w:val="24"/>
          <w:szCs w:val="24"/>
        </w:rPr>
        <w:t xml:space="preserve">  Информатизация образовательного процесса</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4"/>
        <w:gridCol w:w="3364"/>
      </w:tblGrid>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Наименование показателя</w:t>
            </w:r>
          </w:p>
          <w:p w:rsidR="00EB0B66" w:rsidRPr="007A0BCB" w:rsidRDefault="00EB0B66" w:rsidP="003169B7">
            <w:pPr>
              <w:spacing w:after="0" w:line="240" w:lineRule="auto"/>
              <w:jc w:val="center"/>
              <w:rPr>
                <w:rFonts w:ascii="Times New Roman" w:hAnsi="Times New Roman" w:cs="Times New Roman"/>
                <w:sz w:val="24"/>
                <w:szCs w:val="24"/>
              </w:rPr>
            </w:pP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Фактическое значение</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 xml:space="preserve">Наличие в образовательном учреждении подключения к сети  </w:t>
            </w:r>
            <w:r w:rsidRPr="007A0BCB">
              <w:rPr>
                <w:rFonts w:ascii="Times New Roman" w:hAnsi="Times New Roman" w:cs="Times New Roman"/>
                <w:sz w:val="24"/>
                <w:szCs w:val="24"/>
                <w:lang w:val="en-US"/>
              </w:rPr>
              <w:t>Internet</w:t>
            </w:r>
            <w:r w:rsidRPr="007A0BCB">
              <w:rPr>
                <w:rFonts w:ascii="Times New Roman" w:hAnsi="Times New Roman" w:cs="Times New Roman"/>
                <w:sz w:val="24"/>
                <w:szCs w:val="24"/>
              </w:rPr>
              <w:t>, Кбит/сек</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 0,03</w:t>
            </w:r>
            <w:r w:rsidRPr="007A0BCB">
              <w:rPr>
                <w:rFonts w:ascii="Times New Roman" w:hAnsi="Times New Roman" w:cs="Times New Roman"/>
                <w:sz w:val="24"/>
                <w:szCs w:val="24"/>
              </w:rPr>
              <w:t xml:space="preserve"> Кбит/с</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 xml:space="preserve">Количество </w:t>
            </w:r>
            <w:r w:rsidRPr="007A0BCB">
              <w:rPr>
                <w:rFonts w:ascii="Times New Roman" w:hAnsi="Times New Roman" w:cs="Times New Roman"/>
                <w:sz w:val="24"/>
                <w:szCs w:val="24"/>
                <w:lang w:val="en-US"/>
              </w:rPr>
              <w:t>Internet</w:t>
            </w:r>
            <w:r w:rsidRPr="007A0BCB">
              <w:rPr>
                <w:rFonts w:ascii="Times New Roman" w:hAnsi="Times New Roman" w:cs="Times New Roman"/>
                <w:sz w:val="24"/>
                <w:szCs w:val="24"/>
              </w:rPr>
              <w:t>-серверов</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0</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Наличие локальных сетей в ОУ</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да</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 xml:space="preserve">Количество терминалов, с доступом к сети </w:t>
            </w:r>
            <w:r w:rsidRPr="007A0BCB">
              <w:rPr>
                <w:rFonts w:ascii="Times New Roman" w:hAnsi="Times New Roman" w:cs="Times New Roman"/>
                <w:sz w:val="24"/>
                <w:szCs w:val="24"/>
                <w:lang w:val="en-US"/>
              </w:rPr>
              <w:t>Internet</w:t>
            </w:r>
            <w:r w:rsidRPr="007A0BCB">
              <w:rPr>
                <w:rFonts w:ascii="Times New Roman" w:hAnsi="Times New Roman" w:cs="Times New Roman"/>
                <w:sz w:val="24"/>
                <w:szCs w:val="24"/>
              </w:rPr>
              <w:t>-</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Количество единиц вычислительной техники (компьютеров</w:t>
            </w:r>
            <w:r>
              <w:rPr>
                <w:rFonts w:ascii="Times New Roman" w:hAnsi="Times New Roman" w:cs="Times New Roman"/>
                <w:sz w:val="24"/>
                <w:szCs w:val="24"/>
              </w:rPr>
              <w:t>, ноутбуков</w:t>
            </w:r>
            <w:r w:rsidRPr="007A0BCB">
              <w:rPr>
                <w:rFonts w:ascii="Times New Roman" w:hAnsi="Times New Roman" w:cs="Times New Roman"/>
                <w:sz w:val="24"/>
                <w:szCs w:val="24"/>
              </w:rPr>
              <w:t>)</w:t>
            </w:r>
          </w:p>
          <w:p w:rsidR="00EB0B66" w:rsidRPr="007A0BCB" w:rsidRDefault="00EB0B66" w:rsidP="003169B7">
            <w:pPr>
              <w:spacing w:after="0" w:line="240" w:lineRule="auto"/>
              <w:jc w:val="center"/>
              <w:rPr>
                <w:rFonts w:ascii="Times New Roman" w:hAnsi="Times New Roman" w:cs="Times New Roman"/>
                <w:sz w:val="24"/>
                <w:szCs w:val="24"/>
              </w:rPr>
            </w:pPr>
            <w:r w:rsidRPr="007A0BCB">
              <w:rPr>
                <w:rFonts w:ascii="Times New Roman" w:hAnsi="Times New Roman" w:cs="Times New Roman"/>
                <w:sz w:val="24"/>
                <w:szCs w:val="24"/>
              </w:rPr>
              <w:t>-всего</w:t>
            </w:r>
          </w:p>
          <w:p w:rsidR="00EB0B66" w:rsidRPr="007A0BCB" w:rsidRDefault="00EB0B66" w:rsidP="003169B7">
            <w:pPr>
              <w:spacing w:after="0" w:line="240" w:lineRule="auto"/>
              <w:jc w:val="center"/>
              <w:rPr>
                <w:rFonts w:ascii="Times New Roman" w:hAnsi="Times New Roman" w:cs="Times New Roman"/>
                <w:b/>
                <w:sz w:val="24"/>
                <w:szCs w:val="24"/>
              </w:rPr>
            </w:pPr>
            <w:r w:rsidRPr="007A0BCB">
              <w:rPr>
                <w:rFonts w:ascii="Times New Roman" w:hAnsi="Times New Roman" w:cs="Times New Roman"/>
                <w:sz w:val="24"/>
                <w:szCs w:val="24"/>
              </w:rPr>
              <w:t>-из них используются в образовательном процессе</w:t>
            </w:r>
          </w:p>
        </w:tc>
        <w:tc>
          <w:tcPr>
            <w:tcW w:w="3364" w:type="dxa"/>
            <w:tcBorders>
              <w:top w:val="single" w:sz="4" w:space="0" w:color="auto"/>
              <w:left w:val="single" w:sz="4" w:space="0" w:color="auto"/>
              <w:bottom w:val="single" w:sz="4" w:space="0" w:color="auto"/>
              <w:right w:val="single" w:sz="4" w:space="0" w:color="auto"/>
            </w:tcBorders>
          </w:tcPr>
          <w:p w:rsidR="00EB0B66" w:rsidRDefault="00EB0B66" w:rsidP="003169B7">
            <w:pPr>
              <w:spacing w:after="0" w:line="240" w:lineRule="auto"/>
              <w:jc w:val="center"/>
              <w:rPr>
                <w:rFonts w:ascii="Times New Roman" w:hAnsi="Times New Roman" w:cs="Times New Roman"/>
                <w:sz w:val="24"/>
                <w:szCs w:val="24"/>
              </w:rPr>
            </w:pPr>
          </w:p>
          <w:p w:rsidR="00EB0B66" w:rsidRPr="007A0BCB" w:rsidRDefault="00EB0B66" w:rsidP="003169B7">
            <w:pPr>
              <w:spacing w:after="0" w:line="240" w:lineRule="auto"/>
              <w:jc w:val="center"/>
              <w:rPr>
                <w:rFonts w:ascii="Times New Roman" w:hAnsi="Times New Roman" w:cs="Times New Roman"/>
                <w:sz w:val="24"/>
                <w:szCs w:val="24"/>
              </w:rPr>
            </w:pPr>
          </w:p>
          <w:p w:rsidR="00EB0B66" w:rsidRPr="007A0BCB" w:rsidRDefault="00EB0B66" w:rsidP="00316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p w:rsidR="00EB0B66" w:rsidRPr="007A0BCB" w:rsidRDefault="00EB0B66" w:rsidP="003169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Количество классов, оборудованных мультимедиапроекторами</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0B66" w:rsidRPr="007A0BCB" w:rsidTr="003169B7">
        <w:trPr>
          <w:jc w:val="center"/>
        </w:trPr>
        <w:tc>
          <w:tcPr>
            <w:tcW w:w="628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sidRPr="007A0BCB">
              <w:rPr>
                <w:rFonts w:ascii="Times New Roman" w:hAnsi="Times New Roman" w:cs="Times New Roman"/>
                <w:sz w:val="24"/>
                <w:szCs w:val="24"/>
              </w:rPr>
              <w:t>Количество интерактивных  комплектов с мобильными  классами</w:t>
            </w:r>
          </w:p>
        </w:tc>
        <w:tc>
          <w:tcPr>
            <w:tcW w:w="3364" w:type="dxa"/>
            <w:tcBorders>
              <w:top w:val="single" w:sz="4" w:space="0" w:color="auto"/>
              <w:left w:val="single" w:sz="4" w:space="0" w:color="auto"/>
              <w:bottom w:val="single" w:sz="4" w:space="0" w:color="auto"/>
              <w:right w:val="single" w:sz="4" w:space="0" w:color="auto"/>
            </w:tcBorders>
            <w:hideMark/>
          </w:tcPr>
          <w:p w:rsidR="00EB0B66" w:rsidRPr="007A0BCB" w:rsidRDefault="00EB0B66" w:rsidP="003169B7">
            <w:pPr>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bl>
    <w:p w:rsidR="00EB0B66" w:rsidRPr="007A0BCB" w:rsidRDefault="00EB0B66" w:rsidP="00EB0B66">
      <w:pPr>
        <w:pStyle w:val="Default"/>
        <w:jc w:val="both"/>
      </w:pPr>
    </w:p>
    <w:p w:rsidR="00EB0B66" w:rsidRPr="002926D9" w:rsidRDefault="00EB0B66" w:rsidP="00EB0B66">
      <w:pPr>
        <w:pStyle w:val="Default"/>
        <w:jc w:val="both"/>
        <w:rPr>
          <w:b/>
          <w:sz w:val="23"/>
          <w:szCs w:val="23"/>
        </w:rPr>
      </w:pPr>
    </w:p>
    <w:p w:rsidR="00EB0B66" w:rsidRPr="002926D9" w:rsidRDefault="00EB0B66" w:rsidP="003169B7">
      <w:pPr>
        <w:pStyle w:val="Default"/>
        <w:jc w:val="both"/>
        <w:rPr>
          <w:b/>
        </w:rPr>
      </w:pPr>
      <w:r w:rsidRPr="002926D9">
        <w:rPr>
          <w:b/>
        </w:rPr>
        <w:t xml:space="preserve"> ОЦЕНКА МАТЕРИАЛЬНО-ТЕХНИЧЕСКОЙ БАЗЫ </w:t>
      </w:r>
    </w:p>
    <w:p w:rsidR="00EB0B66" w:rsidRPr="00EA4D72" w:rsidRDefault="00EB0B66" w:rsidP="00EB0B66">
      <w:pPr>
        <w:shd w:val="clear" w:color="auto" w:fill="FFFFFF"/>
        <w:suppressAutoHyphens/>
        <w:spacing w:after="0" w:line="240" w:lineRule="auto"/>
        <w:ind w:firstLine="567"/>
        <w:jc w:val="both"/>
        <w:rPr>
          <w:rFonts w:ascii="Times New Roman" w:eastAsia="Calibri" w:hAnsi="Times New Roman" w:cs="Times New Roman"/>
          <w:sz w:val="24"/>
          <w:szCs w:val="24"/>
        </w:rPr>
      </w:pPr>
      <w:r w:rsidRPr="00876DA4">
        <w:rPr>
          <w:rFonts w:ascii="Times New Roman" w:eastAsia="Times New Roman" w:hAnsi="Times New Roman" w:cs="Times New Roman"/>
          <w:sz w:val="24"/>
          <w:szCs w:val="24"/>
          <w:lang w:eastAsia="ar-SA"/>
        </w:rPr>
        <w:lastRenderedPageBreak/>
        <w:t>Учреждение располож</w:t>
      </w:r>
      <w:r>
        <w:rPr>
          <w:rFonts w:ascii="Times New Roman" w:eastAsia="Times New Roman" w:hAnsi="Times New Roman" w:cs="Times New Roman"/>
          <w:sz w:val="24"/>
          <w:szCs w:val="24"/>
          <w:lang w:eastAsia="ar-SA"/>
        </w:rPr>
        <w:t xml:space="preserve">ено в двухэтажном новом здании. </w:t>
      </w:r>
      <w:r w:rsidRPr="00876DA4">
        <w:rPr>
          <w:rFonts w:ascii="Times New Roman" w:eastAsia="Times New Roman" w:hAnsi="Times New Roman" w:cs="Times New Roman"/>
          <w:sz w:val="24"/>
          <w:szCs w:val="24"/>
          <w:lang w:eastAsia="ar-SA"/>
        </w:rPr>
        <w:t xml:space="preserve">Школа имеет столовую на </w:t>
      </w:r>
      <w:r>
        <w:rPr>
          <w:rFonts w:ascii="Times New Roman" w:eastAsia="Times New Roman" w:hAnsi="Times New Roman" w:cs="Times New Roman"/>
          <w:sz w:val="24"/>
          <w:szCs w:val="24"/>
          <w:lang w:eastAsia="ar-SA"/>
        </w:rPr>
        <w:t xml:space="preserve">25 </w:t>
      </w:r>
      <w:r w:rsidRPr="00876DA4">
        <w:rPr>
          <w:rFonts w:ascii="Times New Roman" w:eastAsia="Times New Roman" w:hAnsi="Times New Roman" w:cs="Times New Roman"/>
          <w:sz w:val="24"/>
          <w:szCs w:val="24"/>
          <w:lang w:eastAsia="ar-SA"/>
        </w:rPr>
        <w:t>посадочных мест, спортивный зал</w:t>
      </w:r>
      <w:r>
        <w:rPr>
          <w:rFonts w:ascii="Times New Roman" w:eastAsia="Times New Roman" w:hAnsi="Times New Roman" w:cs="Times New Roman"/>
          <w:sz w:val="24"/>
          <w:szCs w:val="24"/>
          <w:lang w:eastAsia="ar-SA"/>
        </w:rPr>
        <w:t>, борцовский зал</w:t>
      </w:r>
      <w:r w:rsidRPr="00876DA4">
        <w:rPr>
          <w:rFonts w:ascii="Times New Roman" w:eastAsia="Times New Roman" w:hAnsi="Times New Roman" w:cs="Times New Roman"/>
          <w:sz w:val="24"/>
          <w:szCs w:val="24"/>
          <w:lang w:eastAsia="ar-SA"/>
        </w:rPr>
        <w:t xml:space="preserve"> с борцовским ковром, учеб</w:t>
      </w:r>
      <w:r>
        <w:rPr>
          <w:rFonts w:ascii="Times New Roman" w:eastAsia="Times New Roman" w:hAnsi="Times New Roman" w:cs="Times New Roman"/>
          <w:sz w:val="24"/>
          <w:szCs w:val="24"/>
          <w:lang w:eastAsia="ar-SA"/>
        </w:rPr>
        <w:t>но-опытный земельный участок, 9</w:t>
      </w:r>
      <w:r w:rsidRPr="00876DA4">
        <w:rPr>
          <w:rFonts w:ascii="Times New Roman" w:eastAsia="Times New Roman" w:hAnsi="Times New Roman" w:cs="Times New Roman"/>
          <w:sz w:val="24"/>
          <w:szCs w:val="24"/>
          <w:lang w:eastAsia="ar-SA"/>
        </w:rPr>
        <w:t xml:space="preserve"> учебных кабинетов,</w:t>
      </w:r>
      <w:r>
        <w:rPr>
          <w:rFonts w:ascii="Times New Roman" w:eastAsia="Times New Roman" w:hAnsi="Times New Roman" w:cs="Times New Roman"/>
          <w:sz w:val="24"/>
          <w:szCs w:val="24"/>
          <w:lang w:eastAsia="ar-SA"/>
        </w:rPr>
        <w:t xml:space="preserve"> библиотеку.</w:t>
      </w:r>
      <w:r w:rsidRPr="00876DA4">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У</w:t>
      </w:r>
      <w:r w:rsidRPr="00876DA4">
        <w:rPr>
          <w:rFonts w:ascii="Times New Roman" w:eastAsia="Times New Roman" w:hAnsi="Times New Roman" w:cs="Times New Roman"/>
          <w:sz w:val="24"/>
          <w:szCs w:val="24"/>
          <w:lang w:eastAsia="ar-SA"/>
        </w:rPr>
        <w:t>чреждение обеспечено компьютерными средствам</w:t>
      </w:r>
      <w:r>
        <w:rPr>
          <w:rFonts w:ascii="Times New Roman" w:eastAsia="Times New Roman" w:hAnsi="Times New Roman" w:cs="Times New Roman"/>
          <w:sz w:val="24"/>
          <w:szCs w:val="24"/>
          <w:lang w:eastAsia="ar-SA"/>
        </w:rPr>
        <w:t xml:space="preserve">и: персональными компьютерами, ноутбуками </w:t>
      </w:r>
      <w:r w:rsidRPr="00876DA4">
        <w:rPr>
          <w:rFonts w:ascii="Times New Roman" w:eastAsia="Times New Roman" w:hAnsi="Times New Roman" w:cs="Times New Roman"/>
          <w:sz w:val="24"/>
          <w:szCs w:val="24"/>
          <w:lang w:eastAsia="ar-SA"/>
        </w:rPr>
        <w:t>для реал</w:t>
      </w:r>
      <w:r>
        <w:rPr>
          <w:rFonts w:ascii="Times New Roman" w:eastAsia="Times New Roman" w:hAnsi="Times New Roman" w:cs="Times New Roman"/>
          <w:sz w:val="24"/>
          <w:szCs w:val="24"/>
          <w:lang w:eastAsia="ar-SA"/>
        </w:rPr>
        <w:t xml:space="preserve">изации ФГОС второго поколения, </w:t>
      </w:r>
      <w:r w:rsidRPr="00876DA4">
        <w:rPr>
          <w:rFonts w:ascii="Times New Roman" w:eastAsia="Times New Roman" w:hAnsi="Times New Roman" w:cs="Times New Roman"/>
          <w:sz w:val="24"/>
          <w:szCs w:val="24"/>
          <w:lang w:eastAsia="ar-SA"/>
        </w:rPr>
        <w:t>интерактивн</w:t>
      </w:r>
      <w:r>
        <w:rPr>
          <w:rFonts w:ascii="Times New Roman" w:eastAsia="Times New Roman" w:hAnsi="Times New Roman" w:cs="Times New Roman"/>
          <w:sz w:val="24"/>
          <w:szCs w:val="24"/>
          <w:lang w:eastAsia="ar-SA"/>
        </w:rPr>
        <w:t>ой доской</w:t>
      </w:r>
      <w:r w:rsidRPr="00876DA4">
        <w:rPr>
          <w:rFonts w:ascii="Times New Roman" w:eastAsia="Times New Roman" w:hAnsi="Times New Roman" w:cs="Times New Roman"/>
          <w:sz w:val="24"/>
          <w:szCs w:val="24"/>
          <w:lang w:eastAsia="ar-SA"/>
        </w:rPr>
        <w:t>, мультимедийными пособия</w:t>
      </w:r>
      <w:r>
        <w:rPr>
          <w:rFonts w:ascii="Times New Roman" w:eastAsia="Times New Roman" w:hAnsi="Times New Roman" w:cs="Times New Roman"/>
          <w:sz w:val="24"/>
          <w:szCs w:val="24"/>
          <w:lang w:eastAsia="ar-SA"/>
        </w:rPr>
        <w:t xml:space="preserve">ми, мультимедийным проектором. </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Однако следует отметить её недостаточность и моральное устаревание оборудования. Факторы, которые существенно влияют на качество образования:</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 невозможность своевременного обновления компьютерной и другого  оборудования по финансовым причинам.</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 отсутствие множительной техники в должном объёме;</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 наличие устаревшего спортинвентаря и другого оборудования.</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Требуется также обновление  художественной и научно-популярной литературой библиотеки. Школе необходим актовый и спортивный залы.</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Предполагается постепенное улучшение материально-технической и информационно-технологической базы.</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Педагогами школы накоплен богатый дидактический материал, но отвечать современным требованиям к качеству образования он уже не может.</w:t>
      </w:r>
    </w:p>
    <w:p w:rsidR="00EB0B66" w:rsidRPr="00AB637A" w:rsidRDefault="00EB0B66" w:rsidP="00EB0B66">
      <w:pPr>
        <w:pStyle w:val="a3"/>
        <w:ind w:firstLine="567"/>
        <w:jc w:val="both"/>
        <w:rPr>
          <w:rFonts w:ascii="Times New Roman" w:eastAsia="Times New Roman" w:hAnsi="Times New Roman" w:cs="Times New Roman"/>
          <w:sz w:val="24"/>
          <w:szCs w:val="24"/>
        </w:rPr>
      </w:pPr>
      <w:r w:rsidRPr="00AB637A">
        <w:rPr>
          <w:rFonts w:ascii="Times New Roman" w:eastAsia="Times New Roman" w:hAnsi="Times New Roman" w:cs="Times New Roman"/>
          <w:sz w:val="24"/>
          <w:szCs w:val="24"/>
        </w:rPr>
        <w:t>Не все учебные программы обеспечены необходимыми дидактическими средствами. Нет пособий по практико-ориентированному обучению. Пока ещё не найдены возможности для выхода на использование в учебном процессе новых информационных технологий.</w:t>
      </w:r>
    </w:p>
    <w:p w:rsidR="00E418AF" w:rsidRPr="00E418AF" w:rsidRDefault="00E418AF" w:rsidP="003169B7">
      <w:pPr>
        <w:spacing w:after="0" w:line="240" w:lineRule="auto"/>
        <w:rPr>
          <w:rFonts w:ascii="Times New Roman" w:eastAsia="Times New Roman" w:hAnsi="Times New Roman" w:cs="Times New Roman"/>
          <w:b/>
          <w:bCs/>
          <w:kern w:val="16"/>
          <w:position w:val="4"/>
          <w:sz w:val="24"/>
          <w:szCs w:val="24"/>
        </w:rPr>
      </w:pPr>
      <w:r>
        <w:rPr>
          <w:rFonts w:ascii="Times New Roman" w:eastAsia="Times New Roman" w:hAnsi="Times New Roman" w:cs="Times New Roman"/>
          <w:b/>
          <w:bCs/>
          <w:kern w:val="16"/>
          <w:position w:val="4"/>
          <w:sz w:val="24"/>
          <w:szCs w:val="24"/>
        </w:rPr>
        <w:t>ОЦЕНКА МЕТОДИЧЕСКОЙ РАБОТЫ</w:t>
      </w:r>
    </w:p>
    <w:p w:rsidR="003169B7" w:rsidRDefault="003169B7" w:rsidP="00E418AF">
      <w:pPr>
        <w:spacing w:after="0" w:line="240" w:lineRule="auto"/>
        <w:jc w:val="both"/>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 условиях инновационной деятельности школы</w:t>
      </w:r>
      <w:r>
        <w:rPr>
          <w:rFonts w:ascii="Times New Roman" w:eastAsia="Times New Roman" w:hAnsi="Times New Roman" w:cs="Times New Roman"/>
          <w:bCs/>
          <w:kern w:val="16"/>
          <w:position w:val="4"/>
          <w:sz w:val="24"/>
          <w:szCs w:val="24"/>
        </w:rPr>
        <w:t>,</w:t>
      </w:r>
      <w:r w:rsidRPr="00A44F1C">
        <w:rPr>
          <w:rFonts w:ascii="Times New Roman" w:eastAsia="Times New Roman" w:hAnsi="Times New Roman" w:cs="Times New Roman"/>
          <w:bCs/>
          <w:kern w:val="16"/>
          <w:position w:val="4"/>
          <w:sz w:val="24"/>
          <w:szCs w:val="24"/>
        </w:rPr>
        <w:t xml:space="preserve"> смены приоритетов с «выучить – на воспитать» и с «научить – на научить учиться», что означает для школы отказ от ориентации на освоение учащихся суммы знаний как основных результатов школьного образования и формирование универсальных УУД, </w:t>
      </w:r>
      <w:r>
        <w:rPr>
          <w:rFonts w:ascii="Times New Roman" w:eastAsia="Times New Roman" w:hAnsi="Times New Roman" w:cs="Times New Roman"/>
          <w:bCs/>
          <w:kern w:val="16"/>
          <w:position w:val="4"/>
          <w:sz w:val="24"/>
          <w:szCs w:val="24"/>
        </w:rPr>
        <w:t>. О</w:t>
      </w:r>
      <w:r w:rsidRPr="00A44F1C">
        <w:rPr>
          <w:rFonts w:ascii="Times New Roman" w:eastAsia="Times New Roman" w:hAnsi="Times New Roman" w:cs="Times New Roman"/>
          <w:bCs/>
          <w:kern w:val="16"/>
          <w:position w:val="4"/>
          <w:sz w:val="24"/>
          <w:szCs w:val="24"/>
        </w:rPr>
        <w:t>бщественно значимого ценностного отношения к знаниям важной составной часть психолого-педагогического обеспечения инновационной деятельности общеобразовательного учреждения является  гуманизация образования</w:t>
      </w:r>
      <w:r>
        <w:rPr>
          <w:rFonts w:ascii="Times New Roman" w:eastAsia="Times New Roman" w:hAnsi="Times New Roman" w:cs="Times New Roman"/>
          <w:bCs/>
          <w:kern w:val="16"/>
          <w:position w:val="4"/>
          <w:sz w:val="24"/>
          <w:szCs w:val="24"/>
        </w:rPr>
        <w:t xml:space="preserve">. </w:t>
      </w:r>
    </w:p>
    <w:p w:rsidR="00E418AF" w:rsidRPr="00E418AF" w:rsidRDefault="003169B7" w:rsidP="00E418AF">
      <w:pPr>
        <w:pStyle w:val="a6"/>
        <w:spacing w:before="0" w:beforeAutospacing="0" w:after="0" w:afterAutospacing="0"/>
        <w:jc w:val="both"/>
      </w:pPr>
      <w:r>
        <w:rPr>
          <w:bCs/>
          <w:kern w:val="16"/>
          <w:position w:val="4"/>
        </w:rPr>
        <w:t xml:space="preserve">    </w:t>
      </w:r>
      <w:r w:rsidR="00E418AF" w:rsidRPr="00E418AF">
        <w:t>В 201</w:t>
      </w:r>
      <w:r w:rsidR="00E418AF">
        <w:t>8-2</w:t>
      </w:r>
      <w:r w:rsidR="00E418AF" w:rsidRPr="00E418AF">
        <w:t>01</w:t>
      </w:r>
      <w:r w:rsidR="00E418AF">
        <w:t>9</w:t>
      </w:r>
      <w:r w:rsidR="00E418AF" w:rsidRPr="00E418AF">
        <w:t xml:space="preserve"> учебном году педагогический коллектив школы работал над темой: «Использование здоровьесберегающих педагогических технологий в условиях перехода к ФГОС ООО».</w:t>
      </w:r>
    </w:p>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 xml:space="preserve">   Работа школы  орие</w:t>
      </w:r>
      <w:r>
        <w:rPr>
          <w:rFonts w:ascii="Times New Roman" w:hAnsi="Times New Roman" w:cs="Times New Roman"/>
          <w:sz w:val="24"/>
          <w:szCs w:val="24"/>
        </w:rPr>
        <w:t>н</w:t>
      </w:r>
      <w:r w:rsidRPr="00E418AF">
        <w:rPr>
          <w:rFonts w:ascii="Times New Roman" w:hAnsi="Times New Roman" w:cs="Times New Roman"/>
          <w:sz w:val="24"/>
          <w:szCs w:val="24"/>
        </w:rPr>
        <w:t xml:space="preserve">тирована на решение следующих </w:t>
      </w:r>
      <w:r w:rsidRPr="00E418AF">
        <w:rPr>
          <w:rFonts w:ascii="Times New Roman" w:hAnsi="Times New Roman" w:cs="Times New Roman"/>
          <w:b/>
          <w:sz w:val="24"/>
          <w:szCs w:val="24"/>
        </w:rPr>
        <w:t>целевых задач:</w:t>
      </w:r>
    </w:p>
    <w:p w:rsidR="00E418AF" w:rsidRPr="00E418AF" w:rsidRDefault="00E418AF" w:rsidP="00E418AF">
      <w:pPr>
        <w:numPr>
          <w:ilvl w:val="0"/>
          <w:numId w:val="8"/>
        </w:numPr>
        <w:spacing w:after="0" w:line="240" w:lineRule="auto"/>
        <w:jc w:val="both"/>
        <w:rPr>
          <w:rFonts w:ascii="Times New Roman" w:hAnsi="Times New Roman" w:cs="Times New Roman"/>
          <w:sz w:val="24"/>
          <w:szCs w:val="24"/>
        </w:rPr>
      </w:pPr>
      <w:r w:rsidRPr="00E418AF">
        <w:rPr>
          <w:rFonts w:ascii="Times New Roman" w:hAnsi="Times New Roman" w:cs="Times New Roman"/>
          <w:sz w:val="24"/>
          <w:szCs w:val="24"/>
        </w:rPr>
        <w:t>Обеспечение условий для проявления, развития склонностей, способностей и одаренности каждого ученика; развитие системы адекватной самооценки.</w:t>
      </w:r>
    </w:p>
    <w:p w:rsidR="00E418AF" w:rsidRPr="00E418AF" w:rsidRDefault="00E418AF" w:rsidP="00E418AF">
      <w:pPr>
        <w:numPr>
          <w:ilvl w:val="0"/>
          <w:numId w:val="8"/>
        </w:numPr>
        <w:spacing w:after="0" w:line="240" w:lineRule="auto"/>
        <w:jc w:val="both"/>
        <w:rPr>
          <w:rFonts w:ascii="Times New Roman" w:hAnsi="Times New Roman" w:cs="Times New Roman"/>
          <w:sz w:val="24"/>
          <w:szCs w:val="24"/>
        </w:rPr>
      </w:pPr>
      <w:r w:rsidRPr="00E418AF">
        <w:rPr>
          <w:rFonts w:ascii="Times New Roman" w:hAnsi="Times New Roman" w:cs="Times New Roman"/>
          <w:sz w:val="24"/>
          <w:szCs w:val="24"/>
        </w:rPr>
        <w:t>Поддержание и укрепление школьных традиций, что способствует созданию общешкольного коллектива и его жизнь.</w:t>
      </w:r>
    </w:p>
    <w:p w:rsidR="00E418AF" w:rsidRPr="00E418AF" w:rsidRDefault="00E418AF" w:rsidP="00E418AF">
      <w:pPr>
        <w:numPr>
          <w:ilvl w:val="0"/>
          <w:numId w:val="8"/>
        </w:numPr>
        <w:spacing w:after="0" w:line="240" w:lineRule="auto"/>
        <w:jc w:val="both"/>
        <w:rPr>
          <w:rFonts w:ascii="Times New Roman" w:hAnsi="Times New Roman" w:cs="Times New Roman"/>
          <w:sz w:val="24"/>
          <w:szCs w:val="24"/>
        </w:rPr>
      </w:pPr>
      <w:r w:rsidRPr="00E418AF">
        <w:rPr>
          <w:rFonts w:ascii="Times New Roman" w:hAnsi="Times New Roman" w:cs="Times New Roman"/>
          <w:sz w:val="24"/>
          <w:szCs w:val="24"/>
        </w:rPr>
        <w:t>Совершенствование методического мастерства учителя, способного компетентно и с полной отдачей заниматься осуществлением учебно-воспитательной деятельности и эффективно решать вопросы воспитания школьника</w:t>
      </w:r>
    </w:p>
    <w:p w:rsidR="003169B7" w:rsidRPr="00A44F1C" w:rsidRDefault="003169B7" w:rsidP="00E418AF">
      <w:pPr>
        <w:spacing w:after="0" w:line="240" w:lineRule="auto"/>
        <w:jc w:val="both"/>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t xml:space="preserve">         </w:t>
      </w:r>
      <w:r w:rsidRPr="00A44F1C">
        <w:rPr>
          <w:rFonts w:ascii="Times New Roman" w:eastAsia="Times New Roman" w:hAnsi="Times New Roman" w:cs="Times New Roman"/>
          <w:bCs/>
          <w:kern w:val="16"/>
          <w:position w:val="4"/>
          <w:sz w:val="24"/>
          <w:szCs w:val="24"/>
        </w:rPr>
        <w:t>В рамках реализации программы развития научно –методической службы была проведена следующая работа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-диагностика методических потребностей педагогов;</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-реализация  Программы развития научно-методической работы в свете  действия Закона « Об образовании»;</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-пополнение  банка научно-методического обеспечения.</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lastRenderedPageBreak/>
        <w:t>Деятельность школы</w:t>
      </w:r>
      <w:r w:rsidRPr="00A44F1C">
        <w:rPr>
          <w:rFonts w:ascii="Times New Roman" w:eastAsia="Times New Roman" w:hAnsi="Times New Roman" w:cs="Times New Roman"/>
          <w:bCs/>
          <w:kern w:val="16"/>
          <w:position w:val="4"/>
          <w:sz w:val="24"/>
          <w:szCs w:val="24"/>
        </w:rPr>
        <w:t xml:space="preserve"> в реализации программы  научно-методической работы шла по следующим направлениям:</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-педагогические советы</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-заседания методического совета</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заседания методических объединений</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-обобщение опыта работы учителей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аттестация педагогических работников</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-повышение квалификации</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-участие в профессиональных конкурсах.</w:t>
      </w:r>
    </w:p>
    <w:tbl>
      <w:tblPr>
        <w:tblW w:w="10008" w:type="dxa"/>
        <w:tblLayout w:type="fixed"/>
        <w:tblLook w:val="0000" w:firstRow="0" w:lastRow="0" w:firstColumn="0" w:lastColumn="0" w:noHBand="0" w:noVBand="0"/>
      </w:tblPr>
      <w:tblGrid>
        <w:gridCol w:w="10008"/>
      </w:tblGrid>
      <w:tr w:rsidR="003169B7" w:rsidRPr="00A44F1C" w:rsidTr="003169B7">
        <w:tc>
          <w:tcPr>
            <w:tcW w:w="10008"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-посещение уроков администрацией школы </w:t>
            </w:r>
          </w:p>
        </w:tc>
      </w:tr>
      <w:tr w:rsidR="003169B7" w:rsidRPr="00A44F1C" w:rsidTr="003169B7">
        <w:tc>
          <w:tcPr>
            <w:tcW w:w="10008" w:type="dxa"/>
          </w:tcPr>
          <w:p w:rsidR="003169B7" w:rsidRPr="00A44F1C" w:rsidRDefault="003169B7" w:rsidP="003169B7">
            <w:pPr>
              <w:spacing w:after="0" w:line="240" w:lineRule="auto"/>
              <w:rPr>
                <w:rFonts w:ascii="Times New Roman" w:eastAsia="Times New Roman"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-работа с молодыми и вновь прибывшими специалистами</w:t>
            </w:r>
          </w:p>
        </w:tc>
      </w:tr>
    </w:tbl>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Для решения поставленных задач были созданы следующие условия: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78"/>
        <w:gridCol w:w="9362"/>
        <w:gridCol w:w="4701"/>
      </w:tblGrid>
      <w:tr w:rsidR="003169B7" w:rsidRPr="00A44F1C" w:rsidTr="003169B7">
        <w:tc>
          <w:tcPr>
            <w:tcW w:w="468" w:type="dxa"/>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1. </w:t>
            </w:r>
          </w:p>
        </w:tc>
        <w:tc>
          <w:tcPr>
            <w:tcW w:w="14241" w:type="dxa"/>
            <w:gridSpan w:val="3"/>
            <w:vAlign w:val="center"/>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Составлен и утвержден учебный план, позволяющий заложить фундамент знаний по основам дисциплинам, обеспечить уровень усвоения стандартов образования. </w:t>
            </w:r>
          </w:p>
        </w:tc>
      </w:tr>
      <w:tr w:rsidR="003169B7" w:rsidRPr="00A44F1C" w:rsidTr="003169B7">
        <w:tc>
          <w:tcPr>
            <w:tcW w:w="468"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2.</w:t>
            </w:r>
          </w:p>
        </w:tc>
        <w:tc>
          <w:tcPr>
            <w:tcW w:w="14241" w:type="dxa"/>
            <w:gridSpan w:val="3"/>
            <w:vAlign w:val="center"/>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Ут</w:t>
            </w:r>
            <w:r>
              <w:rPr>
                <w:rFonts w:ascii="Times New Roman" w:eastAsia="Times New Roman" w:hAnsi="Times New Roman" w:cs="Times New Roman"/>
                <w:bCs/>
                <w:kern w:val="16"/>
                <w:position w:val="4"/>
                <w:sz w:val="24"/>
                <w:szCs w:val="24"/>
              </w:rPr>
              <w:t xml:space="preserve">вержден учебный план </w:t>
            </w:r>
            <w:r w:rsidRPr="00A44F1C">
              <w:rPr>
                <w:rFonts w:ascii="Times New Roman" w:eastAsia="Times New Roman" w:hAnsi="Times New Roman" w:cs="Times New Roman"/>
                <w:bCs/>
                <w:kern w:val="16"/>
                <w:position w:val="4"/>
                <w:sz w:val="24"/>
                <w:szCs w:val="24"/>
              </w:rPr>
              <w:t xml:space="preserve"> </w:t>
            </w:r>
          </w:p>
        </w:tc>
      </w:tr>
      <w:tr w:rsidR="003169B7" w:rsidRPr="00A44F1C" w:rsidTr="003169B7">
        <w:tc>
          <w:tcPr>
            <w:tcW w:w="468"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3.</w:t>
            </w:r>
          </w:p>
        </w:tc>
        <w:tc>
          <w:tcPr>
            <w:tcW w:w="14241" w:type="dxa"/>
            <w:gridSpan w:val="3"/>
            <w:vAlign w:val="center"/>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Составлены и утверждены планы работы методического совета школы, педагогического с</w:t>
            </w:r>
            <w:r>
              <w:rPr>
                <w:rFonts w:ascii="Times New Roman" w:eastAsia="Times New Roman" w:hAnsi="Times New Roman" w:cs="Times New Roman"/>
                <w:bCs/>
                <w:kern w:val="16"/>
                <w:position w:val="4"/>
                <w:sz w:val="24"/>
                <w:szCs w:val="24"/>
              </w:rPr>
              <w:t>овета, годовой план работы школы</w:t>
            </w:r>
            <w:r w:rsidRPr="00A44F1C">
              <w:rPr>
                <w:rFonts w:ascii="Times New Roman" w:eastAsia="Times New Roman" w:hAnsi="Times New Roman" w:cs="Times New Roman"/>
                <w:bCs/>
                <w:kern w:val="16"/>
                <w:position w:val="4"/>
                <w:sz w:val="24"/>
                <w:szCs w:val="24"/>
              </w:rPr>
              <w:t>.</w:t>
            </w:r>
          </w:p>
        </w:tc>
      </w:tr>
      <w:tr w:rsidR="003169B7" w:rsidRPr="00A44F1C" w:rsidTr="003169B7">
        <w:tc>
          <w:tcPr>
            <w:tcW w:w="468" w:type="dxa"/>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4. </w:t>
            </w:r>
          </w:p>
        </w:tc>
        <w:tc>
          <w:tcPr>
            <w:tcW w:w="14241" w:type="dxa"/>
            <w:gridSpan w:val="3"/>
            <w:vAlign w:val="center"/>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Методические объединения работают по четким планам в соответствии с утвержденными методическими темами, проблемой  школы. </w:t>
            </w:r>
          </w:p>
        </w:tc>
      </w:tr>
      <w:tr w:rsidR="003169B7" w:rsidRPr="00A44F1C" w:rsidTr="003169B7">
        <w:tc>
          <w:tcPr>
            <w:tcW w:w="468" w:type="dxa"/>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5. </w:t>
            </w:r>
          </w:p>
        </w:tc>
        <w:tc>
          <w:tcPr>
            <w:tcW w:w="14241" w:type="dxa"/>
            <w:gridSpan w:val="3"/>
            <w:vAlign w:val="center"/>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Создана система ВШК, как одно из условий эффективной работы. </w:t>
            </w:r>
          </w:p>
        </w:tc>
      </w:tr>
      <w:tr w:rsidR="003169B7" w:rsidRPr="00A44F1C" w:rsidTr="003169B7">
        <w:tc>
          <w:tcPr>
            <w:tcW w:w="468" w:type="dxa"/>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6. </w:t>
            </w:r>
          </w:p>
        </w:tc>
        <w:tc>
          <w:tcPr>
            <w:tcW w:w="14241" w:type="dxa"/>
            <w:gridSpan w:val="3"/>
            <w:vAlign w:val="center"/>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Создана система работы по обеспечению сохранности здоровья и здорового образа жизни учащихся. </w:t>
            </w:r>
          </w:p>
        </w:tc>
      </w:tr>
      <w:tr w:rsidR="003169B7" w:rsidRPr="00A44F1C" w:rsidTr="003169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01" w:type="dxa"/>
        </w:trPr>
        <w:tc>
          <w:tcPr>
            <w:tcW w:w="646" w:type="dxa"/>
            <w:gridSpan w:val="2"/>
          </w:tcPr>
          <w:p w:rsidR="003169B7" w:rsidRPr="00A44F1C" w:rsidRDefault="003169B7" w:rsidP="003169B7">
            <w:pPr>
              <w:spacing w:after="0" w:line="240" w:lineRule="auto"/>
              <w:rPr>
                <w:rFonts w:ascii="Times New Roman" w:eastAsia="Arial Unicode MS" w:hAnsi="Times New Roman" w:cs="Times New Roman"/>
                <w:bCs/>
                <w:color w:val="FFFFFF"/>
                <w:kern w:val="16"/>
                <w:position w:val="4"/>
                <w:sz w:val="24"/>
                <w:szCs w:val="24"/>
              </w:rPr>
            </w:pPr>
          </w:p>
        </w:tc>
        <w:tc>
          <w:tcPr>
            <w:tcW w:w="9362" w:type="dxa"/>
          </w:tcPr>
          <w:p w:rsidR="003169B7" w:rsidRPr="00A44F1C" w:rsidRDefault="003169B7" w:rsidP="003169B7">
            <w:pPr>
              <w:spacing w:after="0" w:line="240" w:lineRule="auto"/>
              <w:rPr>
                <w:rFonts w:ascii="Times New Roman" w:eastAsia="Times New Roman" w:hAnsi="Times New Roman" w:cs="Times New Roman"/>
                <w:bCs/>
                <w:color w:val="FFFFFF"/>
                <w:kern w:val="16"/>
                <w:position w:val="4"/>
                <w:sz w:val="24"/>
                <w:szCs w:val="24"/>
              </w:rPr>
            </w:pPr>
          </w:p>
        </w:tc>
      </w:tr>
    </w:tbl>
    <w:p w:rsidR="003169B7" w:rsidRPr="00A44F1C" w:rsidRDefault="003169B7" w:rsidP="003169B7">
      <w:pPr>
        <w:spacing w:after="0" w:line="240" w:lineRule="auto"/>
        <w:rPr>
          <w:rFonts w:ascii="Times New Roman" w:eastAsia="Times New Roman" w:hAnsi="Times New Roman" w:cs="Times New Roman"/>
          <w:bCs/>
          <w:color w:val="FFFFFF"/>
          <w:kern w:val="16"/>
          <w:position w:val="4"/>
          <w:sz w:val="24"/>
          <w:szCs w:val="24"/>
        </w:rPr>
      </w:pPr>
      <w:r w:rsidRPr="00A44F1C">
        <w:rPr>
          <w:rFonts w:ascii="Times New Roman" w:eastAsia="Times New Roman" w:hAnsi="Times New Roman" w:cs="Times New Roman"/>
          <w:bCs/>
          <w:kern w:val="16"/>
          <w:position w:val="4"/>
          <w:sz w:val="24"/>
          <w:szCs w:val="24"/>
        </w:rPr>
        <w:t xml:space="preserve">   Диагностика особенностей учительского коллектива, проводимая на начало  учебного года по разным направлениям деятельности позволила выявить следующие качественные показатели профессиональной компетентности учителей: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приемами отбора содержания образования в соответствии с типами,  формами урока -  63%;</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-знание индивидуальных особенностей учащихся, их учет при планировании учебно-воспитательного процесса - 57%;</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технологией личностно- ориентированного обучения- 57%;</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технологиями проведения нетрадиционных  форм уроков – 52 %;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приемами обучения самоанализа, самоконтроля учащихся на уроках –31%;</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-владение способами организации групповых, индивидуальных форм работы- 45%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способами организации эффективной самостоятельной деятельности учащихся - 42%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способами организации учебного процесса с различными группами учащихся (слабые, сильные)  -53%;</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-владение способами повышения мотивации к учебной деятельности – 56%.</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lastRenderedPageBreak/>
        <w:t xml:space="preserve">     Полученные процентные показатели позволяют сделать вывод о том, что в целом педагогический коллектив обладает необходимыми теоретическими, практическими знаниями и умениями, позволяющими на достаточном уровне реализовать требования программ, как общеобразовательной, учитывая запросы, предпочтения, способности  каждого учащегося, родителя.</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Однако следует также отметить, что по некоторым позициям были выявлены низкие качественные показатели состояния профессиональной компетентности педагогов, а именно</w:t>
      </w:r>
      <w:r w:rsidRPr="00A44F1C">
        <w:rPr>
          <w:rFonts w:ascii="Times New Roman" w:eastAsia="Times New Roman" w:hAnsi="Times New Roman" w:cs="Times New Roman"/>
          <w:bCs/>
          <w:kern w:val="16"/>
          <w:position w:val="4"/>
          <w:sz w:val="24"/>
          <w:szCs w:val="24"/>
        </w:rPr>
        <w:tab/>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        - владение приемами обучения самоанализа, самоконтроля учащихся;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       -практическое применение новых образовательных технологий в учебно- воспитательном  процессе;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xml:space="preserve">- знание и применение на практике приемов развития научно- исследовательской деятельности учащихся.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С учетом выявленных показателей  и в связи с введением ФГОС ООО  методи</w:t>
      </w:r>
      <w:r>
        <w:rPr>
          <w:rFonts w:ascii="Times New Roman" w:eastAsia="Times New Roman" w:hAnsi="Times New Roman" w:cs="Times New Roman"/>
          <w:bCs/>
          <w:kern w:val="16"/>
          <w:position w:val="4"/>
          <w:sz w:val="24"/>
          <w:szCs w:val="24"/>
        </w:rPr>
        <w:t>ческая служба школы</w:t>
      </w:r>
      <w:r w:rsidRPr="00A44F1C">
        <w:rPr>
          <w:rFonts w:ascii="Times New Roman" w:eastAsia="Times New Roman" w:hAnsi="Times New Roman" w:cs="Times New Roman"/>
          <w:bCs/>
          <w:kern w:val="16"/>
          <w:position w:val="4"/>
          <w:sz w:val="24"/>
          <w:szCs w:val="24"/>
        </w:rPr>
        <w:t xml:space="preserve"> начинает работать над темой: </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 Развитие профессиональных компетенций педагогов как фактор достижения современного качества образования в условиях реализации ФГОС».</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p>
    <w:p w:rsidR="003169B7" w:rsidRPr="00A44F1C" w:rsidRDefault="003169B7" w:rsidP="003169B7">
      <w:pPr>
        <w:spacing w:after="0" w:line="240" w:lineRule="auto"/>
        <w:rPr>
          <w:rFonts w:ascii="Times New Roman" w:eastAsia="Times New Roman" w:hAnsi="Times New Roman" w:cs="Times New Roman"/>
          <w:b/>
          <w:bCs/>
          <w:caps/>
          <w:kern w:val="16"/>
          <w:position w:val="4"/>
          <w:sz w:val="24"/>
          <w:szCs w:val="24"/>
        </w:rPr>
      </w:pPr>
      <w:r w:rsidRPr="00A44F1C">
        <w:rPr>
          <w:rFonts w:ascii="Times New Roman" w:eastAsia="Times New Roman" w:hAnsi="Times New Roman" w:cs="Times New Roman"/>
          <w:b/>
          <w:bCs/>
          <w:caps/>
          <w:kern w:val="16"/>
          <w:position w:val="4"/>
          <w:sz w:val="24"/>
          <w:szCs w:val="24"/>
        </w:rPr>
        <w:t>АНАЛИЗ МЕТОДИЧЕСКОЙ РАБОТЫ ПО НАПРАВЛЕНИЯМ ДЕЯТЕЛЬНОСТИ</w:t>
      </w:r>
    </w:p>
    <w:p w:rsidR="003169B7" w:rsidRPr="00A44F1C" w:rsidRDefault="003169B7" w:rsidP="003169B7">
      <w:pPr>
        <w:spacing w:after="0" w:line="240" w:lineRule="auto"/>
        <w:rPr>
          <w:rFonts w:ascii="Times New Roman" w:eastAsia="Times New Roman" w:hAnsi="Times New Roman" w:cs="Times New Roman"/>
          <w:b/>
          <w:bCs/>
          <w:kern w:val="16"/>
          <w:position w:val="4"/>
          <w:sz w:val="24"/>
          <w:szCs w:val="24"/>
        </w:rPr>
      </w:pPr>
      <w:r w:rsidRPr="00A44F1C">
        <w:rPr>
          <w:rFonts w:ascii="Times New Roman" w:eastAsia="Times New Roman" w:hAnsi="Times New Roman" w:cs="Times New Roman"/>
          <w:b/>
          <w:bCs/>
          <w:kern w:val="16"/>
          <w:position w:val="4"/>
          <w:sz w:val="24"/>
          <w:szCs w:val="24"/>
        </w:rPr>
        <w:t>Проведение педагогических советов</w:t>
      </w:r>
    </w:p>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t xml:space="preserve">В  </w:t>
      </w:r>
      <w:r w:rsidR="00E418AF">
        <w:rPr>
          <w:rFonts w:ascii="Times New Roman" w:eastAsia="Times New Roman" w:hAnsi="Times New Roman" w:cs="Times New Roman"/>
          <w:bCs/>
          <w:kern w:val="16"/>
          <w:position w:val="4"/>
          <w:sz w:val="24"/>
          <w:szCs w:val="24"/>
        </w:rPr>
        <w:t xml:space="preserve"> 2018</w:t>
      </w:r>
      <w:r w:rsidRPr="00A44F1C">
        <w:rPr>
          <w:rFonts w:ascii="Times New Roman" w:eastAsia="Times New Roman" w:hAnsi="Times New Roman" w:cs="Times New Roman"/>
          <w:bCs/>
          <w:kern w:val="16"/>
          <w:position w:val="4"/>
          <w:sz w:val="24"/>
          <w:szCs w:val="24"/>
        </w:rPr>
        <w:t>-201</w:t>
      </w:r>
      <w:r w:rsidR="00E418AF">
        <w:rPr>
          <w:rFonts w:ascii="Times New Roman" w:eastAsia="Times New Roman" w:hAnsi="Times New Roman" w:cs="Times New Roman"/>
          <w:bCs/>
          <w:kern w:val="16"/>
          <w:position w:val="4"/>
          <w:sz w:val="24"/>
          <w:szCs w:val="24"/>
        </w:rPr>
        <w:t>9</w:t>
      </w:r>
      <w:r>
        <w:rPr>
          <w:rFonts w:ascii="Times New Roman" w:eastAsia="Times New Roman" w:hAnsi="Times New Roman" w:cs="Times New Roman"/>
          <w:bCs/>
          <w:kern w:val="16"/>
          <w:position w:val="4"/>
          <w:sz w:val="24"/>
          <w:szCs w:val="24"/>
        </w:rPr>
        <w:t xml:space="preserve"> учебном году было  проведено 4</w:t>
      </w:r>
      <w:r w:rsidRPr="00A44F1C">
        <w:rPr>
          <w:rFonts w:ascii="Times New Roman" w:eastAsia="Times New Roman" w:hAnsi="Times New Roman" w:cs="Times New Roman"/>
          <w:bCs/>
          <w:kern w:val="16"/>
          <w:position w:val="4"/>
          <w:sz w:val="24"/>
          <w:szCs w:val="24"/>
        </w:rPr>
        <w:t xml:space="preserve"> педагогических советов, тематика которых была выбрана с учетом обо</w:t>
      </w:r>
      <w:r w:rsidR="00E418AF">
        <w:rPr>
          <w:rFonts w:ascii="Times New Roman" w:eastAsia="Times New Roman" w:hAnsi="Times New Roman" w:cs="Times New Roman"/>
          <w:bCs/>
          <w:kern w:val="16"/>
          <w:position w:val="4"/>
          <w:sz w:val="24"/>
          <w:szCs w:val="24"/>
        </w:rPr>
        <w:t>значенных проблем по итогам 2017-2019</w:t>
      </w:r>
      <w:r w:rsidRPr="00A44F1C">
        <w:rPr>
          <w:rFonts w:ascii="Times New Roman" w:eastAsia="Times New Roman" w:hAnsi="Times New Roman" w:cs="Times New Roman"/>
          <w:bCs/>
          <w:kern w:val="16"/>
          <w:position w:val="4"/>
          <w:sz w:val="24"/>
          <w:szCs w:val="24"/>
        </w:rPr>
        <w:t xml:space="preserve"> учебного года.</w:t>
      </w: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3461"/>
      </w:tblGrid>
      <w:tr w:rsidR="003169B7" w:rsidRPr="00A44F1C" w:rsidTr="003169B7">
        <w:trPr>
          <w:trHeight w:val="625"/>
        </w:trPr>
        <w:tc>
          <w:tcPr>
            <w:tcW w:w="950" w:type="dxa"/>
          </w:tcPr>
          <w:p w:rsidR="003169B7" w:rsidRPr="00B605B2" w:rsidRDefault="003169B7" w:rsidP="003169B7">
            <w:pPr>
              <w:spacing w:after="0" w:line="240" w:lineRule="auto"/>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t>1</w:t>
            </w:r>
          </w:p>
        </w:tc>
        <w:tc>
          <w:tcPr>
            <w:tcW w:w="13461" w:type="dxa"/>
          </w:tcPr>
          <w:p w:rsidR="003169B7" w:rsidRPr="00B605B2" w:rsidRDefault="003169B7" w:rsidP="003169B7">
            <w:pPr>
              <w:rPr>
                <w:rFonts w:ascii="Times New Roman" w:hAnsi="Times New Roman" w:cs="Times New Roman"/>
                <w:sz w:val="24"/>
                <w:szCs w:val="24"/>
              </w:rPr>
            </w:pPr>
            <w:r w:rsidRPr="00B605B2">
              <w:rPr>
                <w:rFonts w:ascii="Times New Roman" w:hAnsi="Times New Roman" w:cs="Times New Roman"/>
                <w:sz w:val="24"/>
                <w:szCs w:val="24"/>
              </w:rPr>
              <w:t>«Совершенствование системы образования  в интересах человека, общества, государства.»</w:t>
            </w:r>
          </w:p>
        </w:tc>
      </w:tr>
      <w:tr w:rsidR="003169B7" w:rsidRPr="00A44F1C" w:rsidTr="003169B7">
        <w:trPr>
          <w:trHeight w:val="555"/>
        </w:trPr>
        <w:tc>
          <w:tcPr>
            <w:tcW w:w="950"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sidRPr="00A44F1C">
              <w:rPr>
                <w:rFonts w:ascii="Times New Roman" w:eastAsia="Times New Roman" w:hAnsi="Times New Roman" w:cs="Times New Roman"/>
                <w:bCs/>
                <w:kern w:val="16"/>
                <w:position w:val="4"/>
                <w:sz w:val="24"/>
                <w:szCs w:val="24"/>
              </w:rPr>
              <w:t>2.</w:t>
            </w:r>
          </w:p>
        </w:tc>
        <w:tc>
          <w:tcPr>
            <w:tcW w:w="13461" w:type="dxa"/>
          </w:tcPr>
          <w:p w:rsidR="003169B7" w:rsidRPr="00B605B2" w:rsidRDefault="003169B7" w:rsidP="003169B7">
            <w:pPr>
              <w:rPr>
                <w:rFonts w:ascii="Times New Roman" w:hAnsi="Times New Roman" w:cs="Times New Roman"/>
                <w:sz w:val="24"/>
                <w:szCs w:val="24"/>
              </w:rPr>
            </w:pPr>
            <w:r>
              <w:rPr>
                <w:rFonts w:ascii="Times New Roman" w:hAnsi="Times New Roman" w:cs="Times New Roman"/>
                <w:sz w:val="24"/>
                <w:szCs w:val="24"/>
              </w:rPr>
              <w:t>«Современный урок в условиях реализации ФГОС ООО»</w:t>
            </w:r>
          </w:p>
        </w:tc>
      </w:tr>
      <w:tr w:rsidR="003169B7" w:rsidRPr="00A44F1C" w:rsidTr="003169B7">
        <w:trPr>
          <w:trHeight w:val="256"/>
        </w:trPr>
        <w:tc>
          <w:tcPr>
            <w:tcW w:w="950"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t>3</w:t>
            </w:r>
          </w:p>
        </w:tc>
        <w:tc>
          <w:tcPr>
            <w:tcW w:w="13461" w:type="dxa"/>
          </w:tcPr>
          <w:p w:rsidR="003169B7" w:rsidRPr="00B605B2" w:rsidRDefault="003169B7" w:rsidP="003169B7">
            <w:pPr>
              <w:rPr>
                <w:rFonts w:ascii="Times New Roman" w:hAnsi="Times New Roman" w:cs="Times New Roman"/>
                <w:sz w:val="24"/>
                <w:szCs w:val="24"/>
              </w:rPr>
            </w:pPr>
            <w:r w:rsidRPr="00B605B2">
              <w:rPr>
                <w:rFonts w:ascii="Times New Roman" w:hAnsi="Times New Roman" w:cs="Times New Roman"/>
                <w:sz w:val="24"/>
                <w:szCs w:val="24"/>
              </w:rPr>
              <w:t>«Качество образования как главное условие реализации современных целей образовательного процесса в переходе на компетентностное содержание образования»</w:t>
            </w:r>
          </w:p>
        </w:tc>
      </w:tr>
      <w:tr w:rsidR="003169B7" w:rsidRPr="00A44F1C" w:rsidTr="003169B7">
        <w:trPr>
          <w:trHeight w:val="270"/>
        </w:trPr>
        <w:tc>
          <w:tcPr>
            <w:tcW w:w="950" w:type="dxa"/>
          </w:tcPr>
          <w:p w:rsidR="003169B7" w:rsidRPr="00A44F1C" w:rsidRDefault="003169B7" w:rsidP="003169B7">
            <w:pPr>
              <w:spacing w:after="0" w:line="240" w:lineRule="auto"/>
              <w:rPr>
                <w:rFonts w:ascii="Times New Roman" w:eastAsia="Times New Roman" w:hAnsi="Times New Roman" w:cs="Times New Roman"/>
                <w:bCs/>
                <w:kern w:val="16"/>
                <w:position w:val="4"/>
                <w:sz w:val="24"/>
                <w:szCs w:val="24"/>
              </w:rPr>
            </w:pPr>
            <w:r>
              <w:rPr>
                <w:rFonts w:ascii="Times New Roman" w:eastAsia="Times New Roman" w:hAnsi="Times New Roman" w:cs="Times New Roman"/>
                <w:bCs/>
                <w:kern w:val="16"/>
                <w:position w:val="4"/>
                <w:sz w:val="24"/>
                <w:szCs w:val="24"/>
              </w:rPr>
              <w:t>4</w:t>
            </w:r>
          </w:p>
        </w:tc>
        <w:tc>
          <w:tcPr>
            <w:tcW w:w="13461" w:type="dxa"/>
          </w:tcPr>
          <w:p w:rsidR="003169B7" w:rsidRPr="00B605B2" w:rsidRDefault="003169B7" w:rsidP="003169B7">
            <w:pPr>
              <w:rPr>
                <w:rFonts w:ascii="Times New Roman" w:hAnsi="Times New Roman" w:cs="Times New Roman"/>
                <w:sz w:val="24"/>
                <w:szCs w:val="24"/>
              </w:rPr>
            </w:pPr>
            <w:r w:rsidRPr="00B605B2">
              <w:rPr>
                <w:rFonts w:ascii="Times New Roman" w:hAnsi="Times New Roman" w:cs="Times New Roman"/>
                <w:sz w:val="24"/>
                <w:szCs w:val="24"/>
              </w:rPr>
              <w:t>«Совершенствование системы образования  в интересах человека, общества, государства.»</w:t>
            </w:r>
          </w:p>
        </w:tc>
      </w:tr>
    </w:tbl>
    <w:p w:rsidR="009932BB" w:rsidRPr="00E418AF" w:rsidRDefault="009932BB" w:rsidP="00E418AF">
      <w:pPr>
        <w:spacing w:after="0"/>
        <w:jc w:val="both"/>
        <w:rPr>
          <w:rFonts w:ascii="Times New Roman" w:hAnsi="Times New Roman" w:cs="Times New Roman"/>
          <w:sz w:val="24"/>
          <w:szCs w:val="24"/>
        </w:rPr>
      </w:pP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В МБОУ СОШ с.Иштии-Хем Улуг-Хемского кожууна на основании плана методической работы и приказа директора школы №121 от 17 декабря 2018 года, с целью распространения передового педагогического опыта, обучения педмастерству молодых педагогов и выявления уровня профессионального мастерства педагогов проведен месячник педагогического мастерства с 14 по 31 января 2019 года в основной период и в дополнительный период по приказу директора школы № от 11 марта 2019 года с 11 по 18 марта 2019 года.</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В рамках месячника педагогического проведены следующие мероприятия:</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 конкурс открытых уроков с 14 по 24 января 2019 года;</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lastRenderedPageBreak/>
        <w:t>- конкурс "Лучшее методическое объединение" 23 января 2019 года;</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 Конкурс мастер-классов «Знаем, умеем, научим» 26 января 2019 года.</w:t>
      </w:r>
    </w:p>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На протяжении месячника учителей судили и анализировали жюри в следующем составе:</w:t>
      </w:r>
    </w:p>
    <w:p w:rsidR="00E418AF" w:rsidRPr="00E418AF" w:rsidRDefault="00E418AF" w:rsidP="00E418AF">
      <w:pPr>
        <w:spacing w:after="0"/>
        <w:ind w:left="720"/>
        <w:rPr>
          <w:rFonts w:ascii="Times New Roman" w:hAnsi="Times New Roman" w:cs="Times New Roman"/>
          <w:sz w:val="24"/>
          <w:szCs w:val="24"/>
        </w:rPr>
      </w:pPr>
      <w:r w:rsidRPr="00E418AF">
        <w:rPr>
          <w:rFonts w:ascii="Times New Roman" w:hAnsi="Times New Roman" w:cs="Times New Roman"/>
          <w:sz w:val="24"/>
          <w:szCs w:val="24"/>
        </w:rPr>
        <w:t>Дадар-оол Чойган Алексеевич -председатель, директор;</w:t>
      </w:r>
    </w:p>
    <w:p w:rsidR="00E418AF" w:rsidRPr="00E418AF" w:rsidRDefault="00E418AF" w:rsidP="00E418AF">
      <w:pPr>
        <w:spacing w:after="0"/>
        <w:ind w:left="720"/>
        <w:rPr>
          <w:rFonts w:ascii="Times New Roman" w:hAnsi="Times New Roman" w:cs="Times New Roman"/>
          <w:sz w:val="24"/>
          <w:szCs w:val="24"/>
        </w:rPr>
      </w:pPr>
      <w:r w:rsidRPr="00E418AF">
        <w:rPr>
          <w:rFonts w:ascii="Times New Roman" w:hAnsi="Times New Roman" w:cs="Times New Roman"/>
          <w:sz w:val="24"/>
          <w:szCs w:val="24"/>
        </w:rPr>
        <w:t>Кыргыс Кристина Алексеевна -член, заместитель директора по УВР;</w:t>
      </w:r>
    </w:p>
    <w:p w:rsidR="00E418AF" w:rsidRPr="00E418AF" w:rsidRDefault="00E418AF" w:rsidP="00E418AF">
      <w:pPr>
        <w:spacing w:after="0"/>
        <w:ind w:left="720"/>
        <w:rPr>
          <w:rFonts w:ascii="Times New Roman" w:hAnsi="Times New Roman" w:cs="Times New Roman"/>
          <w:sz w:val="24"/>
          <w:szCs w:val="24"/>
        </w:rPr>
      </w:pPr>
      <w:r w:rsidRPr="00E418AF">
        <w:rPr>
          <w:rFonts w:ascii="Times New Roman" w:hAnsi="Times New Roman" w:cs="Times New Roman"/>
          <w:sz w:val="24"/>
          <w:szCs w:val="24"/>
        </w:rPr>
        <w:t>Бурбужук Людмила Ховалыговна- член, руководитель шмо гуманитарного цикла;</w:t>
      </w:r>
    </w:p>
    <w:p w:rsidR="00E418AF" w:rsidRPr="00E418AF" w:rsidRDefault="00E418AF" w:rsidP="00E418AF">
      <w:pPr>
        <w:spacing w:after="0"/>
        <w:ind w:left="720"/>
        <w:rPr>
          <w:rFonts w:ascii="Times New Roman" w:hAnsi="Times New Roman" w:cs="Times New Roman"/>
          <w:sz w:val="24"/>
          <w:szCs w:val="24"/>
        </w:rPr>
      </w:pPr>
      <w:r w:rsidRPr="00E418AF">
        <w:rPr>
          <w:rFonts w:ascii="Times New Roman" w:hAnsi="Times New Roman" w:cs="Times New Roman"/>
          <w:sz w:val="24"/>
          <w:szCs w:val="24"/>
        </w:rPr>
        <w:t>Данзы-Белек Татьяна Кыргысовна – член, руководитель шмо естественно-математического цикла;</w:t>
      </w:r>
    </w:p>
    <w:p w:rsidR="00E418AF" w:rsidRPr="00E418AF" w:rsidRDefault="00E418AF" w:rsidP="00E418AF">
      <w:pPr>
        <w:spacing w:after="0"/>
        <w:ind w:left="720"/>
        <w:rPr>
          <w:rFonts w:ascii="Times New Roman" w:hAnsi="Times New Roman" w:cs="Times New Roman"/>
          <w:sz w:val="24"/>
          <w:szCs w:val="24"/>
        </w:rPr>
      </w:pPr>
      <w:r w:rsidRPr="00E418AF">
        <w:rPr>
          <w:rFonts w:ascii="Times New Roman" w:hAnsi="Times New Roman" w:cs="Times New Roman"/>
          <w:sz w:val="24"/>
          <w:szCs w:val="24"/>
        </w:rPr>
        <w:t>Ондар Урана Андреевна - член, председатель профкомитета.</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Участниками стали 20 педагогов, что составляет 100% от общего количества. Учителями представлены уроки и мероприятия, отражающие основную идею стиля их педагогической деятельности, которые продемонстрировали желание педагогического коллектива изучать новые технологии и умело внедрять их в практику своей работы.</w:t>
      </w:r>
    </w:p>
    <w:p w:rsidR="00E418AF" w:rsidRPr="00E418AF" w:rsidRDefault="00E418AF" w:rsidP="00E418AF">
      <w:pPr>
        <w:spacing w:after="0"/>
        <w:ind w:firstLine="708"/>
        <w:jc w:val="both"/>
        <w:rPr>
          <w:rFonts w:ascii="Times New Roman" w:hAnsi="Times New Roman" w:cs="Times New Roman"/>
          <w:sz w:val="24"/>
          <w:szCs w:val="24"/>
        </w:rPr>
      </w:pPr>
    </w:p>
    <w:tbl>
      <w:tblPr>
        <w:tblStyle w:val="a4"/>
        <w:tblW w:w="15483" w:type="dxa"/>
        <w:tblInd w:w="0" w:type="dxa"/>
        <w:tblLook w:val="04A0" w:firstRow="1" w:lastRow="0" w:firstColumn="1" w:lastColumn="0" w:noHBand="0" w:noVBand="1"/>
      </w:tblPr>
      <w:tblGrid>
        <w:gridCol w:w="560"/>
        <w:gridCol w:w="3830"/>
        <w:gridCol w:w="3260"/>
        <w:gridCol w:w="1013"/>
        <w:gridCol w:w="3948"/>
        <w:gridCol w:w="1701"/>
        <w:gridCol w:w="1171"/>
      </w:tblGrid>
      <w:tr w:rsidR="00E418AF" w:rsidRPr="00E418AF" w:rsidTr="005B2C84">
        <w:tc>
          <w:tcPr>
            <w:tcW w:w="560"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w:t>
            </w:r>
          </w:p>
        </w:tc>
        <w:tc>
          <w:tcPr>
            <w:tcW w:w="3830"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ФИО учителя </w:t>
            </w:r>
          </w:p>
        </w:tc>
        <w:tc>
          <w:tcPr>
            <w:tcW w:w="3260"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Предмет </w:t>
            </w:r>
          </w:p>
        </w:tc>
        <w:tc>
          <w:tcPr>
            <w:tcW w:w="1013"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Класс </w:t>
            </w:r>
          </w:p>
        </w:tc>
        <w:tc>
          <w:tcPr>
            <w:tcW w:w="3948"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Тема урока </w:t>
            </w:r>
          </w:p>
        </w:tc>
        <w:tc>
          <w:tcPr>
            <w:tcW w:w="1701"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Дата проведения </w:t>
            </w:r>
          </w:p>
        </w:tc>
        <w:tc>
          <w:tcPr>
            <w:tcW w:w="1171"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 урока </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Байырмаа Урана Чыртай-ооловна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Литературное чтение на родном языке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«Өскүс аңгыр» М.Б.Кенин-Лопсан»</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17.01.2019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Серээ Марина Чондановна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Математика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Связь между скоростью, временем и расстоянием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19.01.2019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Бурбужук Людмила Ховалыговна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Русский язык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Алфавит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21.01.2019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Шойдаа Долаана Кыргысовна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Математика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6</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Положительные и отрицательные числа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21.01.2019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Данзы-Белек Татьяна Кыргысовна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Биология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Роль бактерий в жизни человека и природе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21.01.2019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6</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Ондар Урана Андреевна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Үжүглел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«З» деп үн болгаш үжүк</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23.01.2019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7</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Тюлюш Чолдуг Олегович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История Тувы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9</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Восстание Алдан-Маадыр</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23.01.2019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8</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Мунзук Лада Романовна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Русский язык и литература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6</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Имя прилагательное как часть речи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23.01.2019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9</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Сарыглар Жанна Владимировна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Английский язык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Животные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23.01.2019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10</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Бурбу Ачы Юрьевич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Физическая культура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Гимнастика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23.01.2019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lastRenderedPageBreak/>
              <w:t>11</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Сана-Шири Надежда Монгушевна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Литературное чтение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Лирическое стихотворение Есенина «Береза»</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24.01.2019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12</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Седен Аржаана Сергеевна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ИЗО</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Зачем людям украшения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24.01.2019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13</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Ховалыг Эльвира Михайловна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Родная литература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9</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В.Ш. Көк-оол – тыва драматург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24.01.2019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14</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Холчук Чечек Кежик-ооловна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Физика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7</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Способы уменьшения и увеличения давления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24.01.2019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15</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Салчак Артыш Александрович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Русский язык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7</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Предлоги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14.03.2019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16</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Кыргыс Кристина Алексеевна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Информатика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7</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Текстовые документы и технологии их создания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11.03.2019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17</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Куске Валентина Тулушовна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Обществознание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9</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Уголовно-правовые отношения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14.ю03.2019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18</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Ондар Баз-оол Кан-оолович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История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Завоевание Римом Италии</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13.03.2019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19</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Дадар-оол Чойган Алексеевич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Физическая культура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Передвижение и спуск на лыжах «змейкой»</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18.03.2019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w:t>
            </w:r>
          </w:p>
        </w:tc>
      </w:tr>
      <w:tr w:rsidR="00E418AF" w:rsidRPr="00E418AF" w:rsidTr="005B2C84">
        <w:tc>
          <w:tcPr>
            <w:tcW w:w="5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20</w:t>
            </w:r>
          </w:p>
        </w:tc>
        <w:tc>
          <w:tcPr>
            <w:tcW w:w="383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Ховалыг Март-оол Байырович </w:t>
            </w:r>
          </w:p>
        </w:tc>
        <w:tc>
          <w:tcPr>
            <w:tcW w:w="326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Русский язык </w:t>
            </w:r>
          </w:p>
        </w:tc>
        <w:tc>
          <w:tcPr>
            <w:tcW w:w="101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10</w:t>
            </w:r>
          </w:p>
        </w:tc>
        <w:tc>
          <w:tcPr>
            <w:tcW w:w="3948"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Письменная деловая речь </w:t>
            </w:r>
          </w:p>
        </w:tc>
        <w:tc>
          <w:tcPr>
            <w:tcW w:w="170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13.03.2019</w:t>
            </w:r>
          </w:p>
        </w:tc>
        <w:tc>
          <w:tcPr>
            <w:tcW w:w="117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w:t>
            </w:r>
          </w:p>
        </w:tc>
      </w:tr>
    </w:tbl>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 xml:space="preserve"> </w:t>
      </w:r>
    </w:p>
    <w:p w:rsidR="00E418AF" w:rsidRPr="00E418AF" w:rsidRDefault="00E418AF" w:rsidP="00E418AF">
      <w:pPr>
        <w:spacing w:after="0"/>
        <w:ind w:firstLine="708"/>
        <w:jc w:val="center"/>
        <w:rPr>
          <w:rFonts w:ascii="Times New Roman" w:hAnsi="Times New Roman" w:cs="Times New Roman"/>
          <w:b/>
          <w:sz w:val="24"/>
          <w:szCs w:val="24"/>
        </w:rPr>
      </w:pPr>
      <w:r w:rsidRPr="00E418AF">
        <w:rPr>
          <w:rFonts w:ascii="Times New Roman" w:hAnsi="Times New Roman" w:cs="Times New Roman"/>
          <w:b/>
          <w:sz w:val="24"/>
          <w:szCs w:val="24"/>
        </w:rPr>
        <w:t xml:space="preserve">Итоги проведения открытых уроков учителей </w:t>
      </w:r>
    </w:p>
    <w:p w:rsidR="00E418AF" w:rsidRPr="00E418AF" w:rsidRDefault="00E418AF" w:rsidP="00E418AF">
      <w:pPr>
        <w:spacing w:after="0"/>
        <w:ind w:firstLine="708"/>
        <w:jc w:val="both"/>
        <w:rPr>
          <w:rFonts w:ascii="Times New Roman" w:hAnsi="Times New Roman" w:cs="Times New Roman"/>
          <w:sz w:val="24"/>
          <w:szCs w:val="24"/>
        </w:rPr>
      </w:pPr>
    </w:p>
    <w:tbl>
      <w:tblPr>
        <w:tblStyle w:val="a4"/>
        <w:tblW w:w="0" w:type="auto"/>
        <w:jc w:val="center"/>
        <w:tblInd w:w="0" w:type="dxa"/>
        <w:tblLook w:val="04A0" w:firstRow="1" w:lastRow="0" w:firstColumn="1" w:lastColumn="0" w:noHBand="0" w:noVBand="1"/>
      </w:tblPr>
      <w:tblGrid>
        <w:gridCol w:w="458"/>
        <w:gridCol w:w="4640"/>
        <w:gridCol w:w="1121"/>
        <w:gridCol w:w="992"/>
        <w:gridCol w:w="1134"/>
        <w:gridCol w:w="993"/>
        <w:gridCol w:w="992"/>
        <w:gridCol w:w="1166"/>
        <w:gridCol w:w="2945"/>
      </w:tblGrid>
      <w:tr w:rsidR="00E418AF" w:rsidRPr="00E418AF" w:rsidTr="005B2C84">
        <w:trPr>
          <w:jc w:val="center"/>
        </w:trPr>
        <w:tc>
          <w:tcPr>
            <w:tcW w:w="458" w:type="dxa"/>
            <w:vMerge w:val="restart"/>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w:t>
            </w:r>
          </w:p>
        </w:tc>
        <w:tc>
          <w:tcPr>
            <w:tcW w:w="4640" w:type="dxa"/>
            <w:vMerge w:val="restart"/>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ФИО учителя</w:t>
            </w:r>
          </w:p>
        </w:tc>
        <w:tc>
          <w:tcPr>
            <w:tcW w:w="5232" w:type="dxa"/>
            <w:gridSpan w:val="5"/>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Баллы членов жюри</w:t>
            </w:r>
          </w:p>
        </w:tc>
        <w:tc>
          <w:tcPr>
            <w:tcW w:w="1166" w:type="dxa"/>
            <w:vMerge w:val="restart"/>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Средний балл </w:t>
            </w:r>
          </w:p>
        </w:tc>
        <w:tc>
          <w:tcPr>
            <w:tcW w:w="2945" w:type="dxa"/>
            <w:vMerge w:val="restart"/>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Уровень урока </w:t>
            </w:r>
          </w:p>
        </w:tc>
      </w:tr>
      <w:tr w:rsidR="00E418AF" w:rsidRPr="00E418AF" w:rsidTr="005B2C84">
        <w:trPr>
          <w:jc w:val="center"/>
        </w:trPr>
        <w:tc>
          <w:tcPr>
            <w:tcW w:w="458" w:type="dxa"/>
            <w:vMerge/>
          </w:tcPr>
          <w:p w:rsidR="00E418AF" w:rsidRPr="00E418AF" w:rsidRDefault="00E418AF" w:rsidP="00E418AF">
            <w:pPr>
              <w:spacing w:after="0"/>
              <w:jc w:val="both"/>
              <w:rPr>
                <w:rFonts w:ascii="Times New Roman" w:hAnsi="Times New Roman" w:cs="Times New Roman"/>
                <w:sz w:val="24"/>
                <w:szCs w:val="24"/>
              </w:rPr>
            </w:pPr>
          </w:p>
        </w:tc>
        <w:tc>
          <w:tcPr>
            <w:tcW w:w="4640" w:type="dxa"/>
            <w:vMerge/>
          </w:tcPr>
          <w:p w:rsidR="00E418AF" w:rsidRPr="00E418AF" w:rsidRDefault="00E418AF" w:rsidP="00E418AF">
            <w:pPr>
              <w:spacing w:after="0"/>
              <w:jc w:val="both"/>
              <w:rPr>
                <w:rFonts w:ascii="Times New Roman" w:hAnsi="Times New Roman" w:cs="Times New Roman"/>
                <w:sz w:val="24"/>
                <w:szCs w:val="24"/>
              </w:rPr>
            </w:pPr>
          </w:p>
        </w:tc>
        <w:tc>
          <w:tcPr>
            <w:tcW w:w="1121" w:type="dxa"/>
          </w:tcPr>
          <w:p w:rsidR="00E418AF" w:rsidRPr="00E418AF" w:rsidRDefault="00E418AF" w:rsidP="00E418AF">
            <w:pPr>
              <w:spacing w:after="0"/>
              <w:jc w:val="both"/>
              <w:rPr>
                <w:rFonts w:ascii="Times New Roman" w:hAnsi="Times New Roman" w:cs="Times New Roman"/>
                <w:b/>
                <w:sz w:val="24"/>
                <w:szCs w:val="24"/>
              </w:rPr>
            </w:pPr>
            <w:r w:rsidRPr="00E418AF">
              <w:rPr>
                <w:rFonts w:ascii="Times New Roman" w:hAnsi="Times New Roman" w:cs="Times New Roman"/>
                <w:b/>
                <w:sz w:val="24"/>
                <w:szCs w:val="24"/>
              </w:rPr>
              <w:t xml:space="preserve">1 член жюри </w:t>
            </w:r>
          </w:p>
        </w:tc>
        <w:tc>
          <w:tcPr>
            <w:tcW w:w="992" w:type="dxa"/>
          </w:tcPr>
          <w:p w:rsidR="00E418AF" w:rsidRPr="00E418AF" w:rsidRDefault="00E418AF" w:rsidP="00E418AF">
            <w:pPr>
              <w:spacing w:after="0"/>
              <w:jc w:val="both"/>
              <w:rPr>
                <w:rFonts w:ascii="Times New Roman" w:hAnsi="Times New Roman" w:cs="Times New Roman"/>
                <w:b/>
                <w:sz w:val="24"/>
                <w:szCs w:val="24"/>
              </w:rPr>
            </w:pPr>
            <w:r w:rsidRPr="00E418AF">
              <w:rPr>
                <w:rFonts w:ascii="Times New Roman" w:hAnsi="Times New Roman" w:cs="Times New Roman"/>
                <w:b/>
                <w:sz w:val="24"/>
                <w:szCs w:val="24"/>
              </w:rPr>
              <w:t xml:space="preserve">2 член жюри </w:t>
            </w:r>
          </w:p>
        </w:tc>
        <w:tc>
          <w:tcPr>
            <w:tcW w:w="1134" w:type="dxa"/>
          </w:tcPr>
          <w:p w:rsidR="00E418AF" w:rsidRPr="00E418AF" w:rsidRDefault="00E418AF" w:rsidP="00E418AF">
            <w:pPr>
              <w:spacing w:after="0"/>
              <w:jc w:val="both"/>
              <w:rPr>
                <w:rFonts w:ascii="Times New Roman" w:hAnsi="Times New Roman" w:cs="Times New Roman"/>
                <w:b/>
                <w:sz w:val="24"/>
                <w:szCs w:val="24"/>
              </w:rPr>
            </w:pPr>
            <w:r w:rsidRPr="00E418AF">
              <w:rPr>
                <w:rFonts w:ascii="Times New Roman" w:hAnsi="Times New Roman" w:cs="Times New Roman"/>
                <w:b/>
                <w:sz w:val="24"/>
                <w:szCs w:val="24"/>
              </w:rPr>
              <w:t xml:space="preserve">3 член жюри </w:t>
            </w:r>
          </w:p>
        </w:tc>
        <w:tc>
          <w:tcPr>
            <w:tcW w:w="993" w:type="dxa"/>
          </w:tcPr>
          <w:p w:rsidR="00E418AF" w:rsidRPr="00E418AF" w:rsidRDefault="00E418AF" w:rsidP="00E418AF">
            <w:pPr>
              <w:spacing w:after="0"/>
              <w:jc w:val="both"/>
              <w:rPr>
                <w:rFonts w:ascii="Times New Roman" w:hAnsi="Times New Roman" w:cs="Times New Roman"/>
                <w:b/>
                <w:sz w:val="24"/>
                <w:szCs w:val="24"/>
              </w:rPr>
            </w:pPr>
            <w:r w:rsidRPr="00E418AF">
              <w:rPr>
                <w:rFonts w:ascii="Times New Roman" w:hAnsi="Times New Roman" w:cs="Times New Roman"/>
                <w:b/>
                <w:sz w:val="24"/>
                <w:szCs w:val="24"/>
              </w:rPr>
              <w:t xml:space="preserve">4 член жюри </w:t>
            </w:r>
          </w:p>
        </w:tc>
        <w:tc>
          <w:tcPr>
            <w:tcW w:w="992" w:type="dxa"/>
          </w:tcPr>
          <w:p w:rsidR="00E418AF" w:rsidRPr="00E418AF" w:rsidRDefault="00E418AF" w:rsidP="00E418AF">
            <w:pPr>
              <w:spacing w:after="0"/>
              <w:jc w:val="both"/>
              <w:rPr>
                <w:rFonts w:ascii="Times New Roman" w:hAnsi="Times New Roman" w:cs="Times New Roman"/>
                <w:b/>
                <w:sz w:val="24"/>
                <w:szCs w:val="24"/>
              </w:rPr>
            </w:pPr>
            <w:r w:rsidRPr="00E418AF">
              <w:rPr>
                <w:rFonts w:ascii="Times New Roman" w:hAnsi="Times New Roman" w:cs="Times New Roman"/>
                <w:b/>
                <w:sz w:val="24"/>
                <w:szCs w:val="24"/>
              </w:rPr>
              <w:t xml:space="preserve">5 член жюри </w:t>
            </w:r>
          </w:p>
        </w:tc>
        <w:tc>
          <w:tcPr>
            <w:tcW w:w="1166" w:type="dxa"/>
            <w:vMerge/>
          </w:tcPr>
          <w:p w:rsidR="00E418AF" w:rsidRPr="00E418AF" w:rsidRDefault="00E418AF" w:rsidP="00E418AF">
            <w:pPr>
              <w:spacing w:after="0"/>
              <w:jc w:val="both"/>
              <w:rPr>
                <w:rFonts w:ascii="Times New Roman" w:hAnsi="Times New Roman" w:cs="Times New Roman"/>
                <w:sz w:val="24"/>
                <w:szCs w:val="24"/>
              </w:rPr>
            </w:pPr>
          </w:p>
        </w:tc>
        <w:tc>
          <w:tcPr>
            <w:tcW w:w="2945" w:type="dxa"/>
            <w:vMerge/>
          </w:tcPr>
          <w:p w:rsidR="00E418AF" w:rsidRPr="00E418AF" w:rsidRDefault="00E418AF" w:rsidP="00E418AF">
            <w:pPr>
              <w:spacing w:after="0"/>
              <w:jc w:val="both"/>
              <w:rPr>
                <w:rFonts w:ascii="Times New Roman" w:hAnsi="Times New Roman" w:cs="Times New Roman"/>
                <w:sz w:val="24"/>
                <w:szCs w:val="24"/>
              </w:rPr>
            </w:pP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Байырмаа Урана Чыртай-ооловна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32</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28</w:t>
            </w: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32,5</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2</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Серээ Марина Чондановна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32</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33,6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3</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Бурбужук Людмила Ховалыговна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37,6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4</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Шойдаа Долаана Кыргысовна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39</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40,2</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Высокий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5</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Данзы-Белек Татьяна Кыргысовна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46</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38,8</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6</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Ондар Урана Андреевна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46</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7</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Тюлюш Чолдуг Олегович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34</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8</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Мунзук Лада Романовна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50</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41,6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Высокий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lastRenderedPageBreak/>
              <w:t>9</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Сарыглар Жанна Владимировна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35,5</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10</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Бурбу Ачы Юрьевич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11</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Сана-Шири Надежда Монгушевна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35,5</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12</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Седен Аржаана Сергеевна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32</w:t>
            </w:r>
          </w:p>
        </w:tc>
        <w:tc>
          <w:tcPr>
            <w:tcW w:w="993" w:type="dxa"/>
          </w:tcPr>
          <w:p w:rsidR="00E418AF" w:rsidRPr="00E418AF" w:rsidRDefault="00E418AF" w:rsidP="00E418AF">
            <w:pPr>
              <w:spacing w:after="0"/>
              <w:jc w:val="center"/>
              <w:rPr>
                <w:rFonts w:ascii="Times New Roman" w:hAnsi="Times New Roman" w:cs="Times New Roman"/>
                <w:sz w:val="24"/>
                <w:szCs w:val="24"/>
              </w:rPr>
            </w:pP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33,3</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13</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Ховалыг Эльвира Михайловна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14</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Холчук Чечек Кежик-ооловна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32</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34,8</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15</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Салчак Артыш Александрович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37,6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16</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Кыргыс Кристина Алексеевна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17</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Куске Валентина Тулушовна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46</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2" w:type="dxa"/>
          </w:tcPr>
          <w:p w:rsidR="00E418AF" w:rsidRPr="00E418AF" w:rsidRDefault="00E418AF" w:rsidP="00E418AF">
            <w:pPr>
              <w:spacing w:after="0"/>
              <w:jc w:val="center"/>
              <w:rPr>
                <w:rFonts w:ascii="Times New Roman" w:hAnsi="Times New Roman" w:cs="Times New Roman"/>
                <w:sz w:val="24"/>
                <w:szCs w:val="24"/>
              </w:rPr>
            </w:pP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38</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 xml:space="preserve">Хороший уровень </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18</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Ондар Баз-оол Кан-оолович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36</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37,6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19</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Дадар-оол Чойган Алексеевич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39</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42</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40,2</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Высокий уровень</w:t>
            </w:r>
          </w:p>
        </w:tc>
      </w:tr>
      <w:tr w:rsidR="00E418AF" w:rsidRPr="00E418AF" w:rsidTr="005B2C84">
        <w:trPr>
          <w:jc w:val="center"/>
        </w:trPr>
        <w:tc>
          <w:tcPr>
            <w:tcW w:w="458" w:type="dxa"/>
          </w:tcPr>
          <w:p w:rsidR="00E418AF" w:rsidRPr="00E418AF" w:rsidRDefault="00E418AF" w:rsidP="00E418AF">
            <w:pPr>
              <w:spacing w:after="0"/>
              <w:jc w:val="both"/>
              <w:rPr>
                <w:rFonts w:ascii="Times New Roman" w:hAnsi="Times New Roman" w:cs="Times New Roman"/>
                <w:sz w:val="24"/>
                <w:szCs w:val="24"/>
              </w:rPr>
            </w:pPr>
            <w:r w:rsidRPr="00E418AF">
              <w:rPr>
                <w:rFonts w:ascii="Times New Roman" w:hAnsi="Times New Roman" w:cs="Times New Roman"/>
                <w:sz w:val="24"/>
                <w:szCs w:val="24"/>
              </w:rPr>
              <w:t>20</w:t>
            </w:r>
          </w:p>
        </w:tc>
        <w:tc>
          <w:tcPr>
            <w:tcW w:w="4640"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 xml:space="preserve">Ховалыг Март-оол Байырович </w:t>
            </w:r>
          </w:p>
        </w:tc>
        <w:tc>
          <w:tcPr>
            <w:tcW w:w="1121"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32</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40</w:t>
            </w:r>
          </w:p>
        </w:tc>
        <w:tc>
          <w:tcPr>
            <w:tcW w:w="1134"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3"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34</w:t>
            </w:r>
          </w:p>
        </w:tc>
        <w:tc>
          <w:tcPr>
            <w:tcW w:w="992" w:type="dxa"/>
          </w:tcPr>
          <w:p w:rsidR="00E418AF" w:rsidRPr="00E418AF" w:rsidRDefault="00E418AF" w:rsidP="00E418AF">
            <w:pPr>
              <w:spacing w:after="0"/>
              <w:jc w:val="center"/>
              <w:rPr>
                <w:rFonts w:ascii="Times New Roman" w:hAnsi="Times New Roman" w:cs="Times New Roman"/>
                <w:sz w:val="24"/>
                <w:szCs w:val="24"/>
              </w:rPr>
            </w:pPr>
            <w:r w:rsidRPr="00E418AF">
              <w:rPr>
                <w:rFonts w:ascii="Times New Roman" w:hAnsi="Times New Roman" w:cs="Times New Roman"/>
                <w:sz w:val="24"/>
                <w:szCs w:val="24"/>
              </w:rPr>
              <w:t>28</w:t>
            </w:r>
          </w:p>
        </w:tc>
        <w:tc>
          <w:tcPr>
            <w:tcW w:w="1166"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33,6</w:t>
            </w:r>
          </w:p>
        </w:tc>
        <w:tc>
          <w:tcPr>
            <w:tcW w:w="2945" w:type="dxa"/>
          </w:tcPr>
          <w:p w:rsidR="00E418AF" w:rsidRPr="00E418AF" w:rsidRDefault="00E418AF" w:rsidP="00E418AF">
            <w:pPr>
              <w:spacing w:after="0"/>
              <w:jc w:val="center"/>
              <w:rPr>
                <w:rFonts w:ascii="Times New Roman" w:hAnsi="Times New Roman" w:cs="Times New Roman"/>
                <w:b/>
                <w:sz w:val="24"/>
                <w:szCs w:val="24"/>
              </w:rPr>
            </w:pPr>
            <w:r w:rsidRPr="00E418AF">
              <w:rPr>
                <w:rFonts w:ascii="Times New Roman" w:hAnsi="Times New Roman" w:cs="Times New Roman"/>
                <w:b/>
                <w:sz w:val="24"/>
                <w:szCs w:val="24"/>
              </w:rPr>
              <w:t>Хороший уровень</w:t>
            </w:r>
          </w:p>
        </w:tc>
      </w:tr>
    </w:tbl>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В интересной форме – путешествия прошел урок русского языка в 6 классе (Имя прилагательное как часть речи). Учителем Мунзук Л.Р. применялись такие формы и методы, как: деятельностный и личностно-ориентированный подходы, проектные технологии, презентации, проблемно- поисковый метод, работа в парах и группах. Метопредметность уроков способствовала расширению кругозора школьников, стимулировала их познавательную активность.</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В форме – урок-аукцион прошел урок математики в 6 классе (Положительные и отрицательные числа). Работа в группах позволяет школьникам определять цель своих действий, искать возможности решения, чувствовать свободу выбора знаний и практических возможностей, проявлять самостоятельность при решении задач. На уроке прослеживались метопредметные связи с другими науками. Ребята продемонстрировали умение самостоятельно находить информацию, анализировать, выбирать главное.</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 xml:space="preserve">Учителями нашей школы умело проводятся  уроки проекты. Так во 2 классе учителем Сана-Шири Н.М. был проведен  урок-проект по литературному чтению «Сергей Есенин «Белая береза»», в 5 классе урок-проект «Алфавит» (учитель Бурбужук Л.Х,). Уроки прошли на высоком уровне, согласно требованиям ФГОС.  </w:t>
      </w:r>
    </w:p>
    <w:p w:rsidR="00E418AF" w:rsidRPr="00E418AF" w:rsidRDefault="00E418AF" w:rsidP="00E418AF">
      <w:pPr>
        <w:spacing w:after="0"/>
        <w:ind w:firstLine="708"/>
        <w:jc w:val="both"/>
        <w:rPr>
          <w:rFonts w:ascii="Times New Roman" w:hAnsi="Times New Roman" w:cs="Times New Roman"/>
          <w:sz w:val="24"/>
          <w:szCs w:val="24"/>
        </w:rPr>
      </w:pPr>
      <w:r w:rsidRPr="00E418AF">
        <w:rPr>
          <w:rFonts w:ascii="Times New Roman" w:hAnsi="Times New Roman" w:cs="Times New Roman"/>
          <w:sz w:val="24"/>
          <w:szCs w:val="24"/>
        </w:rPr>
        <w:t xml:space="preserve">Итоги месячника подведены в совещании при директоре 31 января 2019 года. А также по итогам месячника планируется выпуск информационно-методического сборника «Учитель Иштии-Хема» и "Месячник педагогического мастерства". </w:t>
      </w:r>
    </w:p>
    <w:p w:rsidR="00E418AF" w:rsidRPr="00E418AF" w:rsidRDefault="00E418AF" w:rsidP="00E418AF">
      <w:pPr>
        <w:spacing w:after="0"/>
        <w:ind w:left="360"/>
        <w:jc w:val="both"/>
        <w:rPr>
          <w:rFonts w:ascii="Times New Roman" w:hAnsi="Times New Roman" w:cs="Times New Roman"/>
          <w:b/>
          <w:sz w:val="24"/>
          <w:szCs w:val="24"/>
        </w:rPr>
      </w:pPr>
      <w:r w:rsidRPr="00E418AF">
        <w:rPr>
          <w:rFonts w:ascii="Times New Roman" w:hAnsi="Times New Roman" w:cs="Times New Roman"/>
          <w:b/>
          <w:sz w:val="24"/>
          <w:szCs w:val="24"/>
        </w:rPr>
        <w:t>Рекомендации:</w:t>
      </w:r>
    </w:p>
    <w:p w:rsidR="00E418AF" w:rsidRPr="00E418AF" w:rsidRDefault="00E418AF" w:rsidP="00E418AF">
      <w:pPr>
        <w:numPr>
          <w:ilvl w:val="0"/>
          <w:numId w:val="9"/>
        </w:numPr>
        <w:spacing w:after="0"/>
        <w:jc w:val="both"/>
        <w:rPr>
          <w:rFonts w:ascii="Times New Roman" w:hAnsi="Times New Roman" w:cs="Times New Roman"/>
          <w:sz w:val="24"/>
          <w:szCs w:val="24"/>
        </w:rPr>
      </w:pPr>
      <w:r w:rsidRPr="00E418AF">
        <w:rPr>
          <w:rFonts w:ascii="Times New Roman" w:hAnsi="Times New Roman" w:cs="Times New Roman"/>
          <w:sz w:val="24"/>
          <w:szCs w:val="24"/>
        </w:rPr>
        <w:t>Всем членам педагогического коллектива:</w:t>
      </w:r>
    </w:p>
    <w:p w:rsidR="00E418AF" w:rsidRPr="00E418AF" w:rsidRDefault="00E418AF" w:rsidP="00E418AF">
      <w:pPr>
        <w:numPr>
          <w:ilvl w:val="1"/>
          <w:numId w:val="9"/>
        </w:numPr>
        <w:spacing w:after="0"/>
        <w:ind w:left="1515" w:hanging="360"/>
        <w:jc w:val="both"/>
        <w:rPr>
          <w:rFonts w:ascii="Times New Roman" w:hAnsi="Times New Roman" w:cs="Times New Roman"/>
          <w:sz w:val="24"/>
          <w:szCs w:val="24"/>
        </w:rPr>
      </w:pPr>
      <w:r w:rsidRPr="00E418AF">
        <w:rPr>
          <w:rFonts w:ascii="Times New Roman" w:hAnsi="Times New Roman" w:cs="Times New Roman"/>
          <w:sz w:val="24"/>
          <w:szCs w:val="24"/>
        </w:rPr>
        <w:t>1.1. Продолжать работу по изучению новых технологий обучения, внедрению их в практику своей работы. (постоянно)</w:t>
      </w:r>
    </w:p>
    <w:p w:rsidR="00E418AF" w:rsidRPr="00E418AF" w:rsidRDefault="00E418AF" w:rsidP="00E418AF">
      <w:pPr>
        <w:numPr>
          <w:ilvl w:val="1"/>
          <w:numId w:val="9"/>
        </w:numPr>
        <w:spacing w:after="0"/>
        <w:ind w:left="1515" w:hanging="360"/>
        <w:jc w:val="both"/>
        <w:rPr>
          <w:rFonts w:ascii="Times New Roman" w:hAnsi="Times New Roman" w:cs="Times New Roman"/>
          <w:sz w:val="24"/>
          <w:szCs w:val="24"/>
        </w:rPr>
      </w:pPr>
      <w:r w:rsidRPr="00E418AF">
        <w:rPr>
          <w:rFonts w:ascii="Times New Roman" w:hAnsi="Times New Roman" w:cs="Times New Roman"/>
          <w:sz w:val="24"/>
          <w:szCs w:val="24"/>
        </w:rPr>
        <w:t>1.2. Принять участие в создании банка данных, используемых в практике педагогических технологий.</w:t>
      </w:r>
    </w:p>
    <w:p w:rsidR="00E418AF" w:rsidRPr="00E418AF" w:rsidRDefault="00E418AF" w:rsidP="00E418AF">
      <w:pPr>
        <w:numPr>
          <w:ilvl w:val="1"/>
          <w:numId w:val="9"/>
        </w:numPr>
        <w:spacing w:after="0"/>
        <w:ind w:left="1515" w:hanging="360"/>
        <w:jc w:val="both"/>
        <w:rPr>
          <w:rFonts w:ascii="Times New Roman" w:hAnsi="Times New Roman" w:cs="Times New Roman"/>
          <w:sz w:val="24"/>
          <w:szCs w:val="24"/>
        </w:rPr>
      </w:pPr>
      <w:r w:rsidRPr="00E418AF">
        <w:rPr>
          <w:rFonts w:ascii="Times New Roman" w:hAnsi="Times New Roman" w:cs="Times New Roman"/>
          <w:sz w:val="24"/>
          <w:szCs w:val="24"/>
        </w:rPr>
        <w:lastRenderedPageBreak/>
        <w:t>2. Руководителям МО:</w:t>
      </w:r>
    </w:p>
    <w:p w:rsidR="00E418AF" w:rsidRPr="00E418AF" w:rsidRDefault="00E418AF" w:rsidP="00E418AF">
      <w:pPr>
        <w:numPr>
          <w:ilvl w:val="1"/>
          <w:numId w:val="9"/>
        </w:numPr>
        <w:spacing w:after="0"/>
        <w:ind w:left="1515" w:hanging="360"/>
        <w:jc w:val="both"/>
        <w:rPr>
          <w:rFonts w:ascii="Times New Roman" w:hAnsi="Times New Roman" w:cs="Times New Roman"/>
          <w:sz w:val="24"/>
          <w:szCs w:val="24"/>
        </w:rPr>
      </w:pPr>
      <w:r w:rsidRPr="00E418AF">
        <w:rPr>
          <w:rFonts w:ascii="Times New Roman" w:hAnsi="Times New Roman" w:cs="Times New Roman"/>
          <w:sz w:val="24"/>
          <w:szCs w:val="24"/>
        </w:rPr>
        <w:t>2.1. Изучить и обсудить итоги месячника на заседаниях ШМО (до 25.03.19г.)</w:t>
      </w:r>
    </w:p>
    <w:p w:rsidR="009932BB" w:rsidRDefault="009932BB" w:rsidP="009932BB">
      <w:pPr>
        <w:spacing w:after="0" w:line="240" w:lineRule="auto"/>
        <w:jc w:val="both"/>
        <w:rPr>
          <w:rFonts w:ascii="Times New Roman" w:hAnsi="Times New Roman" w:cs="Times New Roman"/>
          <w:sz w:val="24"/>
          <w:szCs w:val="24"/>
        </w:rPr>
      </w:pPr>
    </w:p>
    <w:p w:rsidR="009932BB" w:rsidRDefault="009932BB"/>
    <w:p w:rsidR="00E418AF" w:rsidRPr="00E418AF" w:rsidRDefault="00E418AF" w:rsidP="00E418AF">
      <w:pPr>
        <w:pStyle w:val="a7"/>
        <w:jc w:val="both"/>
        <w:rPr>
          <w:b/>
          <w:sz w:val="24"/>
        </w:rPr>
      </w:pPr>
      <w:r w:rsidRPr="00E418AF">
        <w:rPr>
          <w:sz w:val="24"/>
        </w:rPr>
        <w:t xml:space="preserve">На новый </w:t>
      </w:r>
      <w:r>
        <w:rPr>
          <w:sz w:val="24"/>
        </w:rPr>
        <w:t xml:space="preserve"> 2019-2020</w:t>
      </w:r>
      <w:r w:rsidRPr="00E418AF">
        <w:rPr>
          <w:sz w:val="24"/>
        </w:rPr>
        <w:t xml:space="preserve"> учебный год продолжить тему школы: </w:t>
      </w:r>
      <w:r w:rsidRPr="00E418AF">
        <w:rPr>
          <w:b/>
          <w:bCs/>
          <w:iCs/>
          <w:sz w:val="24"/>
        </w:rPr>
        <w:t>«Использование здоровьесберегающих педагогических технологий в условиях перехода к ФГОС ООО</w:t>
      </w:r>
      <w:r w:rsidRPr="00E418AF">
        <w:rPr>
          <w:b/>
          <w:sz w:val="24"/>
        </w:rPr>
        <w:t>».</w:t>
      </w:r>
    </w:p>
    <w:p w:rsidR="00E418AF" w:rsidRPr="00E418AF" w:rsidRDefault="00E418AF" w:rsidP="00E418AF">
      <w:pPr>
        <w:pStyle w:val="a7"/>
        <w:jc w:val="both"/>
        <w:rPr>
          <w:sz w:val="24"/>
        </w:rPr>
      </w:pPr>
    </w:p>
    <w:p w:rsidR="00E418AF" w:rsidRPr="00E418AF" w:rsidRDefault="00E418AF" w:rsidP="00E418AF">
      <w:pPr>
        <w:pStyle w:val="a7"/>
        <w:jc w:val="both"/>
        <w:rPr>
          <w:sz w:val="24"/>
        </w:rPr>
      </w:pPr>
      <w:r w:rsidRPr="00E418AF">
        <w:rPr>
          <w:rStyle w:val="a9"/>
          <w:sz w:val="24"/>
        </w:rPr>
        <w:t>Цель</w:t>
      </w:r>
      <w:r w:rsidRPr="00E418AF">
        <w:rPr>
          <w:b/>
          <w:sz w:val="24"/>
        </w:rPr>
        <w:t>:</w:t>
      </w:r>
      <w:r w:rsidRPr="00E418AF">
        <w:rPr>
          <w:i/>
          <w:sz w:val="24"/>
        </w:rPr>
        <w:t xml:space="preserve"> </w:t>
      </w:r>
      <w:r w:rsidRPr="00E418AF">
        <w:rPr>
          <w:b/>
          <w:i/>
          <w:sz w:val="24"/>
        </w:rPr>
        <w:t>С</w:t>
      </w:r>
      <w:r w:rsidRPr="00E418AF">
        <w:rPr>
          <w:b/>
          <w:sz w:val="24"/>
        </w:rPr>
        <w:t>оздание оптимальных условий для личностного и здоровьесберегающего развития учащихся.</w:t>
      </w:r>
      <w:r w:rsidRPr="00E418AF">
        <w:rPr>
          <w:i/>
          <w:sz w:val="24"/>
        </w:rPr>
        <w:br/>
      </w:r>
    </w:p>
    <w:p w:rsidR="00E418AF" w:rsidRPr="00E418AF" w:rsidRDefault="00E418AF" w:rsidP="00E418AF">
      <w:pPr>
        <w:pStyle w:val="a7"/>
        <w:jc w:val="both"/>
        <w:rPr>
          <w:sz w:val="24"/>
        </w:rPr>
      </w:pPr>
      <w:r w:rsidRPr="00E418AF">
        <w:rPr>
          <w:sz w:val="24"/>
        </w:rPr>
        <w:t xml:space="preserve">         Перед педагогическим коллективом определены  </w:t>
      </w:r>
      <w:r w:rsidRPr="00E418AF">
        <w:rPr>
          <w:b/>
          <w:sz w:val="24"/>
        </w:rPr>
        <w:t>следующие задачи</w:t>
      </w:r>
      <w:r w:rsidRPr="00E418AF">
        <w:rPr>
          <w:sz w:val="24"/>
        </w:rPr>
        <w:t>:</w:t>
      </w:r>
    </w:p>
    <w:p w:rsidR="00E418AF" w:rsidRPr="00E418AF" w:rsidRDefault="00E418AF" w:rsidP="00E418AF">
      <w:pPr>
        <w:pStyle w:val="a7"/>
        <w:numPr>
          <w:ilvl w:val="0"/>
          <w:numId w:val="10"/>
        </w:numPr>
        <w:jc w:val="both"/>
        <w:rPr>
          <w:sz w:val="24"/>
        </w:rPr>
      </w:pPr>
      <w:r w:rsidRPr="00E418AF">
        <w:rPr>
          <w:sz w:val="24"/>
        </w:rPr>
        <w:t>Комплексное решение проблемы повышения качества знаний, уровня обученности учащихся (четвертные и годовые показатели, показатели ОГЭ, результаты ЕГЭ в 11-х классах) через реализацию компетентностного подхода в процессе обучения, создание необходимого инновационного потенциала  организационных, методологических и методических предпосылок для комплексного решения проблемы повышения качества знаний учащихся;</w:t>
      </w:r>
    </w:p>
    <w:p w:rsidR="00E418AF" w:rsidRPr="00E418AF" w:rsidRDefault="00E418AF" w:rsidP="00E418AF">
      <w:pPr>
        <w:pStyle w:val="a7"/>
        <w:numPr>
          <w:ilvl w:val="0"/>
          <w:numId w:val="10"/>
        </w:numPr>
        <w:jc w:val="both"/>
        <w:rPr>
          <w:sz w:val="24"/>
        </w:rPr>
      </w:pPr>
      <w:r w:rsidRPr="00E418AF">
        <w:rPr>
          <w:sz w:val="24"/>
        </w:rPr>
        <w:t>Информационное  насыщение образовательного процесса, ориентация на личностно-ориентированные, интерактивные технологии обучения и воспитания;</w:t>
      </w:r>
    </w:p>
    <w:p w:rsidR="00E418AF" w:rsidRPr="00E418AF" w:rsidRDefault="00E418AF" w:rsidP="00E418AF">
      <w:pPr>
        <w:pStyle w:val="a7"/>
        <w:numPr>
          <w:ilvl w:val="0"/>
          <w:numId w:val="10"/>
        </w:numPr>
        <w:jc w:val="both"/>
        <w:rPr>
          <w:sz w:val="24"/>
        </w:rPr>
      </w:pPr>
      <w:r w:rsidRPr="00E418AF">
        <w:rPr>
          <w:sz w:val="24"/>
        </w:rPr>
        <w:t>Совершенствование и индивидуализация работы с одаренными детьми;</w:t>
      </w:r>
    </w:p>
    <w:p w:rsidR="00E418AF" w:rsidRPr="00E418AF" w:rsidRDefault="00E418AF" w:rsidP="00E418AF">
      <w:pPr>
        <w:pStyle w:val="a7"/>
        <w:numPr>
          <w:ilvl w:val="0"/>
          <w:numId w:val="10"/>
        </w:numPr>
        <w:jc w:val="both"/>
        <w:rPr>
          <w:sz w:val="24"/>
        </w:rPr>
      </w:pPr>
      <w:r w:rsidRPr="00E418AF">
        <w:rPr>
          <w:sz w:val="24"/>
        </w:rPr>
        <w:t>Формирование поликультурной, толерантной, интеллектуальной и творческой личности через развитие потребности к саморазвитию и самообучению, ценностного отношения к понятиям  «семья», «отечество», «толерантность», «духовная культура», «мировая культура»;</w:t>
      </w:r>
    </w:p>
    <w:p w:rsidR="00E418AF" w:rsidRDefault="00E418AF" w:rsidP="00E418AF">
      <w:pPr>
        <w:pStyle w:val="a7"/>
        <w:numPr>
          <w:ilvl w:val="0"/>
          <w:numId w:val="10"/>
        </w:numPr>
        <w:jc w:val="both"/>
        <w:rPr>
          <w:sz w:val="24"/>
        </w:rPr>
      </w:pPr>
      <w:r w:rsidRPr="00E418AF">
        <w:rPr>
          <w:sz w:val="24"/>
        </w:rPr>
        <w:t xml:space="preserve">Физическое самосовершенствование учащихся. </w:t>
      </w:r>
    </w:p>
    <w:p w:rsidR="00E418AF" w:rsidRDefault="00E418AF" w:rsidP="00E418AF">
      <w:pPr>
        <w:pStyle w:val="a7"/>
        <w:jc w:val="both"/>
        <w:rPr>
          <w:sz w:val="24"/>
        </w:rPr>
      </w:pPr>
    </w:p>
    <w:p w:rsidR="00E418AF" w:rsidRDefault="00E418AF" w:rsidP="00E418AF">
      <w:pPr>
        <w:pStyle w:val="a7"/>
        <w:jc w:val="both"/>
        <w:rPr>
          <w:sz w:val="24"/>
        </w:rPr>
      </w:pPr>
    </w:p>
    <w:p w:rsidR="00E418AF" w:rsidRPr="00E418AF" w:rsidRDefault="00E418AF" w:rsidP="00E418AF">
      <w:pPr>
        <w:pStyle w:val="a7"/>
        <w:jc w:val="right"/>
        <w:rPr>
          <w:sz w:val="24"/>
        </w:rPr>
      </w:pPr>
      <w:r>
        <w:rPr>
          <w:sz w:val="24"/>
        </w:rPr>
        <w:t>Анализ составлен заместителем директора по УВР Кыргыс К.А.</w:t>
      </w:r>
    </w:p>
    <w:p w:rsidR="00E418AF" w:rsidRDefault="00E418AF" w:rsidP="00E418AF">
      <w:pPr>
        <w:pStyle w:val="a7"/>
        <w:rPr>
          <w:b/>
          <w:sz w:val="22"/>
          <w:szCs w:val="22"/>
        </w:rPr>
      </w:pPr>
    </w:p>
    <w:sectPr w:rsidR="00E418AF" w:rsidSect="003169B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7C34"/>
    <w:multiLevelType w:val="hybridMultilevel"/>
    <w:tmpl w:val="15B40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27238"/>
    <w:multiLevelType w:val="hybridMultilevel"/>
    <w:tmpl w:val="B2CE263E"/>
    <w:lvl w:ilvl="0" w:tplc="815AD51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201453CF"/>
    <w:multiLevelType w:val="hybridMultilevel"/>
    <w:tmpl w:val="D2327F68"/>
    <w:lvl w:ilvl="0" w:tplc="1D4C38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1432CF7"/>
    <w:multiLevelType w:val="singleLevel"/>
    <w:tmpl w:val="91EEEAAC"/>
    <w:lvl w:ilvl="0">
      <w:start w:val="1"/>
      <w:numFmt w:val="bullet"/>
      <w:lvlText w:val="-"/>
      <w:lvlJc w:val="left"/>
      <w:pPr>
        <w:tabs>
          <w:tab w:val="num" w:pos="360"/>
        </w:tabs>
        <w:ind w:left="360" w:hanging="360"/>
      </w:pPr>
      <w:rPr>
        <w:rFonts w:hint="default"/>
        <w:b/>
      </w:rPr>
    </w:lvl>
  </w:abstractNum>
  <w:abstractNum w:abstractNumId="4" w15:restartNumberingAfterBreak="0">
    <w:nsid w:val="534843B1"/>
    <w:multiLevelType w:val="hybridMultilevel"/>
    <w:tmpl w:val="41E2F480"/>
    <w:lvl w:ilvl="0" w:tplc="81E483CA">
      <w:start w:val="1"/>
      <w:numFmt w:val="decimal"/>
      <w:lvlText w:val="%1."/>
      <w:lvlJc w:val="left"/>
      <w:pPr>
        <w:tabs>
          <w:tab w:val="num" w:pos="720"/>
        </w:tabs>
        <w:ind w:left="720" w:hanging="360"/>
      </w:pPr>
      <w:rPr>
        <w:rFonts w:hint="default"/>
      </w:rPr>
    </w:lvl>
    <w:lvl w:ilvl="1" w:tplc="79343F06">
      <w:numFmt w:val="none"/>
      <w:lvlText w:val=""/>
      <w:lvlJc w:val="left"/>
      <w:pPr>
        <w:tabs>
          <w:tab w:val="num" w:pos="360"/>
        </w:tabs>
      </w:pPr>
    </w:lvl>
    <w:lvl w:ilvl="2" w:tplc="35A20D6C">
      <w:numFmt w:val="none"/>
      <w:lvlText w:val=""/>
      <w:lvlJc w:val="left"/>
      <w:pPr>
        <w:tabs>
          <w:tab w:val="num" w:pos="360"/>
        </w:tabs>
      </w:pPr>
    </w:lvl>
    <w:lvl w:ilvl="3" w:tplc="674429DC">
      <w:numFmt w:val="none"/>
      <w:lvlText w:val=""/>
      <w:lvlJc w:val="left"/>
      <w:pPr>
        <w:tabs>
          <w:tab w:val="num" w:pos="360"/>
        </w:tabs>
      </w:pPr>
    </w:lvl>
    <w:lvl w:ilvl="4" w:tplc="66B22D2C">
      <w:numFmt w:val="none"/>
      <w:lvlText w:val=""/>
      <w:lvlJc w:val="left"/>
      <w:pPr>
        <w:tabs>
          <w:tab w:val="num" w:pos="360"/>
        </w:tabs>
      </w:pPr>
    </w:lvl>
    <w:lvl w:ilvl="5" w:tplc="37E6C2A6">
      <w:numFmt w:val="none"/>
      <w:lvlText w:val=""/>
      <w:lvlJc w:val="left"/>
      <w:pPr>
        <w:tabs>
          <w:tab w:val="num" w:pos="360"/>
        </w:tabs>
      </w:pPr>
    </w:lvl>
    <w:lvl w:ilvl="6" w:tplc="CEA2A58A">
      <w:numFmt w:val="none"/>
      <w:lvlText w:val=""/>
      <w:lvlJc w:val="left"/>
      <w:pPr>
        <w:tabs>
          <w:tab w:val="num" w:pos="360"/>
        </w:tabs>
      </w:pPr>
    </w:lvl>
    <w:lvl w:ilvl="7" w:tplc="27E252EE">
      <w:numFmt w:val="none"/>
      <w:lvlText w:val=""/>
      <w:lvlJc w:val="left"/>
      <w:pPr>
        <w:tabs>
          <w:tab w:val="num" w:pos="360"/>
        </w:tabs>
      </w:pPr>
    </w:lvl>
    <w:lvl w:ilvl="8" w:tplc="D01EAEDA">
      <w:numFmt w:val="none"/>
      <w:lvlText w:val=""/>
      <w:lvlJc w:val="left"/>
      <w:pPr>
        <w:tabs>
          <w:tab w:val="num" w:pos="360"/>
        </w:tabs>
      </w:pPr>
    </w:lvl>
  </w:abstractNum>
  <w:abstractNum w:abstractNumId="5" w15:restartNumberingAfterBreak="0">
    <w:nsid w:val="56F23947"/>
    <w:multiLevelType w:val="hybridMultilevel"/>
    <w:tmpl w:val="56EC0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BC6B58"/>
    <w:multiLevelType w:val="hybridMultilevel"/>
    <w:tmpl w:val="D5D281A2"/>
    <w:lvl w:ilvl="0" w:tplc="3C2CC144">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013B7E"/>
    <w:multiLevelType w:val="hybridMultilevel"/>
    <w:tmpl w:val="0C66F16A"/>
    <w:lvl w:ilvl="0" w:tplc="BA4A5BCC">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abstractNum w:abstractNumId="8" w15:restartNumberingAfterBreak="0">
    <w:nsid w:val="69B05F37"/>
    <w:multiLevelType w:val="hybridMultilevel"/>
    <w:tmpl w:val="FCD8AEE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15:restartNumberingAfterBreak="0">
    <w:nsid w:val="70984F43"/>
    <w:multiLevelType w:val="hybridMultilevel"/>
    <w:tmpl w:val="C89CB604"/>
    <w:lvl w:ilvl="0" w:tplc="35E029A4">
      <w:start w:val="1"/>
      <w:numFmt w:val="decimal"/>
      <w:lvlText w:val="%1."/>
      <w:lvlJc w:val="left"/>
      <w:pPr>
        <w:ind w:left="717" w:hanging="360"/>
      </w:pPr>
    </w:lvl>
    <w:lvl w:ilvl="1" w:tplc="04190019">
      <w:start w:val="1"/>
      <w:numFmt w:val="lowerLetter"/>
      <w:lvlText w:val="%2."/>
      <w:lvlJc w:val="left"/>
      <w:pPr>
        <w:ind w:left="1437" w:hanging="360"/>
      </w:pPr>
    </w:lvl>
    <w:lvl w:ilvl="2" w:tplc="0419001B">
      <w:start w:val="1"/>
      <w:numFmt w:val="lowerRoman"/>
      <w:lvlText w:val="%3."/>
      <w:lvlJc w:val="right"/>
      <w:pPr>
        <w:ind w:left="2157" w:hanging="180"/>
      </w:pPr>
    </w:lvl>
    <w:lvl w:ilvl="3" w:tplc="0419000F">
      <w:start w:val="1"/>
      <w:numFmt w:val="decimal"/>
      <w:lvlText w:val="%4."/>
      <w:lvlJc w:val="left"/>
      <w:pPr>
        <w:ind w:left="2877" w:hanging="360"/>
      </w:pPr>
    </w:lvl>
    <w:lvl w:ilvl="4" w:tplc="04190019">
      <w:start w:val="1"/>
      <w:numFmt w:val="lowerLetter"/>
      <w:lvlText w:val="%5."/>
      <w:lvlJc w:val="left"/>
      <w:pPr>
        <w:ind w:left="3597" w:hanging="360"/>
      </w:pPr>
    </w:lvl>
    <w:lvl w:ilvl="5" w:tplc="0419001B">
      <w:start w:val="1"/>
      <w:numFmt w:val="lowerRoman"/>
      <w:lvlText w:val="%6."/>
      <w:lvlJc w:val="right"/>
      <w:pPr>
        <w:ind w:left="4317" w:hanging="180"/>
      </w:pPr>
    </w:lvl>
    <w:lvl w:ilvl="6" w:tplc="0419000F">
      <w:start w:val="1"/>
      <w:numFmt w:val="decimal"/>
      <w:lvlText w:val="%7."/>
      <w:lvlJc w:val="left"/>
      <w:pPr>
        <w:ind w:left="5037" w:hanging="360"/>
      </w:pPr>
    </w:lvl>
    <w:lvl w:ilvl="7" w:tplc="04190019">
      <w:start w:val="1"/>
      <w:numFmt w:val="lowerLetter"/>
      <w:lvlText w:val="%8."/>
      <w:lvlJc w:val="left"/>
      <w:pPr>
        <w:ind w:left="5757" w:hanging="360"/>
      </w:pPr>
    </w:lvl>
    <w:lvl w:ilvl="8" w:tplc="0419001B">
      <w:start w:val="1"/>
      <w:numFmt w:val="lowerRoman"/>
      <w:lvlText w:val="%9."/>
      <w:lvlJc w:val="right"/>
      <w:pPr>
        <w:ind w:left="6477" w:hanging="180"/>
      </w:pPr>
    </w:lvl>
  </w:abstractNum>
  <w:num w:numId="1">
    <w:abstractNumId w:val="6"/>
  </w:num>
  <w:num w:numId="2">
    <w:abstractNumId w:val="8"/>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BB"/>
    <w:rsid w:val="00246015"/>
    <w:rsid w:val="003169B7"/>
    <w:rsid w:val="00585768"/>
    <w:rsid w:val="009932BB"/>
    <w:rsid w:val="00E418AF"/>
    <w:rsid w:val="00EB0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F8659-78D5-481C-A14A-755510A9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2B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32BB"/>
    <w:pPr>
      <w:spacing w:after="0" w:line="240" w:lineRule="auto"/>
    </w:pPr>
  </w:style>
  <w:style w:type="table" w:styleId="a4">
    <w:name w:val="Table Grid"/>
    <w:aliases w:val="Вредность"/>
    <w:basedOn w:val="a1"/>
    <w:uiPriority w:val="39"/>
    <w:rsid w:val="009932BB"/>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qFormat/>
    <w:rsid w:val="009932BB"/>
    <w:pPr>
      <w:spacing w:after="160" w:line="259" w:lineRule="auto"/>
      <w:ind w:left="720"/>
      <w:contextualSpacing/>
    </w:pPr>
    <w:rPr>
      <w:rFonts w:eastAsiaTheme="minorHAnsi"/>
      <w:lang w:eastAsia="en-US"/>
    </w:rPr>
  </w:style>
  <w:style w:type="paragraph" w:customStyle="1" w:styleId="Default">
    <w:name w:val="Default"/>
    <w:rsid w:val="00EB0B6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Нет списка1"/>
    <w:next w:val="a2"/>
    <w:uiPriority w:val="99"/>
    <w:semiHidden/>
    <w:unhideWhenUsed/>
    <w:rsid w:val="003169B7"/>
  </w:style>
  <w:style w:type="table" w:customStyle="1" w:styleId="10">
    <w:name w:val="Сетка таблицы1"/>
    <w:basedOn w:val="a1"/>
    <w:next w:val="a4"/>
    <w:uiPriority w:val="59"/>
    <w:rsid w:val="003169B7"/>
    <w:pPr>
      <w:spacing w:after="0" w:line="240" w:lineRule="auto"/>
      <w:ind w:left="2852" w:hanging="2495"/>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4"/>
    <w:uiPriority w:val="59"/>
    <w:rsid w:val="003169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4"/>
    <w:uiPriority w:val="59"/>
    <w:rsid w:val="003169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4"/>
    <w:uiPriority w:val="59"/>
    <w:rsid w:val="003169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4"/>
    <w:uiPriority w:val="59"/>
    <w:rsid w:val="003169B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rmal (Web)"/>
    <w:basedOn w:val="a"/>
    <w:rsid w:val="00E418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rsid w:val="00E418AF"/>
    <w:pPr>
      <w:spacing w:after="0" w:line="240" w:lineRule="auto"/>
    </w:pPr>
    <w:rPr>
      <w:rFonts w:ascii="Times New Roman" w:eastAsia="Times New Roman" w:hAnsi="Times New Roman" w:cs="Times New Roman"/>
      <w:sz w:val="28"/>
      <w:szCs w:val="24"/>
    </w:rPr>
  </w:style>
  <w:style w:type="character" w:customStyle="1" w:styleId="a8">
    <w:name w:val="Основной текст Знак"/>
    <w:basedOn w:val="a0"/>
    <w:link w:val="a7"/>
    <w:rsid w:val="00E418AF"/>
    <w:rPr>
      <w:rFonts w:ascii="Times New Roman" w:eastAsia="Times New Roman" w:hAnsi="Times New Roman" w:cs="Times New Roman"/>
      <w:sz w:val="28"/>
      <w:szCs w:val="24"/>
      <w:lang w:eastAsia="ru-RU"/>
    </w:rPr>
  </w:style>
  <w:style w:type="character" w:styleId="a9">
    <w:name w:val="Strong"/>
    <w:basedOn w:val="a0"/>
    <w:uiPriority w:val="22"/>
    <w:qFormat/>
    <w:rsid w:val="00E418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11029</Words>
  <Characters>62867</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2019-07-01T13:07:00Z</dcterms:created>
  <dcterms:modified xsi:type="dcterms:W3CDTF">2020-05-10T03:52:00Z</dcterms:modified>
</cp:coreProperties>
</file>